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641C" w14:textId="77777777" w:rsidR="005F172F" w:rsidRPr="005F172F" w:rsidRDefault="005F172F" w:rsidP="005F172F">
      <w:pPr>
        <w:rPr>
          <w:b/>
          <w:bCs/>
        </w:rPr>
      </w:pPr>
      <w:r w:rsidRPr="005F172F">
        <w:rPr>
          <w:b/>
          <w:bCs/>
        </w:rPr>
        <w:t>專案總結：</w:t>
      </w:r>
      <w:proofErr w:type="gramStart"/>
      <w:r w:rsidRPr="005F172F">
        <w:rPr>
          <w:b/>
          <w:bCs/>
        </w:rPr>
        <w:t>心燈引渡｜普慶禪修班渡</w:t>
      </w:r>
      <w:proofErr w:type="gramEnd"/>
      <w:r w:rsidRPr="005F172F">
        <w:rPr>
          <w:b/>
          <w:bCs/>
        </w:rPr>
        <w:t>人點燈網站</w:t>
      </w:r>
    </w:p>
    <w:p w14:paraId="3BB42F4F" w14:textId="77777777" w:rsidR="005F172F" w:rsidRPr="005F172F" w:rsidRDefault="005F172F" w:rsidP="005F172F">
      <w:pPr>
        <w:rPr>
          <w:b/>
          <w:bCs/>
        </w:rPr>
      </w:pPr>
      <w:r w:rsidRPr="005F172F">
        <w:rPr>
          <w:b/>
          <w:bCs/>
        </w:rPr>
        <w:t>專案概念</w:t>
      </w:r>
    </w:p>
    <w:p w14:paraId="0A87B8D4" w14:textId="77777777" w:rsidR="005F172F" w:rsidRPr="005F172F" w:rsidRDefault="005F172F" w:rsidP="005F172F">
      <w:r w:rsidRPr="005F172F">
        <w:t>把中台禪寺原版「</w:t>
      </w:r>
      <w:proofErr w:type="gramStart"/>
      <w:r w:rsidRPr="005F172F">
        <w:t>線上祈福</w:t>
      </w:r>
      <w:proofErr w:type="gramEnd"/>
      <w:r w:rsidRPr="005F172F">
        <w:t>點燈」頁面的形式，轉化</w:t>
      </w:r>
      <w:proofErr w:type="gramStart"/>
      <w:r w:rsidRPr="005F172F">
        <w:t>成普慶禪</w:t>
      </w:r>
      <w:proofErr w:type="gramEnd"/>
      <w:r w:rsidRPr="005F172F">
        <w:t>修班的招生工具：</w:t>
      </w:r>
      <w:r w:rsidRPr="005F172F">
        <w:rPr>
          <w:b/>
          <w:bCs/>
        </w:rPr>
        <w:t>已在精舍上課的學員</w:t>
      </w:r>
      <w:r w:rsidRPr="005F172F">
        <w:t>，為</w:t>
      </w:r>
      <w:r w:rsidRPr="005F172F">
        <w:rPr>
          <w:b/>
          <w:bCs/>
        </w:rPr>
        <w:t>尚未上課的朋友</w:t>
      </w:r>
      <w:proofErr w:type="gramStart"/>
      <w:r w:rsidRPr="005F172F">
        <w:t>點亮天燈</w:t>
      </w:r>
      <w:proofErr w:type="gramEnd"/>
      <w:r w:rsidRPr="005F172F">
        <w:t>發願，希望渡他們來上課。</w:t>
      </w:r>
    </w:p>
    <w:p w14:paraId="13CA494D" w14:textId="77777777" w:rsidR="005F172F" w:rsidRPr="005F172F" w:rsidRDefault="005F172F" w:rsidP="005F172F">
      <w:pPr>
        <w:rPr>
          <w:b/>
          <w:bCs/>
        </w:rPr>
      </w:pPr>
      <w:r w:rsidRPr="005F172F">
        <w:rPr>
          <w:b/>
          <w:bCs/>
        </w:rPr>
        <w:t>目前完成的功能（兩頁式網站）</w:t>
      </w:r>
    </w:p>
    <w:p w14:paraId="526ACFDC" w14:textId="77777777" w:rsidR="005F172F" w:rsidRPr="005F172F" w:rsidRDefault="005F172F" w:rsidP="005F172F">
      <w:r w:rsidRPr="005F172F">
        <w:rPr>
          <w:b/>
          <w:bCs/>
        </w:rPr>
        <w:t>頁面</w:t>
      </w:r>
      <w:proofErr w:type="gramStart"/>
      <w:r w:rsidRPr="005F172F">
        <w:rPr>
          <w:b/>
          <w:bCs/>
        </w:rPr>
        <w:t>一</w:t>
      </w:r>
      <w:proofErr w:type="gramEnd"/>
      <w:r w:rsidRPr="005F172F">
        <w:rPr>
          <w:b/>
          <w:bCs/>
        </w:rPr>
        <w:t>：</w:t>
      </w:r>
      <w:proofErr w:type="gramStart"/>
      <w:r w:rsidRPr="005F172F">
        <w:rPr>
          <w:b/>
          <w:bCs/>
        </w:rPr>
        <w:t>心燈引渡</w:t>
      </w:r>
      <w:proofErr w:type="gramEnd"/>
      <w:r w:rsidRPr="005F172F">
        <w:rPr>
          <w:b/>
          <w:bCs/>
        </w:rPr>
        <w:t>（公開展示頁）</w:t>
      </w:r>
    </w:p>
    <w:p w14:paraId="66B5104C" w14:textId="77777777" w:rsidR="005F172F" w:rsidRDefault="005F172F" w:rsidP="005F172F">
      <w:pPr>
        <w:numPr>
          <w:ilvl w:val="0"/>
          <w:numId w:val="1"/>
        </w:numPr>
      </w:pPr>
      <w:r w:rsidRPr="005F172F">
        <w:t>背景依</w:t>
      </w:r>
      <w:r w:rsidRPr="005F172F">
        <w:rPr>
          <w:b/>
          <w:bCs/>
        </w:rPr>
        <w:t>系統時間自動切換</w:t>
      </w:r>
      <w:r w:rsidRPr="005F172F">
        <w:t>白天／黑夜</w:t>
      </w:r>
      <w:proofErr w:type="gramStart"/>
      <w:r w:rsidRPr="005F172F">
        <w:t>（</w:t>
      </w:r>
      <w:proofErr w:type="gramEnd"/>
      <w:r w:rsidRPr="005F172F">
        <w:t>6:00</w:t>
      </w:r>
      <w:proofErr w:type="gramStart"/>
      <w:r w:rsidRPr="005F172F">
        <w:t>–</w:t>
      </w:r>
      <w:proofErr w:type="gramEnd"/>
      <w:r w:rsidRPr="005F172F">
        <w:t xml:space="preserve">18:00 </w:t>
      </w:r>
      <w:r w:rsidRPr="005F172F">
        <w:t>為白天</w:t>
      </w:r>
      <w:proofErr w:type="gramStart"/>
      <w:r w:rsidRPr="005F172F">
        <w:t>）</w:t>
      </w:r>
      <w:proofErr w:type="gramEnd"/>
    </w:p>
    <w:p w14:paraId="16D69884" w14:textId="24114B94" w:rsidR="00CE0176" w:rsidRPr="005F172F" w:rsidRDefault="00CE0176" w:rsidP="005F172F">
      <w:pPr>
        <w:numPr>
          <w:ilvl w:val="0"/>
          <w:numId w:val="1"/>
        </w:numPr>
      </w:pPr>
      <w:r>
        <w:t>“</w:t>
      </w:r>
      <w:r w:rsidRPr="00CE0176">
        <w:t>精舍夜景實景圖</w:t>
      </w:r>
      <w:r w:rsidRPr="00CE0176">
        <w:t>.</w:t>
      </w:r>
      <w:proofErr w:type="spellStart"/>
      <w:r w:rsidRPr="00CE0176">
        <w:t>png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裡的大樹改成</w:t>
      </w:r>
      <w:proofErr w:type="gramStart"/>
      <w:r>
        <w:t>”</w:t>
      </w:r>
      <w:proofErr w:type="gramEnd"/>
      <w:r w:rsidRPr="00CE0176">
        <w:rPr>
          <w:rFonts w:hint="eastAsia"/>
        </w:rPr>
        <w:t xml:space="preserve"> </w:t>
      </w:r>
      <w:r w:rsidRPr="00CE0176">
        <w:t>樹的範本</w:t>
      </w:r>
      <w:r w:rsidRPr="00CE0176">
        <w:t>.jpg</w:t>
      </w:r>
      <w:proofErr w:type="gramStart"/>
      <w:r>
        <w:t>”</w:t>
      </w:r>
      <w:proofErr w:type="gramEnd"/>
      <w:r>
        <w:rPr>
          <w:rFonts w:hint="eastAsia"/>
        </w:rPr>
        <w:t>裡的大樹，</w:t>
      </w:r>
      <w:r>
        <w:rPr>
          <w:rFonts w:hint="eastAsia"/>
        </w:rPr>
        <w:t>大樹</w:t>
      </w:r>
      <w:r>
        <w:rPr>
          <w:rFonts w:hint="eastAsia"/>
        </w:rPr>
        <w:t>可以生成白天跟夜晚兩個不同版本</w:t>
      </w:r>
    </w:p>
    <w:p w14:paraId="4B3F2A98" w14:textId="32000E42" w:rsidR="005F172F" w:rsidRPr="005F172F" w:rsidRDefault="005F172F" w:rsidP="005F172F">
      <w:pPr>
        <w:numPr>
          <w:ilvl w:val="0"/>
          <w:numId w:val="1"/>
        </w:numPr>
      </w:pPr>
      <w:r w:rsidRPr="005F172F">
        <w:t>夜晚：用你提供的</w:t>
      </w:r>
      <w:proofErr w:type="gramStart"/>
      <w:r>
        <w:t>”</w:t>
      </w:r>
      <w:proofErr w:type="gramEnd"/>
      <w:r w:rsidRPr="005F172F">
        <w:t>精舍夜景實景圖</w:t>
      </w:r>
      <w:r w:rsidRPr="005F172F">
        <w:t>.</w:t>
      </w:r>
      <w:proofErr w:type="spellStart"/>
      <w:r w:rsidRPr="005F172F">
        <w:t>png</w:t>
      </w:r>
      <w:proofErr w:type="spellEnd"/>
      <w:proofErr w:type="gramStart"/>
      <w:r>
        <w:t>”</w:t>
      </w:r>
      <w:proofErr w:type="gramEnd"/>
      <w:r w:rsidRPr="005F172F">
        <w:t>（建築＋大樹＋草地＋星空＋人物），月亮疊在右上角原本的亮星星位置</w:t>
      </w:r>
    </w:p>
    <w:p w14:paraId="5151F424" w14:textId="257F15D3" w:rsidR="005F172F" w:rsidRPr="005F172F" w:rsidRDefault="005F172F" w:rsidP="005F172F">
      <w:pPr>
        <w:numPr>
          <w:ilvl w:val="0"/>
          <w:numId w:val="1"/>
        </w:numPr>
      </w:pPr>
      <w:r w:rsidRPr="005F172F">
        <w:t>白天：用你提供的精舍建築實景圖</w:t>
      </w:r>
      <w:r>
        <w:rPr>
          <w:rFonts w:hint="eastAsia"/>
        </w:rPr>
        <w:t>(</w:t>
      </w:r>
      <w:r w:rsidRPr="005F172F">
        <w:t>白天的精舍</w:t>
      </w:r>
      <w:r w:rsidRPr="005F172F">
        <w:t>.jpg</w:t>
      </w:r>
      <w:r>
        <w:rPr>
          <w:rFonts w:hint="eastAsia"/>
        </w:rPr>
        <w:t>)</w:t>
      </w:r>
      <w:r>
        <w:rPr>
          <w:rFonts w:hint="eastAsia"/>
        </w:rPr>
        <w:t>做參考</w:t>
      </w:r>
      <w:r w:rsidR="00CE0176">
        <w:rPr>
          <w:rFonts w:hint="eastAsia"/>
        </w:rPr>
        <w:t>讓你看白天建築物長什麼樣</w:t>
      </w:r>
      <w:r>
        <w:rPr>
          <w:rFonts w:hint="eastAsia"/>
        </w:rPr>
        <w:t>，要以</w:t>
      </w:r>
      <w:r w:rsidRPr="005F172F">
        <w:t>精舍夜景實景圖</w:t>
      </w:r>
      <w:r w:rsidRPr="005F172F">
        <w:t>.</w:t>
      </w:r>
      <w:proofErr w:type="spellStart"/>
      <w:r w:rsidRPr="005F172F">
        <w:t>png</w:t>
      </w:r>
      <w:proofErr w:type="spellEnd"/>
      <w:r>
        <w:rPr>
          <w:rFonts w:hint="eastAsia"/>
        </w:rPr>
        <w:t>為主題</w:t>
      </w:r>
      <w:r w:rsidRPr="005F172F">
        <w:t>，已關閉合成的太陽和雲朵（因為真實照片已有自然光線）</w:t>
      </w:r>
    </w:p>
    <w:p w14:paraId="0DA935BA" w14:textId="77777777" w:rsidR="005F172F" w:rsidRPr="005F172F" w:rsidRDefault="005F172F" w:rsidP="005F172F">
      <w:pPr>
        <w:numPr>
          <w:ilvl w:val="0"/>
          <w:numId w:val="1"/>
        </w:numPr>
      </w:pPr>
      <w:r w:rsidRPr="005F172F">
        <w:t>天燈</w:t>
      </w:r>
      <w:r w:rsidRPr="005F172F">
        <w:rPr>
          <w:b/>
          <w:bCs/>
        </w:rPr>
        <w:t>由下往上</w:t>
      </w:r>
      <w:proofErr w:type="gramStart"/>
      <w:r w:rsidRPr="005F172F">
        <w:rPr>
          <w:b/>
          <w:bCs/>
        </w:rPr>
        <w:t>持續飄升</w:t>
      </w:r>
      <w:proofErr w:type="gramEnd"/>
      <w:r w:rsidRPr="005F172F">
        <w:t>，按順序輪</w:t>
      </w:r>
      <w:proofErr w:type="gramStart"/>
      <w:r w:rsidRPr="005F172F">
        <w:t>詢</w:t>
      </w:r>
      <w:proofErr w:type="gramEnd"/>
      <w:r w:rsidRPr="005F172F">
        <w:t>播放（無限循環），每盞燈是單一柔和紙色（鵝黃／</w:t>
      </w:r>
      <w:proofErr w:type="gramStart"/>
      <w:r w:rsidRPr="005F172F">
        <w:t>橘</w:t>
      </w:r>
      <w:proofErr w:type="gramEnd"/>
      <w:r w:rsidRPr="005F172F">
        <w:t>／粉／薄荷綠／天藍／淺紫／米白／珊瑚紅），文字直接以直書方式寫在燈面上（學員姓名＋朋友姓名＋心願）</w:t>
      </w:r>
    </w:p>
    <w:p w14:paraId="2F7ED120" w14:textId="77777777" w:rsidR="005F172F" w:rsidRPr="005F172F" w:rsidRDefault="005F172F" w:rsidP="005F172F">
      <w:pPr>
        <w:numPr>
          <w:ilvl w:val="0"/>
          <w:numId w:val="1"/>
        </w:numPr>
      </w:pPr>
      <w:r w:rsidRPr="005F172F">
        <w:t>上方累積發願數字</w:t>
      </w:r>
      <w:proofErr w:type="gramStart"/>
      <w:r w:rsidRPr="005F172F">
        <w:t>會隨燈出現</w:t>
      </w:r>
      <w:proofErr w:type="gramEnd"/>
      <w:r w:rsidRPr="005F172F">
        <w:t>跳動</w:t>
      </w:r>
    </w:p>
    <w:p w14:paraId="2F298714" w14:textId="77777777" w:rsidR="005F172F" w:rsidRPr="005F172F" w:rsidRDefault="005F172F" w:rsidP="005F172F">
      <w:pPr>
        <w:numPr>
          <w:ilvl w:val="0"/>
          <w:numId w:val="1"/>
        </w:numPr>
      </w:pPr>
      <w:r w:rsidRPr="005F172F">
        <w:t>左上角有白天／夜晚手動切換鈕（方便預覽，不用等到真的天黑）</w:t>
      </w:r>
    </w:p>
    <w:p w14:paraId="672FC48F" w14:textId="6C86D058" w:rsidR="005F172F" w:rsidRPr="005F172F" w:rsidRDefault="005F172F" w:rsidP="005F172F">
      <w:pPr>
        <w:numPr>
          <w:ilvl w:val="0"/>
          <w:numId w:val="1"/>
        </w:numPr>
      </w:pPr>
      <w:r w:rsidRPr="005F172F">
        <w:t>右上角紅色圓鈕「我要點燈」可</w:t>
      </w:r>
      <w:proofErr w:type="gramStart"/>
      <w:r w:rsidRPr="005F172F">
        <w:t>點入頁面</w:t>
      </w:r>
      <w:r w:rsidR="00CE0176">
        <w:rPr>
          <w:rFonts w:hint="eastAsia"/>
        </w:rPr>
        <w:t>跟</w:t>
      </w:r>
      <w:proofErr w:type="gramEnd"/>
      <w:r w:rsidR="00CE0176">
        <w:rPr>
          <w:rFonts w:hint="eastAsia"/>
        </w:rPr>
        <w:t>可以掃描</w:t>
      </w:r>
      <w:r w:rsidR="00CE0176">
        <w:rPr>
          <w:rFonts w:hint="eastAsia"/>
        </w:rPr>
        <w:t>QR Code</w:t>
      </w:r>
      <w:r w:rsidR="00CE0176">
        <w:rPr>
          <w:rFonts w:hint="eastAsia"/>
        </w:rPr>
        <w:t>也可以進入頁面</w:t>
      </w:r>
    </w:p>
    <w:p w14:paraId="2E9487EE" w14:textId="77777777" w:rsidR="005F172F" w:rsidRPr="005F172F" w:rsidRDefault="005F172F" w:rsidP="005F172F">
      <w:r w:rsidRPr="005F172F">
        <w:rPr>
          <w:b/>
          <w:bCs/>
        </w:rPr>
        <w:t>頁面二：發願表單</w:t>
      </w:r>
    </w:p>
    <w:p w14:paraId="132F711B" w14:textId="0AF3AFFD" w:rsidR="005F172F" w:rsidRPr="005F172F" w:rsidRDefault="005F172F" w:rsidP="005F172F">
      <w:pPr>
        <w:numPr>
          <w:ilvl w:val="0"/>
          <w:numId w:val="2"/>
        </w:numPr>
      </w:pPr>
      <w:r w:rsidRPr="005F172F">
        <w:t>我的姓名</w:t>
      </w:r>
    </w:p>
    <w:p w14:paraId="1E12E2C4" w14:textId="77777777" w:rsidR="005F172F" w:rsidRPr="005F172F" w:rsidRDefault="005F172F" w:rsidP="005F172F">
      <w:pPr>
        <w:numPr>
          <w:ilvl w:val="0"/>
          <w:numId w:val="2"/>
        </w:numPr>
      </w:pPr>
      <w:proofErr w:type="gramStart"/>
      <w:r w:rsidRPr="005F172F">
        <w:t>想渡的</w:t>
      </w:r>
      <w:proofErr w:type="gramEnd"/>
      <w:r w:rsidRPr="005F172F">
        <w:t>朋友姓名（尚未上課）</w:t>
      </w:r>
    </w:p>
    <w:p w14:paraId="55923765" w14:textId="77777777" w:rsidR="005F172F" w:rsidRPr="005F172F" w:rsidRDefault="005F172F" w:rsidP="005F172F">
      <w:pPr>
        <w:numPr>
          <w:ilvl w:val="0"/>
          <w:numId w:val="2"/>
        </w:numPr>
      </w:pPr>
      <w:r w:rsidRPr="005F172F">
        <w:t>渡人心願：身體健康／家庭和樂／道業成就／學業進步／事業順利／廣結善緣（六個選項，文字、副標、燈籠圖示都對照原版頁面樣式）</w:t>
      </w:r>
    </w:p>
    <w:p w14:paraId="6563EE63" w14:textId="78B00DD3" w:rsidR="005F172F" w:rsidRPr="005F172F" w:rsidRDefault="005F172F" w:rsidP="005F172F">
      <w:pPr>
        <w:numPr>
          <w:ilvl w:val="0"/>
          <w:numId w:val="2"/>
        </w:numPr>
      </w:pPr>
      <w:r w:rsidRPr="005F172F">
        <w:lastRenderedPageBreak/>
        <w:t>送出願力按鈕（目前是示範用</w:t>
      </w:r>
      <w:r w:rsidRPr="005F172F">
        <w:t xml:space="preserve"> alert</w:t>
      </w:r>
      <w:r w:rsidRPr="005F172F">
        <w:t>，尚未接資料庫）</w:t>
      </w:r>
      <w:r w:rsidR="00CE0176" w:rsidRPr="005F172F">
        <w:t>資料庫</w:t>
      </w:r>
      <w:r w:rsidR="00CE0176">
        <w:rPr>
          <w:rFonts w:hint="eastAsia"/>
        </w:rPr>
        <w:t>連接我的</w:t>
      </w:r>
      <w:r w:rsidR="00CE0176">
        <w:rPr>
          <w:rFonts w:hint="eastAsia"/>
        </w:rPr>
        <w:t>Firebase</w:t>
      </w:r>
    </w:p>
    <w:p w14:paraId="45BD3DDB" w14:textId="77777777" w:rsidR="005F172F" w:rsidRPr="005F172F" w:rsidRDefault="005F172F" w:rsidP="005F172F">
      <w:pPr>
        <w:rPr>
          <w:b/>
          <w:bCs/>
        </w:rPr>
      </w:pPr>
      <w:r w:rsidRPr="005F172F">
        <w:rPr>
          <w:b/>
          <w:bCs/>
        </w:rPr>
        <w:t>檔案結構</w:t>
      </w:r>
    </w:p>
    <w:p w14:paraId="07FAD7FF" w14:textId="77777777" w:rsidR="005F172F" w:rsidRPr="005F172F" w:rsidRDefault="005F172F" w:rsidP="005F172F">
      <w:proofErr w:type="gramStart"/>
      <w:r w:rsidRPr="005F172F">
        <w:t>心燈引渡</w:t>
      </w:r>
      <w:proofErr w:type="gramEnd"/>
      <w:r w:rsidRPr="005F172F">
        <w:t>-</w:t>
      </w:r>
      <w:r w:rsidRPr="005F172F">
        <w:t>渡人點燈原型</w:t>
      </w:r>
      <w:r w:rsidRPr="005F172F">
        <w:t xml:space="preserve">.html   ← </w:t>
      </w:r>
      <w:r w:rsidRPr="005F172F">
        <w:t>主檔案</w:t>
      </w:r>
    </w:p>
    <w:p w14:paraId="3D3D1885" w14:textId="77777777" w:rsidR="005F172F" w:rsidRPr="005F172F" w:rsidRDefault="005F172F" w:rsidP="005F172F">
      <w:r w:rsidRPr="005F172F">
        <w:t>assets/</w:t>
      </w:r>
    </w:p>
    <w:p w14:paraId="6BE279B6" w14:textId="77777777" w:rsidR="005F172F" w:rsidRPr="005F172F" w:rsidRDefault="005F172F" w:rsidP="005F172F">
      <w:r w:rsidRPr="005F172F">
        <w:t xml:space="preserve">  night-bg.png              ← </w:t>
      </w:r>
      <w:r w:rsidRPr="005F172F">
        <w:t>夜晚背景實景圖</w:t>
      </w:r>
    </w:p>
    <w:p w14:paraId="6A641B53" w14:textId="77777777" w:rsidR="005F172F" w:rsidRPr="005F172F" w:rsidRDefault="005F172F" w:rsidP="005F172F">
      <w:r w:rsidRPr="005F172F">
        <w:t xml:space="preserve">  day-bg.jpg                ← </w:t>
      </w:r>
      <w:r w:rsidRPr="005F172F">
        <w:t>白天背景實景圖</w:t>
      </w:r>
    </w:p>
    <w:p w14:paraId="1D7921AF" w14:textId="0169FEF1" w:rsidR="005F172F" w:rsidRPr="005F172F" w:rsidRDefault="005F172F" w:rsidP="005F172F">
      <w:r w:rsidRPr="005F172F">
        <w:rPr>
          <w:b/>
          <w:bCs/>
        </w:rPr>
        <w:t>重要：</w:t>
      </w:r>
      <w:r w:rsidRPr="005F172F">
        <w:rPr>
          <w:b/>
          <w:bCs/>
        </w:rPr>
        <w:t xml:space="preserve">HTML </w:t>
      </w:r>
      <w:r w:rsidRPr="005F172F">
        <w:rPr>
          <w:b/>
          <w:bCs/>
        </w:rPr>
        <w:t>檔案用相對路徑讀圖，下載後一定要把</w:t>
      </w:r>
      <w:r w:rsidRPr="005F172F">
        <w:rPr>
          <w:b/>
          <w:bCs/>
        </w:rPr>
        <w:t xml:space="preserve"> assets </w:t>
      </w:r>
      <w:r w:rsidRPr="005F172F">
        <w:rPr>
          <w:b/>
          <w:bCs/>
        </w:rPr>
        <w:t>資料夾跟</w:t>
      </w:r>
      <w:r w:rsidRPr="005F172F">
        <w:rPr>
          <w:b/>
          <w:bCs/>
        </w:rPr>
        <w:t xml:space="preserve"> HTML </w:t>
      </w:r>
      <w:r w:rsidRPr="005F172F">
        <w:rPr>
          <w:b/>
          <w:bCs/>
        </w:rPr>
        <w:t>放在同一層，圖片才會顯示。</w:t>
      </w:r>
      <w:r w:rsidR="00CE0176">
        <w:rPr>
          <w:rFonts w:hint="eastAsia"/>
          <w:b/>
          <w:bCs/>
        </w:rPr>
        <w:t>如果可以直接生成一樣的圖是最好</w:t>
      </w:r>
    </w:p>
    <w:p w14:paraId="4B0E0AF1" w14:textId="77777777" w:rsidR="005F172F" w:rsidRPr="005F172F" w:rsidRDefault="005F172F" w:rsidP="005F172F">
      <w:pPr>
        <w:rPr>
          <w:b/>
          <w:bCs/>
        </w:rPr>
      </w:pPr>
      <w:r w:rsidRPr="005F172F">
        <w:rPr>
          <w:b/>
          <w:bCs/>
        </w:rPr>
        <w:t>還沒做、下次可以接續的事項</w:t>
      </w:r>
    </w:p>
    <w:p w14:paraId="74C6AD9E" w14:textId="77777777" w:rsidR="005F172F" w:rsidRPr="005F172F" w:rsidRDefault="005F172F" w:rsidP="005F172F">
      <w:pPr>
        <w:numPr>
          <w:ilvl w:val="0"/>
          <w:numId w:val="3"/>
        </w:numPr>
      </w:pPr>
      <w:r w:rsidRPr="005F172F">
        <w:rPr>
          <w:b/>
          <w:bCs/>
        </w:rPr>
        <w:t>資料串接（</w:t>
      </w:r>
      <w:proofErr w:type="gramStart"/>
      <w:r w:rsidRPr="005F172F">
        <w:rPr>
          <w:b/>
          <w:bCs/>
        </w:rPr>
        <w:t>最</w:t>
      </w:r>
      <w:proofErr w:type="gramEnd"/>
      <w:r w:rsidRPr="005F172F">
        <w:rPr>
          <w:b/>
          <w:bCs/>
        </w:rPr>
        <w:t>關鍵的下一步）</w:t>
      </w:r>
      <w:r w:rsidRPr="005F172F">
        <w:t>：目前天燈內容是假資料無限循環。正式上線需要：</w:t>
      </w:r>
      <w:r w:rsidRPr="005F172F">
        <w:t xml:space="preserve"> </w:t>
      </w:r>
    </w:p>
    <w:p w14:paraId="04FF8016" w14:textId="37A13B81" w:rsidR="005F172F" w:rsidRPr="005F172F" w:rsidRDefault="005F172F" w:rsidP="005F172F">
      <w:pPr>
        <w:numPr>
          <w:ilvl w:val="1"/>
          <w:numId w:val="3"/>
        </w:numPr>
      </w:pPr>
      <w:r w:rsidRPr="005F172F">
        <w:t>後台儲存學員送出的姓名與心願</w:t>
      </w:r>
      <w:proofErr w:type="gramStart"/>
      <w:r w:rsidRPr="005F172F">
        <w:t>（</w:t>
      </w:r>
      <w:proofErr w:type="gramEnd"/>
      <w:r w:rsidRPr="005F172F">
        <w:t>正式方案：</w:t>
      </w:r>
      <w:r w:rsidRPr="005F172F">
        <w:t>Firebase</w:t>
      </w:r>
      <w:proofErr w:type="gramStart"/>
      <w:r w:rsidRPr="005F172F">
        <w:t>）</w:t>
      </w:r>
      <w:proofErr w:type="gramEnd"/>
    </w:p>
    <w:p w14:paraId="58E17EDE" w14:textId="77777777" w:rsidR="005F172F" w:rsidRPr="005F172F" w:rsidRDefault="005F172F" w:rsidP="005F172F">
      <w:pPr>
        <w:numPr>
          <w:ilvl w:val="1"/>
          <w:numId w:val="3"/>
        </w:numPr>
      </w:pPr>
      <w:r w:rsidRPr="005F172F">
        <w:t>頁面</w:t>
      </w:r>
      <w:proofErr w:type="gramStart"/>
      <w:r w:rsidRPr="005F172F">
        <w:t>一</w:t>
      </w:r>
      <w:proofErr w:type="gramEnd"/>
      <w:r w:rsidRPr="005F172F">
        <w:t>改成讀取真實送出紀錄，依送出時間排隊播放</w:t>
      </w:r>
    </w:p>
    <w:p w14:paraId="5DCCF14C" w14:textId="77777777" w:rsidR="005F172F" w:rsidRPr="005F172F" w:rsidRDefault="005F172F" w:rsidP="005F172F">
      <w:pPr>
        <w:numPr>
          <w:ilvl w:val="1"/>
          <w:numId w:val="3"/>
        </w:numPr>
      </w:pPr>
      <w:r w:rsidRPr="005F172F">
        <w:t>累積數字改成讀取資料庫真實筆數</w:t>
      </w:r>
    </w:p>
    <w:p w14:paraId="1A51EAF8" w14:textId="775BC588" w:rsidR="005F172F" w:rsidRPr="005F172F" w:rsidRDefault="00CE0176" w:rsidP="005F172F">
      <w:pPr>
        <w:numPr>
          <w:ilvl w:val="0"/>
          <w:numId w:val="3"/>
        </w:numPr>
      </w:pPr>
      <w:r>
        <w:rPr>
          <w:rFonts w:hint="eastAsia"/>
          <w:b/>
          <w:bCs/>
        </w:rPr>
        <w:t>主要是用</w:t>
      </w:r>
      <w:proofErr w:type="gramStart"/>
      <w:r>
        <w:rPr>
          <w:rFonts w:hint="eastAsia"/>
          <w:b/>
          <w:bCs/>
        </w:rPr>
        <w:t>直式的螢幕</w:t>
      </w:r>
      <w:proofErr w:type="gramEnd"/>
      <w:r>
        <w:rPr>
          <w:rFonts w:hint="eastAsia"/>
          <w:b/>
          <w:bCs/>
        </w:rPr>
        <w:t>播放</w:t>
      </w:r>
    </w:p>
    <w:p w14:paraId="53AFF752" w14:textId="77777777" w:rsidR="005F172F" w:rsidRPr="005F172F" w:rsidRDefault="005F172F" w:rsidP="005F172F">
      <w:pPr>
        <w:numPr>
          <w:ilvl w:val="0"/>
          <w:numId w:val="3"/>
        </w:numPr>
      </w:pPr>
      <w:r w:rsidRPr="005F172F">
        <w:rPr>
          <w:b/>
          <w:bCs/>
        </w:rPr>
        <w:t>可再微調的視覺細節</w:t>
      </w:r>
      <w:r w:rsidRPr="005F172F">
        <w:t>：</w:t>
      </w:r>
      <w:r w:rsidRPr="005F172F">
        <w:t xml:space="preserve"> </w:t>
      </w:r>
    </w:p>
    <w:p w14:paraId="20AFECB8" w14:textId="77777777" w:rsidR="005F172F" w:rsidRPr="005F172F" w:rsidRDefault="005F172F" w:rsidP="005F172F">
      <w:pPr>
        <w:numPr>
          <w:ilvl w:val="1"/>
          <w:numId w:val="3"/>
        </w:numPr>
      </w:pPr>
      <w:r w:rsidRPr="005F172F">
        <w:t>文字</w:t>
      </w:r>
      <w:proofErr w:type="gramStart"/>
      <w:r w:rsidRPr="005F172F">
        <w:t>字</w:t>
      </w:r>
      <w:proofErr w:type="gramEnd"/>
      <w:r w:rsidRPr="005F172F">
        <w:t>級在實際投影</w:t>
      </w:r>
      <w:proofErr w:type="gramStart"/>
      <w:r w:rsidRPr="005F172F">
        <w:t>距離下夠不夠</w:t>
      </w:r>
      <w:proofErr w:type="gramEnd"/>
      <w:r w:rsidRPr="005F172F">
        <w:t>清楚</w:t>
      </w:r>
    </w:p>
    <w:p w14:paraId="1818FFDA" w14:textId="77777777" w:rsidR="005F172F" w:rsidRPr="005F172F" w:rsidRDefault="005F172F" w:rsidP="005F172F">
      <w:pPr>
        <w:numPr>
          <w:ilvl w:val="1"/>
          <w:numId w:val="3"/>
        </w:numPr>
      </w:pPr>
      <w:r w:rsidRPr="005F172F">
        <w:t>人物比例、位置是否需要再對齊兩張背景圖的地平線</w:t>
      </w:r>
    </w:p>
    <w:p w14:paraId="121BF9BB" w14:textId="77777777" w:rsidR="005F172F" w:rsidRPr="005F172F" w:rsidRDefault="005F172F" w:rsidP="005F172F">
      <w:pPr>
        <w:numPr>
          <w:ilvl w:val="1"/>
          <w:numId w:val="3"/>
        </w:numPr>
      </w:pPr>
      <w:r w:rsidRPr="005F172F">
        <w:t>送出表單後的成功提示畫面（目前用</w:t>
      </w:r>
      <w:r w:rsidRPr="005F172F">
        <w:t xml:space="preserve"> alert</w:t>
      </w:r>
      <w:r w:rsidRPr="005F172F">
        <w:t>，可以做成更好看的提示卡片）</w:t>
      </w:r>
    </w:p>
    <w:p w14:paraId="1B265F5F" w14:textId="77777777" w:rsidR="001218C7" w:rsidRDefault="001218C7"/>
    <w:sectPr w:rsidR="001218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54CA9"/>
    <w:multiLevelType w:val="multilevel"/>
    <w:tmpl w:val="706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D15DF"/>
    <w:multiLevelType w:val="multilevel"/>
    <w:tmpl w:val="6BFE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33D28"/>
    <w:multiLevelType w:val="multilevel"/>
    <w:tmpl w:val="BA7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6507">
    <w:abstractNumId w:val="2"/>
  </w:num>
  <w:num w:numId="2" w16cid:durableId="1237520640">
    <w:abstractNumId w:val="0"/>
  </w:num>
  <w:num w:numId="3" w16cid:durableId="143671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2F"/>
    <w:rsid w:val="001218C7"/>
    <w:rsid w:val="002468B0"/>
    <w:rsid w:val="005F172F"/>
    <w:rsid w:val="00CE0176"/>
    <w:rsid w:val="00EC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291A"/>
  <w15:chartTrackingRefBased/>
  <w15:docId w15:val="{13C94C99-B65A-4B55-8000-FB58F733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72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72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7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7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7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7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17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172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172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17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17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17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1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1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1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7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17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尤界評</dc:creator>
  <cp:keywords/>
  <dc:description/>
  <cp:lastModifiedBy>尤界評</cp:lastModifiedBy>
  <cp:revision>1</cp:revision>
  <dcterms:created xsi:type="dcterms:W3CDTF">2026-06-28T07:54:00Z</dcterms:created>
  <dcterms:modified xsi:type="dcterms:W3CDTF">2026-06-28T08:15:00Z</dcterms:modified>
</cp:coreProperties>
</file>