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4161" w14:textId="5CBAE45A" w:rsidR="009C1674" w:rsidRDefault="009C1674"/>
    <w:p w14:paraId="08D740CB" w14:textId="44DD5508" w:rsidR="009C1674" w:rsidRDefault="009C1674"/>
    <w:p w14:paraId="7A13F0F7" w14:textId="6A10247F" w:rsidR="009C1674" w:rsidRDefault="009C1674"/>
    <w:p w14:paraId="7D4474D0" w14:textId="77777777" w:rsidR="009C1674" w:rsidRDefault="009C1674" w:rsidP="009C1674">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Low Level Design (LLD)</w:t>
      </w:r>
    </w:p>
    <w:p w14:paraId="08550437" w14:textId="3D09F6C1" w:rsidR="009C1674" w:rsidRDefault="003E6CD4" w:rsidP="009C1674">
      <w:pPr>
        <w:jc w:val="center"/>
        <w:rPr>
          <w:rFonts w:ascii="Times New Roman" w:hAnsi="Times New Roman" w:cs="Times New Roman"/>
          <w:color w:val="2F5496" w:themeColor="accent1" w:themeShade="BF"/>
          <w:sz w:val="72"/>
          <w:szCs w:val="72"/>
        </w:rPr>
      </w:pPr>
      <w:r>
        <w:rPr>
          <w:rFonts w:ascii="Times New Roman" w:hAnsi="Times New Roman" w:cs="Times New Roman"/>
          <w:color w:val="2F5496" w:themeColor="accent1" w:themeShade="BF"/>
          <w:sz w:val="72"/>
          <w:szCs w:val="72"/>
        </w:rPr>
        <w:t>Mushroom Classification</w:t>
      </w:r>
    </w:p>
    <w:p w14:paraId="4A695C06" w14:textId="46FC29D8" w:rsidR="009C1674" w:rsidRDefault="009C1674" w:rsidP="009C1674">
      <w:pPr>
        <w:jc w:val="center"/>
        <w:rPr>
          <w:rFonts w:ascii="Times New Roman" w:hAnsi="Times New Roman" w:cs="Times New Roman"/>
          <w:color w:val="2F5496" w:themeColor="accent1" w:themeShade="BF"/>
          <w:sz w:val="72"/>
          <w:szCs w:val="72"/>
        </w:rPr>
      </w:pPr>
    </w:p>
    <w:p w14:paraId="52DE313D" w14:textId="3113CEF9" w:rsidR="009C1674" w:rsidRDefault="009C1674" w:rsidP="009C1674">
      <w:pPr>
        <w:jc w:val="center"/>
        <w:rPr>
          <w:rFonts w:ascii="Times New Roman" w:hAnsi="Times New Roman" w:cs="Times New Roman"/>
          <w:color w:val="2F5496" w:themeColor="accent1" w:themeShade="BF"/>
          <w:sz w:val="72"/>
          <w:szCs w:val="72"/>
        </w:rPr>
      </w:pPr>
    </w:p>
    <w:p w14:paraId="5FF7E9D1" w14:textId="44D1DC14" w:rsidR="009C1674" w:rsidRDefault="009C1674" w:rsidP="009C1674">
      <w:pPr>
        <w:jc w:val="center"/>
        <w:rPr>
          <w:rFonts w:ascii="Times New Roman" w:hAnsi="Times New Roman" w:cs="Times New Roman"/>
          <w:color w:val="2F5496" w:themeColor="accent1" w:themeShade="BF"/>
          <w:sz w:val="72"/>
          <w:szCs w:val="72"/>
        </w:rPr>
      </w:pPr>
    </w:p>
    <w:tbl>
      <w:tblPr>
        <w:tblStyle w:val="TableGrid"/>
        <w:tblW w:w="0" w:type="auto"/>
        <w:tblLook w:val="04A0" w:firstRow="1" w:lastRow="0" w:firstColumn="1" w:lastColumn="0" w:noHBand="0" w:noVBand="1"/>
      </w:tblPr>
      <w:tblGrid>
        <w:gridCol w:w="4508"/>
        <w:gridCol w:w="4508"/>
      </w:tblGrid>
      <w:tr w:rsidR="009C1674" w:rsidRPr="009C1674" w14:paraId="383500D6" w14:textId="77777777" w:rsidTr="009C1674">
        <w:tc>
          <w:tcPr>
            <w:tcW w:w="4508" w:type="dxa"/>
            <w:shd w:val="clear" w:color="auto" w:fill="B4C6E7" w:themeFill="accent1" w:themeFillTint="66"/>
          </w:tcPr>
          <w:p w14:paraId="42402955" w14:textId="4E6625B9"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Written By</w:t>
            </w:r>
          </w:p>
        </w:tc>
        <w:tc>
          <w:tcPr>
            <w:tcW w:w="4508" w:type="dxa"/>
          </w:tcPr>
          <w:p w14:paraId="327E7400" w14:textId="54ECF236" w:rsidR="009C1674" w:rsidRPr="009C1674" w:rsidRDefault="00F437B8" w:rsidP="009C1674">
            <w:pPr>
              <w:jc w:val="center"/>
              <w:rPr>
                <w:rFonts w:ascii="Times New Roman" w:hAnsi="Times New Roman" w:cs="Times New Roman"/>
                <w:sz w:val="28"/>
                <w:szCs w:val="28"/>
              </w:rPr>
            </w:pPr>
            <w:r>
              <w:rPr>
                <w:rFonts w:ascii="Times New Roman" w:hAnsi="Times New Roman" w:cs="Times New Roman"/>
                <w:sz w:val="28"/>
                <w:szCs w:val="28"/>
              </w:rPr>
              <w:t xml:space="preserve">Varun Ingle, Abhishek </w:t>
            </w:r>
            <w:proofErr w:type="spellStart"/>
            <w:r>
              <w:rPr>
                <w:rFonts w:ascii="Times New Roman" w:hAnsi="Times New Roman" w:cs="Times New Roman"/>
                <w:sz w:val="28"/>
                <w:szCs w:val="28"/>
              </w:rPr>
              <w:t>Doifode</w:t>
            </w:r>
            <w:proofErr w:type="spellEnd"/>
          </w:p>
        </w:tc>
      </w:tr>
      <w:tr w:rsidR="009C1674" w:rsidRPr="009C1674" w14:paraId="25A7B0E9" w14:textId="77777777" w:rsidTr="009C1674">
        <w:tc>
          <w:tcPr>
            <w:tcW w:w="4508" w:type="dxa"/>
            <w:shd w:val="clear" w:color="auto" w:fill="B4C6E7" w:themeFill="accent1" w:themeFillTint="66"/>
          </w:tcPr>
          <w:p w14:paraId="646DED9A" w14:textId="1A88F9BD"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Document Version</w:t>
            </w:r>
          </w:p>
        </w:tc>
        <w:tc>
          <w:tcPr>
            <w:tcW w:w="4508" w:type="dxa"/>
          </w:tcPr>
          <w:p w14:paraId="6841214F" w14:textId="4BFAE63B" w:rsidR="009C1674" w:rsidRPr="009C1674" w:rsidRDefault="00F437B8" w:rsidP="009C1674">
            <w:pPr>
              <w:jc w:val="center"/>
              <w:rPr>
                <w:rFonts w:ascii="Times New Roman" w:hAnsi="Times New Roman" w:cs="Times New Roman"/>
                <w:sz w:val="28"/>
                <w:szCs w:val="28"/>
              </w:rPr>
            </w:pPr>
            <w:r w:rsidRPr="00E63615">
              <w:rPr>
                <w:rFonts w:ascii="Times New Roman" w:hAnsi="Times New Roman" w:cs="Times New Roman"/>
                <w:sz w:val="28"/>
                <w:szCs w:val="28"/>
              </w:rPr>
              <w:t xml:space="preserve">Initial </w:t>
            </w:r>
            <w:r>
              <w:rPr>
                <w:rFonts w:ascii="Times New Roman" w:hAnsi="Times New Roman" w:cs="Times New Roman"/>
                <w:sz w:val="28"/>
                <w:szCs w:val="28"/>
              </w:rPr>
              <w:t>L</w:t>
            </w:r>
            <w:r w:rsidRPr="00E63615">
              <w:rPr>
                <w:rFonts w:ascii="Times New Roman" w:hAnsi="Times New Roman" w:cs="Times New Roman"/>
                <w:sz w:val="28"/>
                <w:szCs w:val="28"/>
              </w:rPr>
              <w:t>LD -V1.0</w:t>
            </w:r>
          </w:p>
        </w:tc>
      </w:tr>
      <w:tr w:rsidR="009C1674" w:rsidRPr="009C1674" w14:paraId="272F886C" w14:textId="77777777" w:rsidTr="009C1674">
        <w:tc>
          <w:tcPr>
            <w:tcW w:w="4508" w:type="dxa"/>
            <w:shd w:val="clear" w:color="auto" w:fill="B4C6E7" w:themeFill="accent1" w:themeFillTint="66"/>
          </w:tcPr>
          <w:p w14:paraId="2D3AB2FD" w14:textId="1D0EA220" w:rsidR="009C1674" w:rsidRPr="009C1674" w:rsidRDefault="009C1674" w:rsidP="009C1674">
            <w:pPr>
              <w:jc w:val="center"/>
              <w:rPr>
                <w:rFonts w:ascii="Times New Roman" w:hAnsi="Times New Roman" w:cs="Times New Roman"/>
                <w:color w:val="808080" w:themeColor="background1" w:themeShade="80"/>
                <w:sz w:val="28"/>
                <w:szCs w:val="28"/>
              </w:rPr>
            </w:pPr>
            <w:r w:rsidRPr="009C1674">
              <w:rPr>
                <w:rFonts w:ascii="Times New Roman" w:hAnsi="Times New Roman" w:cs="Times New Roman"/>
                <w:color w:val="808080" w:themeColor="background1" w:themeShade="80"/>
                <w:sz w:val="28"/>
                <w:szCs w:val="28"/>
              </w:rPr>
              <w:t>Last Revised Date</w:t>
            </w:r>
          </w:p>
        </w:tc>
        <w:tc>
          <w:tcPr>
            <w:tcW w:w="4508" w:type="dxa"/>
          </w:tcPr>
          <w:p w14:paraId="3FF14D4E" w14:textId="77777777" w:rsidR="009C1674" w:rsidRPr="009C1674" w:rsidRDefault="009C1674" w:rsidP="009C1674">
            <w:pPr>
              <w:jc w:val="center"/>
              <w:rPr>
                <w:rFonts w:ascii="Times New Roman" w:hAnsi="Times New Roman" w:cs="Times New Roman"/>
                <w:sz w:val="28"/>
                <w:szCs w:val="28"/>
              </w:rPr>
            </w:pPr>
          </w:p>
        </w:tc>
      </w:tr>
    </w:tbl>
    <w:p w14:paraId="41F4CD59" w14:textId="7C9B84EC" w:rsidR="009C1674" w:rsidRDefault="009C1674" w:rsidP="009C1674">
      <w:pPr>
        <w:jc w:val="center"/>
        <w:rPr>
          <w:rFonts w:ascii="Times New Roman" w:hAnsi="Times New Roman" w:cs="Times New Roman"/>
          <w:color w:val="2F5496" w:themeColor="accent1" w:themeShade="BF"/>
          <w:sz w:val="40"/>
          <w:szCs w:val="40"/>
        </w:rPr>
      </w:pPr>
    </w:p>
    <w:p w14:paraId="754757A1" w14:textId="4CF9AC1B" w:rsidR="00DD70DF" w:rsidRDefault="00DD70DF" w:rsidP="009C1674">
      <w:pPr>
        <w:jc w:val="center"/>
        <w:rPr>
          <w:rFonts w:ascii="Times New Roman" w:hAnsi="Times New Roman" w:cs="Times New Roman"/>
          <w:color w:val="2F5496" w:themeColor="accent1" w:themeShade="BF"/>
          <w:sz w:val="40"/>
          <w:szCs w:val="40"/>
        </w:rPr>
      </w:pPr>
    </w:p>
    <w:p w14:paraId="214C61F3" w14:textId="0A566E76" w:rsidR="00DD70DF" w:rsidRDefault="00DD70DF" w:rsidP="009C1674">
      <w:pPr>
        <w:jc w:val="center"/>
        <w:rPr>
          <w:rFonts w:ascii="Times New Roman" w:hAnsi="Times New Roman" w:cs="Times New Roman"/>
          <w:color w:val="2F5496" w:themeColor="accent1" w:themeShade="BF"/>
          <w:sz w:val="40"/>
          <w:szCs w:val="40"/>
        </w:rPr>
      </w:pPr>
    </w:p>
    <w:p w14:paraId="30D86DC6" w14:textId="79F814A6" w:rsidR="00DD70DF" w:rsidRDefault="00DD70DF" w:rsidP="009C1674">
      <w:pPr>
        <w:jc w:val="center"/>
        <w:rPr>
          <w:rFonts w:ascii="Times New Roman" w:hAnsi="Times New Roman" w:cs="Times New Roman"/>
          <w:color w:val="2F5496" w:themeColor="accent1" w:themeShade="BF"/>
          <w:sz w:val="40"/>
          <w:szCs w:val="40"/>
        </w:rPr>
      </w:pPr>
    </w:p>
    <w:p w14:paraId="3D3D2EB3" w14:textId="6F354F62" w:rsidR="00DD70DF" w:rsidRDefault="00DD70DF" w:rsidP="009C1674">
      <w:pPr>
        <w:jc w:val="center"/>
        <w:rPr>
          <w:rFonts w:ascii="Times New Roman" w:hAnsi="Times New Roman" w:cs="Times New Roman"/>
          <w:color w:val="2F5496" w:themeColor="accent1" w:themeShade="BF"/>
          <w:sz w:val="40"/>
          <w:szCs w:val="40"/>
        </w:rPr>
      </w:pPr>
    </w:p>
    <w:p w14:paraId="6B3351F1" w14:textId="2ADB87C2" w:rsidR="00DD70DF" w:rsidRDefault="00DD70DF" w:rsidP="009C1674">
      <w:pPr>
        <w:jc w:val="center"/>
        <w:rPr>
          <w:rFonts w:ascii="Times New Roman" w:hAnsi="Times New Roman" w:cs="Times New Roman"/>
          <w:color w:val="2F5496" w:themeColor="accent1" w:themeShade="BF"/>
          <w:sz w:val="40"/>
          <w:szCs w:val="40"/>
        </w:rPr>
      </w:pPr>
    </w:p>
    <w:p w14:paraId="42F3E509" w14:textId="21A64FA8" w:rsidR="00DD70DF" w:rsidRDefault="00DD70DF" w:rsidP="009C1674">
      <w:pPr>
        <w:jc w:val="center"/>
        <w:rPr>
          <w:rFonts w:ascii="Times New Roman" w:hAnsi="Times New Roman" w:cs="Times New Roman"/>
          <w:color w:val="2F5496" w:themeColor="accent1" w:themeShade="BF"/>
          <w:sz w:val="40"/>
          <w:szCs w:val="40"/>
        </w:rPr>
      </w:pPr>
    </w:p>
    <w:p w14:paraId="044A9B27" w14:textId="3D2EE6B5" w:rsidR="00DD70DF" w:rsidRDefault="00DD70DF" w:rsidP="009C1674">
      <w:pPr>
        <w:jc w:val="center"/>
        <w:rPr>
          <w:rFonts w:ascii="Times New Roman" w:hAnsi="Times New Roman" w:cs="Times New Roman"/>
          <w:color w:val="2F5496" w:themeColor="accent1" w:themeShade="BF"/>
          <w:sz w:val="40"/>
          <w:szCs w:val="40"/>
        </w:rPr>
      </w:pPr>
    </w:p>
    <w:p w14:paraId="4B5588CB" w14:textId="2B6DA1D3" w:rsidR="00DD70DF" w:rsidRDefault="00DD70DF" w:rsidP="009C1674">
      <w:pPr>
        <w:jc w:val="center"/>
        <w:rPr>
          <w:rFonts w:ascii="Times New Roman" w:hAnsi="Times New Roman" w:cs="Times New Roman"/>
          <w:color w:val="2F5496" w:themeColor="accent1" w:themeShade="BF"/>
          <w:sz w:val="40"/>
          <w:szCs w:val="40"/>
        </w:rPr>
      </w:pPr>
    </w:p>
    <w:p w14:paraId="07F10D88" w14:textId="79957BD6" w:rsidR="00DD70DF" w:rsidRDefault="00DD70DF" w:rsidP="009C1674">
      <w:pPr>
        <w:jc w:val="center"/>
        <w:rPr>
          <w:rFonts w:ascii="Times New Roman" w:hAnsi="Times New Roman" w:cs="Times New Roman"/>
          <w:color w:val="2F5496" w:themeColor="accent1" w:themeShade="BF"/>
          <w:sz w:val="40"/>
          <w:szCs w:val="40"/>
        </w:rPr>
      </w:pPr>
    </w:p>
    <w:p w14:paraId="76BCB64D" w14:textId="6120CC7F" w:rsidR="00DD70DF" w:rsidRDefault="00DD70DF" w:rsidP="00DD70DF">
      <w:pPr>
        <w:rPr>
          <w:rFonts w:ascii="Arial" w:hAnsi="Arial" w:cs="Arial"/>
          <w:b/>
          <w:bCs/>
          <w:sz w:val="32"/>
          <w:szCs w:val="32"/>
        </w:rPr>
      </w:pPr>
      <w:r w:rsidRPr="00DD70DF">
        <w:rPr>
          <w:rFonts w:ascii="Arial" w:hAnsi="Arial" w:cs="Arial"/>
          <w:b/>
          <w:bCs/>
          <w:sz w:val="32"/>
          <w:szCs w:val="32"/>
        </w:rPr>
        <w:lastRenderedPageBreak/>
        <w:t>Document Control</w:t>
      </w:r>
    </w:p>
    <w:p w14:paraId="42521115" w14:textId="3CAFA691" w:rsidR="00DD70DF" w:rsidRDefault="00DD70DF" w:rsidP="00DD70DF">
      <w:pPr>
        <w:rPr>
          <w:rFonts w:ascii="Arial" w:hAnsi="Arial" w:cs="Arial"/>
          <w:b/>
          <w:bCs/>
          <w:sz w:val="24"/>
          <w:szCs w:val="24"/>
        </w:rPr>
      </w:pPr>
      <w:r w:rsidRPr="00DD70DF">
        <w:rPr>
          <w:rFonts w:ascii="Arial" w:hAnsi="Arial" w:cs="Arial"/>
          <w:b/>
          <w:bCs/>
          <w:sz w:val="24"/>
          <w:szCs w:val="24"/>
        </w:rPr>
        <w:t xml:space="preserve">Change </w:t>
      </w:r>
      <w:r w:rsidR="009E4588" w:rsidRPr="00DD70DF">
        <w:rPr>
          <w:rFonts w:ascii="Arial" w:hAnsi="Arial" w:cs="Arial"/>
          <w:b/>
          <w:bCs/>
          <w:sz w:val="24"/>
          <w:szCs w:val="24"/>
        </w:rPr>
        <w:t>Record</w:t>
      </w:r>
      <w:r w:rsidR="009E4588">
        <w:rPr>
          <w:rFonts w:ascii="Arial" w:hAnsi="Arial" w:cs="Arial"/>
          <w:b/>
          <w:bCs/>
          <w:sz w:val="24"/>
          <w:szCs w:val="24"/>
        </w:rPr>
        <w:t>:</w:t>
      </w:r>
    </w:p>
    <w:tbl>
      <w:tblPr>
        <w:tblStyle w:val="TableGrid"/>
        <w:tblW w:w="9772" w:type="dxa"/>
        <w:tblLook w:val="04A0" w:firstRow="1" w:lastRow="0" w:firstColumn="1" w:lastColumn="0" w:noHBand="0" w:noVBand="1"/>
      </w:tblPr>
      <w:tblGrid>
        <w:gridCol w:w="1129"/>
        <w:gridCol w:w="1418"/>
        <w:gridCol w:w="2126"/>
        <w:gridCol w:w="5099"/>
      </w:tblGrid>
      <w:tr w:rsidR="00DD70DF" w14:paraId="0E1519F8" w14:textId="77777777" w:rsidTr="00DD70DF">
        <w:trPr>
          <w:trHeight w:val="260"/>
        </w:trPr>
        <w:tc>
          <w:tcPr>
            <w:tcW w:w="1129" w:type="dxa"/>
            <w:shd w:val="clear" w:color="auto" w:fill="B4C6E7" w:themeFill="accent1" w:themeFillTint="66"/>
          </w:tcPr>
          <w:p w14:paraId="75F5B333" w14:textId="080140EE"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B4C6E7" w:themeFill="accent1" w:themeFillTint="66"/>
          </w:tcPr>
          <w:p w14:paraId="6DE894CD" w14:textId="4F05E8C1" w:rsidR="00DD70DF" w:rsidRDefault="00DD70DF" w:rsidP="00DD70DF">
            <w:pPr>
              <w:rPr>
                <w:rFonts w:ascii="Arial" w:hAnsi="Arial" w:cs="Arial"/>
                <w:b/>
                <w:bCs/>
                <w:sz w:val="24"/>
                <w:szCs w:val="24"/>
              </w:rPr>
            </w:pPr>
            <w:r>
              <w:rPr>
                <w:rFonts w:ascii="Arial" w:hAnsi="Arial" w:cs="Arial"/>
                <w:b/>
                <w:bCs/>
                <w:sz w:val="24"/>
                <w:szCs w:val="24"/>
              </w:rPr>
              <w:t>Date</w:t>
            </w:r>
          </w:p>
        </w:tc>
        <w:tc>
          <w:tcPr>
            <w:tcW w:w="2126" w:type="dxa"/>
            <w:shd w:val="clear" w:color="auto" w:fill="B4C6E7" w:themeFill="accent1" w:themeFillTint="66"/>
          </w:tcPr>
          <w:p w14:paraId="0EA15E42" w14:textId="6798903E" w:rsidR="00DD70DF" w:rsidRDefault="00DD70DF" w:rsidP="00DD70DF">
            <w:pPr>
              <w:rPr>
                <w:rFonts w:ascii="Arial" w:hAnsi="Arial" w:cs="Arial"/>
                <w:b/>
                <w:bCs/>
                <w:sz w:val="24"/>
                <w:szCs w:val="24"/>
              </w:rPr>
            </w:pPr>
            <w:r>
              <w:rPr>
                <w:rFonts w:ascii="Arial" w:hAnsi="Arial" w:cs="Arial"/>
                <w:b/>
                <w:bCs/>
                <w:sz w:val="24"/>
                <w:szCs w:val="24"/>
              </w:rPr>
              <w:t>Author</w:t>
            </w:r>
          </w:p>
        </w:tc>
        <w:tc>
          <w:tcPr>
            <w:tcW w:w="5099" w:type="dxa"/>
            <w:shd w:val="clear" w:color="auto" w:fill="B4C6E7" w:themeFill="accent1" w:themeFillTint="66"/>
          </w:tcPr>
          <w:p w14:paraId="5FA9BF19" w14:textId="57311AD0"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5E614BF8" w14:textId="77777777" w:rsidTr="00DD70DF">
        <w:trPr>
          <w:trHeight w:val="970"/>
        </w:trPr>
        <w:tc>
          <w:tcPr>
            <w:tcW w:w="1129" w:type="dxa"/>
          </w:tcPr>
          <w:p w14:paraId="5A920A8C" w14:textId="3438D79A" w:rsidR="00DD70DF" w:rsidRDefault="00DD70DF" w:rsidP="00DD70DF">
            <w:pPr>
              <w:rPr>
                <w:rFonts w:ascii="Arial" w:hAnsi="Arial" w:cs="Arial"/>
                <w:b/>
                <w:bCs/>
                <w:sz w:val="24"/>
                <w:szCs w:val="24"/>
              </w:rPr>
            </w:pPr>
          </w:p>
        </w:tc>
        <w:tc>
          <w:tcPr>
            <w:tcW w:w="1418" w:type="dxa"/>
          </w:tcPr>
          <w:p w14:paraId="2FAB7354" w14:textId="77777777" w:rsidR="00DD70DF" w:rsidRDefault="00DD70DF" w:rsidP="00DD70DF">
            <w:pPr>
              <w:rPr>
                <w:rFonts w:ascii="Arial" w:hAnsi="Arial" w:cs="Arial"/>
                <w:b/>
                <w:bCs/>
                <w:sz w:val="24"/>
                <w:szCs w:val="24"/>
              </w:rPr>
            </w:pPr>
          </w:p>
        </w:tc>
        <w:tc>
          <w:tcPr>
            <w:tcW w:w="2126" w:type="dxa"/>
          </w:tcPr>
          <w:p w14:paraId="5F742884" w14:textId="381261A5" w:rsidR="00F437B8" w:rsidRDefault="00F437B8" w:rsidP="00DD70DF">
            <w:pPr>
              <w:rPr>
                <w:rFonts w:ascii="Arial" w:hAnsi="Arial" w:cs="Arial"/>
                <w:b/>
                <w:bCs/>
                <w:sz w:val="24"/>
                <w:szCs w:val="24"/>
              </w:rPr>
            </w:pPr>
          </w:p>
        </w:tc>
        <w:tc>
          <w:tcPr>
            <w:tcW w:w="5099" w:type="dxa"/>
          </w:tcPr>
          <w:p w14:paraId="06434957" w14:textId="77777777" w:rsidR="00DD70DF" w:rsidRDefault="00DD70DF" w:rsidP="00DD70DF">
            <w:pPr>
              <w:rPr>
                <w:rFonts w:ascii="Arial" w:hAnsi="Arial" w:cs="Arial"/>
                <w:b/>
                <w:bCs/>
                <w:sz w:val="24"/>
                <w:szCs w:val="24"/>
              </w:rPr>
            </w:pPr>
          </w:p>
        </w:tc>
      </w:tr>
      <w:tr w:rsidR="00DD70DF" w14:paraId="3DEE0E19" w14:textId="77777777" w:rsidTr="00DD70DF">
        <w:trPr>
          <w:trHeight w:val="927"/>
        </w:trPr>
        <w:tc>
          <w:tcPr>
            <w:tcW w:w="1129" w:type="dxa"/>
          </w:tcPr>
          <w:p w14:paraId="55AC603B" w14:textId="77777777" w:rsidR="00DD70DF" w:rsidRDefault="00DD70DF" w:rsidP="00DD70DF">
            <w:pPr>
              <w:rPr>
                <w:rFonts w:ascii="Arial" w:hAnsi="Arial" w:cs="Arial"/>
                <w:b/>
                <w:bCs/>
                <w:sz w:val="24"/>
                <w:szCs w:val="24"/>
              </w:rPr>
            </w:pPr>
          </w:p>
        </w:tc>
        <w:tc>
          <w:tcPr>
            <w:tcW w:w="1418" w:type="dxa"/>
          </w:tcPr>
          <w:p w14:paraId="50F489EE" w14:textId="77777777" w:rsidR="00DD70DF" w:rsidRDefault="00DD70DF" w:rsidP="00DD70DF">
            <w:pPr>
              <w:rPr>
                <w:rFonts w:ascii="Arial" w:hAnsi="Arial" w:cs="Arial"/>
                <w:b/>
                <w:bCs/>
                <w:sz w:val="24"/>
                <w:szCs w:val="24"/>
              </w:rPr>
            </w:pPr>
          </w:p>
        </w:tc>
        <w:tc>
          <w:tcPr>
            <w:tcW w:w="2126" w:type="dxa"/>
          </w:tcPr>
          <w:p w14:paraId="505C48C6" w14:textId="77777777" w:rsidR="00DD70DF" w:rsidRDefault="00DD70DF" w:rsidP="00DD70DF">
            <w:pPr>
              <w:rPr>
                <w:rFonts w:ascii="Arial" w:hAnsi="Arial" w:cs="Arial"/>
                <w:b/>
                <w:bCs/>
                <w:sz w:val="24"/>
                <w:szCs w:val="24"/>
              </w:rPr>
            </w:pPr>
          </w:p>
        </w:tc>
        <w:tc>
          <w:tcPr>
            <w:tcW w:w="5099" w:type="dxa"/>
          </w:tcPr>
          <w:p w14:paraId="7F60C18C" w14:textId="77777777" w:rsidR="00DD70DF" w:rsidRDefault="00DD70DF" w:rsidP="00DD70DF">
            <w:pPr>
              <w:rPr>
                <w:rFonts w:ascii="Arial" w:hAnsi="Arial" w:cs="Arial"/>
                <w:b/>
                <w:bCs/>
                <w:sz w:val="24"/>
                <w:szCs w:val="24"/>
              </w:rPr>
            </w:pPr>
          </w:p>
        </w:tc>
      </w:tr>
      <w:tr w:rsidR="00DD70DF" w14:paraId="4401BBC8" w14:textId="77777777" w:rsidTr="00DD70DF">
        <w:trPr>
          <w:trHeight w:val="970"/>
        </w:trPr>
        <w:tc>
          <w:tcPr>
            <w:tcW w:w="1129" w:type="dxa"/>
          </w:tcPr>
          <w:p w14:paraId="709FA0D5" w14:textId="77777777" w:rsidR="00DD70DF" w:rsidRDefault="00DD70DF" w:rsidP="00DD70DF">
            <w:pPr>
              <w:rPr>
                <w:rFonts w:ascii="Arial" w:hAnsi="Arial" w:cs="Arial"/>
                <w:b/>
                <w:bCs/>
                <w:sz w:val="24"/>
                <w:szCs w:val="24"/>
              </w:rPr>
            </w:pPr>
          </w:p>
        </w:tc>
        <w:tc>
          <w:tcPr>
            <w:tcW w:w="1418" w:type="dxa"/>
          </w:tcPr>
          <w:p w14:paraId="36E9FDB8" w14:textId="77777777" w:rsidR="00DD70DF" w:rsidRDefault="00DD70DF" w:rsidP="00DD70DF">
            <w:pPr>
              <w:rPr>
                <w:rFonts w:ascii="Arial" w:hAnsi="Arial" w:cs="Arial"/>
                <w:b/>
                <w:bCs/>
                <w:sz w:val="24"/>
                <w:szCs w:val="24"/>
              </w:rPr>
            </w:pPr>
          </w:p>
        </w:tc>
        <w:tc>
          <w:tcPr>
            <w:tcW w:w="2126" w:type="dxa"/>
          </w:tcPr>
          <w:p w14:paraId="49B75CE0" w14:textId="77777777" w:rsidR="00DD70DF" w:rsidRDefault="00DD70DF" w:rsidP="00DD70DF">
            <w:pPr>
              <w:rPr>
                <w:rFonts w:ascii="Arial" w:hAnsi="Arial" w:cs="Arial"/>
                <w:b/>
                <w:bCs/>
                <w:sz w:val="24"/>
                <w:szCs w:val="24"/>
              </w:rPr>
            </w:pPr>
          </w:p>
        </w:tc>
        <w:tc>
          <w:tcPr>
            <w:tcW w:w="5099" w:type="dxa"/>
          </w:tcPr>
          <w:p w14:paraId="1A72DFD5" w14:textId="77777777" w:rsidR="00DD70DF" w:rsidRDefault="00DD70DF" w:rsidP="00DD70DF">
            <w:pPr>
              <w:rPr>
                <w:rFonts w:ascii="Arial" w:hAnsi="Arial" w:cs="Arial"/>
                <w:b/>
                <w:bCs/>
                <w:sz w:val="24"/>
                <w:szCs w:val="24"/>
              </w:rPr>
            </w:pPr>
          </w:p>
        </w:tc>
      </w:tr>
      <w:tr w:rsidR="00DD70DF" w14:paraId="7DCC0E60" w14:textId="77777777" w:rsidTr="00DD70DF">
        <w:trPr>
          <w:trHeight w:val="970"/>
        </w:trPr>
        <w:tc>
          <w:tcPr>
            <w:tcW w:w="1129" w:type="dxa"/>
          </w:tcPr>
          <w:p w14:paraId="118DB37D" w14:textId="77777777" w:rsidR="00DD70DF" w:rsidRDefault="00DD70DF" w:rsidP="00DD70DF">
            <w:pPr>
              <w:rPr>
                <w:rFonts w:ascii="Arial" w:hAnsi="Arial" w:cs="Arial"/>
                <w:b/>
                <w:bCs/>
                <w:sz w:val="24"/>
                <w:szCs w:val="24"/>
              </w:rPr>
            </w:pPr>
          </w:p>
        </w:tc>
        <w:tc>
          <w:tcPr>
            <w:tcW w:w="1418" w:type="dxa"/>
          </w:tcPr>
          <w:p w14:paraId="042B6EFF" w14:textId="77777777" w:rsidR="00DD70DF" w:rsidRDefault="00DD70DF" w:rsidP="00DD70DF">
            <w:pPr>
              <w:rPr>
                <w:rFonts w:ascii="Arial" w:hAnsi="Arial" w:cs="Arial"/>
                <w:b/>
                <w:bCs/>
                <w:sz w:val="24"/>
                <w:szCs w:val="24"/>
              </w:rPr>
            </w:pPr>
          </w:p>
        </w:tc>
        <w:tc>
          <w:tcPr>
            <w:tcW w:w="2126" w:type="dxa"/>
          </w:tcPr>
          <w:p w14:paraId="114DE30A" w14:textId="77777777" w:rsidR="00DD70DF" w:rsidRDefault="00DD70DF" w:rsidP="00DD70DF">
            <w:pPr>
              <w:rPr>
                <w:rFonts w:ascii="Arial" w:hAnsi="Arial" w:cs="Arial"/>
                <w:b/>
                <w:bCs/>
                <w:sz w:val="24"/>
                <w:szCs w:val="24"/>
              </w:rPr>
            </w:pPr>
          </w:p>
        </w:tc>
        <w:tc>
          <w:tcPr>
            <w:tcW w:w="5099" w:type="dxa"/>
          </w:tcPr>
          <w:p w14:paraId="740BA529" w14:textId="77777777" w:rsidR="00DD70DF" w:rsidRDefault="00DD70DF" w:rsidP="00DD70DF">
            <w:pPr>
              <w:rPr>
                <w:rFonts w:ascii="Arial" w:hAnsi="Arial" w:cs="Arial"/>
                <w:b/>
                <w:bCs/>
                <w:sz w:val="24"/>
                <w:szCs w:val="24"/>
              </w:rPr>
            </w:pPr>
          </w:p>
        </w:tc>
      </w:tr>
      <w:tr w:rsidR="00DD70DF" w14:paraId="73AC2AFC" w14:textId="77777777" w:rsidTr="00DD70DF">
        <w:trPr>
          <w:trHeight w:val="970"/>
        </w:trPr>
        <w:tc>
          <w:tcPr>
            <w:tcW w:w="1129" w:type="dxa"/>
          </w:tcPr>
          <w:p w14:paraId="18507C14" w14:textId="77777777" w:rsidR="00DD70DF" w:rsidRDefault="00DD70DF" w:rsidP="00DD70DF">
            <w:pPr>
              <w:rPr>
                <w:rFonts w:ascii="Arial" w:hAnsi="Arial" w:cs="Arial"/>
                <w:b/>
                <w:bCs/>
                <w:sz w:val="24"/>
                <w:szCs w:val="24"/>
              </w:rPr>
            </w:pPr>
          </w:p>
        </w:tc>
        <w:tc>
          <w:tcPr>
            <w:tcW w:w="1418" w:type="dxa"/>
          </w:tcPr>
          <w:p w14:paraId="62B4C0D6" w14:textId="77777777" w:rsidR="00DD70DF" w:rsidRDefault="00DD70DF" w:rsidP="00DD70DF">
            <w:pPr>
              <w:rPr>
                <w:rFonts w:ascii="Arial" w:hAnsi="Arial" w:cs="Arial"/>
                <w:b/>
                <w:bCs/>
                <w:sz w:val="24"/>
                <w:szCs w:val="24"/>
              </w:rPr>
            </w:pPr>
          </w:p>
        </w:tc>
        <w:tc>
          <w:tcPr>
            <w:tcW w:w="2126" w:type="dxa"/>
          </w:tcPr>
          <w:p w14:paraId="4B56CD13" w14:textId="77777777" w:rsidR="00DD70DF" w:rsidRDefault="00DD70DF" w:rsidP="00DD70DF">
            <w:pPr>
              <w:rPr>
                <w:rFonts w:ascii="Arial" w:hAnsi="Arial" w:cs="Arial"/>
                <w:b/>
                <w:bCs/>
                <w:sz w:val="24"/>
                <w:szCs w:val="24"/>
              </w:rPr>
            </w:pPr>
          </w:p>
        </w:tc>
        <w:tc>
          <w:tcPr>
            <w:tcW w:w="5099" w:type="dxa"/>
          </w:tcPr>
          <w:p w14:paraId="5C062AFE" w14:textId="77777777" w:rsidR="00DD70DF" w:rsidRDefault="00DD70DF" w:rsidP="00DD70DF">
            <w:pPr>
              <w:rPr>
                <w:rFonts w:ascii="Arial" w:hAnsi="Arial" w:cs="Arial"/>
                <w:b/>
                <w:bCs/>
                <w:sz w:val="24"/>
                <w:szCs w:val="24"/>
              </w:rPr>
            </w:pPr>
          </w:p>
        </w:tc>
      </w:tr>
    </w:tbl>
    <w:p w14:paraId="5817962B" w14:textId="7D3F6B0F" w:rsidR="00DD70DF" w:rsidRDefault="00DD70DF" w:rsidP="00DD70DF">
      <w:pPr>
        <w:rPr>
          <w:rFonts w:ascii="Arial" w:hAnsi="Arial" w:cs="Arial"/>
          <w:b/>
          <w:bCs/>
          <w:sz w:val="24"/>
          <w:szCs w:val="24"/>
        </w:rPr>
      </w:pPr>
    </w:p>
    <w:p w14:paraId="04FB113E" w14:textId="12F614E8" w:rsidR="00DD70DF" w:rsidRDefault="009E4588" w:rsidP="00DD70DF">
      <w:pPr>
        <w:rPr>
          <w:rFonts w:ascii="Arial" w:hAnsi="Arial" w:cs="Arial"/>
          <w:b/>
          <w:bCs/>
          <w:sz w:val="24"/>
          <w:szCs w:val="24"/>
        </w:rPr>
      </w:pPr>
      <w:r>
        <w:rPr>
          <w:rFonts w:ascii="Arial" w:hAnsi="Arial" w:cs="Arial"/>
          <w:b/>
          <w:bCs/>
          <w:sz w:val="24"/>
          <w:szCs w:val="24"/>
        </w:rPr>
        <w:t>Reviews:</w:t>
      </w:r>
    </w:p>
    <w:tbl>
      <w:tblPr>
        <w:tblStyle w:val="TableGrid"/>
        <w:tblW w:w="9810" w:type="dxa"/>
        <w:tblLook w:val="04A0" w:firstRow="1" w:lastRow="0" w:firstColumn="1" w:lastColumn="0" w:noHBand="0" w:noVBand="1"/>
      </w:tblPr>
      <w:tblGrid>
        <w:gridCol w:w="1152"/>
        <w:gridCol w:w="1302"/>
        <w:gridCol w:w="2026"/>
        <w:gridCol w:w="5330"/>
      </w:tblGrid>
      <w:tr w:rsidR="00DD70DF" w14:paraId="0851E1EA" w14:textId="77777777" w:rsidTr="00DD70DF">
        <w:trPr>
          <w:trHeight w:val="339"/>
        </w:trPr>
        <w:tc>
          <w:tcPr>
            <w:tcW w:w="1152" w:type="dxa"/>
            <w:shd w:val="clear" w:color="auto" w:fill="B4C6E7" w:themeFill="accent1" w:themeFillTint="66"/>
          </w:tcPr>
          <w:p w14:paraId="02D80F9F" w14:textId="34FC4EBE" w:rsidR="00DD70DF" w:rsidRDefault="00DD70DF" w:rsidP="00DD70DF">
            <w:pPr>
              <w:rPr>
                <w:rFonts w:ascii="Arial" w:hAnsi="Arial" w:cs="Arial"/>
                <w:b/>
                <w:bCs/>
                <w:sz w:val="24"/>
                <w:szCs w:val="24"/>
              </w:rPr>
            </w:pPr>
            <w:r>
              <w:rPr>
                <w:rFonts w:ascii="Arial" w:hAnsi="Arial" w:cs="Arial"/>
                <w:b/>
                <w:bCs/>
                <w:sz w:val="24"/>
                <w:szCs w:val="24"/>
              </w:rPr>
              <w:t>Version</w:t>
            </w:r>
          </w:p>
        </w:tc>
        <w:tc>
          <w:tcPr>
            <w:tcW w:w="1302" w:type="dxa"/>
            <w:shd w:val="clear" w:color="auto" w:fill="B4C6E7" w:themeFill="accent1" w:themeFillTint="66"/>
          </w:tcPr>
          <w:p w14:paraId="35DBF55E" w14:textId="1F782CAD" w:rsidR="00DD70DF" w:rsidRDefault="00DD70DF" w:rsidP="00DD70DF">
            <w:pPr>
              <w:rPr>
                <w:rFonts w:ascii="Arial" w:hAnsi="Arial" w:cs="Arial"/>
                <w:b/>
                <w:bCs/>
                <w:sz w:val="24"/>
                <w:szCs w:val="24"/>
              </w:rPr>
            </w:pPr>
            <w:r>
              <w:rPr>
                <w:rFonts w:ascii="Arial" w:hAnsi="Arial" w:cs="Arial"/>
                <w:b/>
                <w:bCs/>
                <w:sz w:val="24"/>
                <w:szCs w:val="24"/>
              </w:rPr>
              <w:t>Date</w:t>
            </w:r>
          </w:p>
        </w:tc>
        <w:tc>
          <w:tcPr>
            <w:tcW w:w="2026" w:type="dxa"/>
            <w:shd w:val="clear" w:color="auto" w:fill="B4C6E7" w:themeFill="accent1" w:themeFillTint="66"/>
          </w:tcPr>
          <w:p w14:paraId="5260F03D" w14:textId="359B7475" w:rsidR="00DD70DF" w:rsidRDefault="00DD70DF" w:rsidP="00DD70DF">
            <w:pPr>
              <w:rPr>
                <w:rFonts w:ascii="Arial" w:hAnsi="Arial" w:cs="Arial"/>
                <w:b/>
                <w:bCs/>
                <w:sz w:val="24"/>
                <w:szCs w:val="24"/>
              </w:rPr>
            </w:pPr>
            <w:r>
              <w:rPr>
                <w:rFonts w:ascii="Arial" w:hAnsi="Arial" w:cs="Arial"/>
                <w:b/>
                <w:bCs/>
                <w:sz w:val="24"/>
                <w:szCs w:val="24"/>
              </w:rPr>
              <w:t>Reviewer</w:t>
            </w:r>
          </w:p>
        </w:tc>
        <w:tc>
          <w:tcPr>
            <w:tcW w:w="5330" w:type="dxa"/>
            <w:shd w:val="clear" w:color="auto" w:fill="B4C6E7" w:themeFill="accent1" w:themeFillTint="66"/>
          </w:tcPr>
          <w:p w14:paraId="6BED43E0" w14:textId="3A15C0C4"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4346D423" w14:textId="77777777" w:rsidTr="00DD70DF">
        <w:trPr>
          <w:trHeight w:val="991"/>
        </w:trPr>
        <w:tc>
          <w:tcPr>
            <w:tcW w:w="1152" w:type="dxa"/>
          </w:tcPr>
          <w:p w14:paraId="424C41F5" w14:textId="77777777" w:rsidR="00DD70DF" w:rsidRDefault="00DD70DF" w:rsidP="00DD70DF">
            <w:pPr>
              <w:rPr>
                <w:rFonts w:ascii="Arial" w:hAnsi="Arial" w:cs="Arial"/>
                <w:b/>
                <w:bCs/>
                <w:sz w:val="24"/>
                <w:szCs w:val="24"/>
              </w:rPr>
            </w:pPr>
          </w:p>
        </w:tc>
        <w:tc>
          <w:tcPr>
            <w:tcW w:w="1302" w:type="dxa"/>
          </w:tcPr>
          <w:p w14:paraId="028B20A9" w14:textId="77777777" w:rsidR="00DD70DF" w:rsidRDefault="00DD70DF" w:rsidP="00DD70DF">
            <w:pPr>
              <w:rPr>
                <w:rFonts w:ascii="Arial" w:hAnsi="Arial" w:cs="Arial"/>
                <w:b/>
                <w:bCs/>
                <w:sz w:val="24"/>
                <w:szCs w:val="24"/>
              </w:rPr>
            </w:pPr>
          </w:p>
        </w:tc>
        <w:tc>
          <w:tcPr>
            <w:tcW w:w="2026" w:type="dxa"/>
          </w:tcPr>
          <w:p w14:paraId="2E709FE7" w14:textId="77777777" w:rsidR="00DD70DF" w:rsidRDefault="00DD70DF" w:rsidP="00DD70DF">
            <w:pPr>
              <w:rPr>
                <w:rFonts w:ascii="Arial" w:hAnsi="Arial" w:cs="Arial"/>
                <w:b/>
                <w:bCs/>
                <w:sz w:val="24"/>
                <w:szCs w:val="24"/>
              </w:rPr>
            </w:pPr>
          </w:p>
        </w:tc>
        <w:tc>
          <w:tcPr>
            <w:tcW w:w="5330" w:type="dxa"/>
          </w:tcPr>
          <w:p w14:paraId="31B336B7" w14:textId="77777777" w:rsidR="00DD70DF" w:rsidRDefault="00DD70DF" w:rsidP="00DD70DF">
            <w:pPr>
              <w:rPr>
                <w:rFonts w:ascii="Arial" w:hAnsi="Arial" w:cs="Arial"/>
                <w:b/>
                <w:bCs/>
                <w:sz w:val="24"/>
                <w:szCs w:val="24"/>
              </w:rPr>
            </w:pPr>
          </w:p>
        </w:tc>
      </w:tr>
    </w:tbl>
    <w:p w14:paraId="52403F45" w14:textId="520C0E9F" w:rsidR="00DD70DF" w:rsidRDefault="00DD70DF" w:rsidP="00DD70DF">
      <w:pPr>
        <w:rPr>
          <w:rFonts w:ascii="Arial" w:hAnsi="Arial" w:cs="Arial"/>
          <w:b/>
          <w:bCs/>
          <w:sz w:val="24"/>
          <w:szCs w:val="24"/>
        </w:rPr>
      </w:pPr>
    </w:p>
    <w:p w14:paraId="3399C001" w14:textId="2C67C2D4" w:rsidR="00DD70DF" w:rsidRDefault="00DD70DF" w:rsidP="00DD70DF">
      <w:pPr>
        <w:rPr>
          <w:rFonts w:ascii="Arial" w:hAnsi="Arial" w:cs="Arial"/>
          <w:b/>
          <w:bCs/>
          <w:sz w:val="24"/>
          <w:szCs w:val="24"/>
        </w:rPr>
      </w:pPr>
    </w:p>
    <w:p w14:paraId="23A9F80A" w14:textId="4A9D53E0" w:rsidR="00DD70DF" w:rsidRDefault="00DD70DF" w:rsidP="00DD70DF">
      <w:pPr>
        <w:rPr>
          <w:rFonts w:ascii="Arial" w:hAnsi="Arial" w:cs="Arial"/>
          <w:b/>
          <w:bCs/>
          <w:sz w:val="24"/>
          <w:szCs w:val="24"/>
        </w:rPr>
      </w:pPr>
    </w:p>
    <w:p w14:paraId="10A793B7" w14:textId="286397F6" w:rsidR="00DD70DF" w:rsidRDefault="00DD70DF" w:rsidP="00DD70DF">
      <w:pPr>
        <w:rPr>
          <w:rFonts w:ascii="Arial" w:hAnsi="Arial" w:cs="Arial"/>
          <w:b/>
          <w:bCs/>
          <w:sz w:val="24"/>
          <w:szCs w:val="24"/>
        </w:rPr>
      </w:pPr>
      <w:r>
        <w:rPr>
          <w:rFonts w:ascii="Arial" w:hAnsi="Arial" w:cs="Arial"/>
          <w:b/>
          <w:bCs/>
          <w:sz w:val="24"/>
          <w:szCs w:val="24"/>
        </w:rPr>
        <w:t xml:space="preserve">Approval </w:t>
      </w:r>
      <w:proofErr w:type="gramStart"/>
      <w:r>
        <w:rPr>
          <w:rFonts w:ascii="Arial" w:hAnsi="Arial" w:cs="Arial"/>
          <w:b/>
          <w:bCs/>
          <w:sz w:val="24"/>
          <w:szCs w:val="24"/>
        </w:rPr>
        <w:t>Status :</w:t>
      </w:r>
      <w:proofErr w:type="gramEnd"/>
    </w:p>
    <w:tbl>
      <w:tblPr>
        <w:tblStyle w:val="TableGrid"/>
        <w:tblW w:w="9756" w:type="dxa"/>
        <w:tblLook w:val="04A0" w:firstRow="1" w:lastRow="0" w:firstColumn="1" w:lastColumn="0" w:noHBand="0" w:noVBand="1"/>
      </w:tblPr>
      <w:tblGrid>
        <w:gridCol w:w="1129"/>
        <w:gridCol w:w="1418"/>
        <w:gridCol w:w="2268"/>
        <w:gridCol w:w="2126"/>
        <w:gridCol w:w="2815"/>
      </w:tblGrid>
      <w:tr w:rsidR="00DD70DF" w14:paraId="016C6905" w14:textId="424C9B8D" w:rsidTr="00DD70DF">
        <w:trPr>
          <w:trHeight w:val="632"/>
        </w:trPr>
        <w:tc>
          <w:tcPr>
            <w:tcW w:w="1129" w:type="dxa"/>
            <w:shd w:val="clear" w:color="auto" w:fill="C5E0B3" w:themeFill="accent6" w:themeFillTint="66"/>
          </w:tcPr>
          <w:p w14:paraId="3B1E8E85" w14:textId="36927178" w:rsidR="00DD70DF" w:rsidRDefault="00DD70DF" w:rsidP="00DD70DF">
            <w:pPr>
              <w:rPr>
                <w:rFonts w:ascii="Arial" w:hAnsi="Arial" w:cs="Arial"/>
                <w:b/>
                <w:bCs/>
                <w:sz w:val="24"/>
                <w:szCs w:val="24"/>
              </w:rPr>
            </w:pPr>
            <w:r>
              <w:rPr>
                <w:rFonts w:ascii="Arial" w:hAnsi="Arial" w:cs="Arial"/>
                <w:b/>
                <w:bCs/>
                <w:sz w:val="24"/>
                <w:szCs w:val="24"/>
              </w:rPr>
              <w:t>Version</w:t>
            </w:r>
          </w:p>
        </w:tc>
        <w:tc>
          <w:tcPr>
            <w:tcW w:w="1418" w:type="dxa"/>
            <w:shd w:val="clear" w:color="auto" w:fill="C5E0B3" w:themeFill="accent6" w:themeFillTint="66"/>
          </w:tcPr>
          <w:p w14:paraId="1E4E4EDF" w14:textId="1F3A94F6" w:rsidR="00DD70DF" w:rsidRDefault="00DD70DF" w:rsidP="00DD70DF">
            <w:pPr>
              <w:rPr>
                <w:rFonts w:ascii="Arial" w:hAnsi="Arial" w:cs="Arial"/>
                <w:b/>
                <w:bCs/>
                <w:sz w:val="24"/>
                <w:szCs w:val="24"/>
              </w:rPr>
            </w:pPr>
            <w:r>
              <w:rPr>
                <w:rFonts w:ascii="Arial" w:hAnsi="Arial" w:cs="Arial"/>
                <w:b/>
                <w:bCs/>
                <w:sz w:val="24"/>
                <w:szCs w:val="24"/>
              </w:rPr>
              <w:t>Review Date</w:t>
            </w:r>
          </w:p>
        </w:tc>
        <w:tc>
          <w:tcPr>
            <w:tcW w:w="2268" w:type="dxa"/>
            <w:shd w:val="clear" w:color="auto" w:fill="C5E0B3" w:themeFill="accent6" w:themeFillTint="66"/>
          </w:tcPr>
          <w:p w14:paraId="3D349096" w14:textId="633A7BB9" w:rsidR="00DD70DF" w:rsidRDefault="00DD70DF" w:rsidP="00DD70DF">
            <w:pPr>
              <w:rPr>
                <w:rFonts w:ascii="Arial" w:hAnsi="Arial" w:cs="Arial"/>
                <w:b/>
                <w:bCs/>
                <w:sz w:val="24"/>
                <w:szCs w:val="24"/>
              </w:rPr>
            </w:pPr>
            <w:r>
              <w:rPr>
                <w:rFonts w:ascii="Arial" w:hAnsi="Arial" w:cs="Arial"/>
                <w:b/>
                <w:bCs/>
                <w:sz w:val="24"/>
                <w:szCs w:val="24"/>
              </w:rPr>
              <w:t>Reviewed By</w:t>
            </w:r>
          </w:p>
        </w:tc>
        <w:tc>
          <w:tcPr>
            <w:tcW w:w="2126" w:type="dxa"/>
            <w:shd w:val="clear" w:color="auto" w:fill="C5E0B3" w:themeFill="accent6" w:themeFillTint="66"/>
          </w:tcPr>
          <w:p w14:paraId="249BA096" w14:textId="74B87343" w:rsidR="00DD70DF" w:rsidRDefault="00DD70DF" w:rsidP="00DD70DF">
            <w:pPr>
              <w:rPr>
                <w:rFonts w:ascii="Arial" w:hAnsi="Arial" w:cs="Arial"/>
                <w:b/>
                <w:bCs/>
                <w:sz w:val="24"/>
                <w:szCs w:val="24"/>
              </w:rPr>
            </w:pPr>
            <w:r>
              <w:rPr>
                <w:rFonts w:ascii="Arial" w:hAnsi="Arial" w:cs="Arial"/>
                <w:b/>
                <w:bCs/>
                <w:sz w:val="24"/>
                <w:szCs w:val="24"/>
              </w:rPr>
              <w:t>Approved By</w:t>
            </w:r>
          </w:p>
        </w:tc>
        <w:tc>
          <w:tcPr>
            <w:tcW w:w="2815" w:type="dxa"/>
            <w:shd w:val="clear" w:color="auto" w:fill="C5E0B3" w:themeFill="accent6" w:themeFillTint="66"/>
          </w:tcPr>
          <w:p w14:paraId="0FF83BE7" w14:textId="78FDED03" w:rsidR="00DD70DF" w:rsidRDefault="00DD70DF" w:rsidP="00DD70DF">
            <w:pPr>
              <w:rPr>
                <w:rFonts w:ascii="Arial" w:hAnsi="Arial" w:cs="Arial"/>
                <w:b/>
                <w:bCs/>
                <w:sz w:val="24"/>
                <w:szCs w:val="24"/>
              </w:rPr>
            </w:pPr>
            <w:r>
              <w:rPr>
                <w:rFonts w:ascii="Arial" w:hAnsi="Arial" w:cs="Arial"/>
                <w:b/>
                <w:bCs/>
                <w:sz w:val="24"/>
                <w:szCs w:val="24"/>
              </w:rPr>
              <w:t>Comments</w:t>
            </w:r>
          </w:p>
        </w:tc>
      </w:tr>
      <w:tr w:rsidR="00DD70DF" w14:paraId="2EC1A5D6" w14:textId="411ED1ED" w:rsidTr="00DD70DF">
        <w:trPr>
          <w:trHeight w:val="1251"/>
        </w:trPr>
        <w:tc>
          <w:tcPr>
            <w:tcW w:w="1129" w:type="dxa"/>
          </w:tcPr>
          <w:p w14:paraId="3705A614" w14:textId="77777777" w:rsidR="00DD70DF" w:rsidRDefault="00DD70DF" w:rsidP="00DD70DF">
            <w:pPr>
              <w:rPr>
                <w:rFonts w:ascii="Arial" w:hAnsi="Arial" w:cs="Arial"/>
                <w:b/>
                <w:bCs/>
                <w:sz w:val="24"/>
                <w:szCs w:val="24"/>
              </w:rPr>
            </w:pPr>
          </w:p>
        </w:tc>
        <w:tc>
          <w:tcPr>
            <w:tcW w:w="1418" w:type="dxa"/>
          </w:tcPr>
          <w:p w14:paraId="6EC12F1F" w14:textId="77777777" w:rsidR="00DD70DF" w:rsidRDefault="00DD70DF" w:rsidP="00DD70DF">
            <w:pPr>
              <w:rPr>
                <w:rFonts w:ascii="Arial" w:hAnsi="Arial" w:cs="Arial"/>
                <w:b/>
                <w:bCs/>
                <w:sz w:val="24"/>
                <w:szCs w:val="24"/>
              </w:rPr>
            </w:pPr>
          </w:p>
        </w:tc>
        <w:tc>
          <w:tcPr>
            <w:tcW w:w="2268" w:type="dxa"/>
          </w:tcPr>
          <w:p w14:paraId="0439A61C" w14:textId="77777777" w:rsidR="00DD70DF" w:rsidRDefault="00DD70DF" w:rsidP="00DD70DF">
            <w:pPr>
              <w:rPr>
                <w:rFonts w:ascii="Arial" w:hAnsi="Arial" w:cs="Arial"/>
                <w:b/>
                <w:bCs/>
                <w:sz w:val="24"/>
                <w:szCs w:val="24"/>
              </w:rPr>
            </w:pPr>
          </w:p>
        </w:tc>
        <w:tc>
          <w:tcPr>
            <w:tcW w:w="2126" w:type="dxa"/>
          </w:tcPr>
          <w:p w14:paraId="32A63EBD" w14:textId="77777777" w:rsidR="00DD70DF" w:rsidRDefault="00DD70DF" w:rsidP="00DD70DF">
            <w:pPr>
              <w:rPr>
                <w:rFonts w:ascii="Arial" w:hAnsi="Arial" w:cs="Arial"/>
                <w:b/>
                <w:bCs/>
                <w:sz w:val="24"/>
                <w:szCs w:val="24"/>
              </w:rPr>
            </w:pPr>
          </w:p>
        </w:tc>
        <w:tc>
          <w:tcPr>
            <w:tcW w:w="2815" w:type="dxa"/>
          </w:tcPr>
          <w:p w14:paraId="5668561A" w14:textId="77777777" w:rsidR="00DD70DF" w:rsidRDefault="00DD70DF" w:rsidP="00DD70DF">
            <w:pPr>
              <w:rPr>
                <w:rFonts w:ascii="Arial" w:hAnsi="Arial" w:cs="Arial"/>
                <w:b/>
                <w:bCs/>
                <w:sz w:val="24"/>
                <w:szCs w:val="24"/>
              </w:rPr>
            </w:pPr>
          </w:p>
        </w:tc>
      </w:tr>
    </w:tbl>
    <w:p w14:paraId="0FC97091" w14:textId="6178815E" w:rsidR="00DD70DF" w:rsidRDefault="00DD70DF" w:rsidP="00DD70DF">
      <w:pPr>
        <w:rPr>
          <w:rFonts w:ascii="Arial" w:hAnsi="Arial" w:cs="Arial"/>
          <w:b/>
          <w:bCs/>
          <w:sz w:val="24"/>
          <w:szCs w:val="24"/>
        </w:rPr>
      </w:pPr>
    </w:p>
    <w:p w14:paraId="6707EEDA" w14:textId="36631D21" w:rsidR="00DD70DF" w:rsidRDefault="00DD70DF" w:rsidP="00DD70DF">
      <w:pPr>
        <w:rPr>
          <w:rFonts w:ascii="Arial" w:hAnsi="Arial" w:cs="Arial"/>
          <w:b/>
          <w:bCs/>
          <w:sz w:val="24"/>
          <w:szCs w:val="24"/>
        </w:rPr>
      </w:pPr>
    </w:p>
    <w:p w14:paraId="13613F1A" w14:textId="14BE8032" w:rsidR="00DD70DF" w:rsidRDefault="00DD70DF" w:rsidP="00DD70DF">
      <w:pPr>
        <w:rPr>
          <w:rFonts w:ascii="Arial" w:hAnsi="Arial" w:cs="Arial"/>
          <w:b/>
          <w:bCs/>
          <w:sz w:val="24"/>
          <w:szCs w:val="24"/>
        </w:rPr>
      </w:pPr>
    </w:p>
    <w:p w14:paraId="6B48B708" w14:textId="5FA2A8F0" w:rsidR="00DD70DF" w:rsidRDefault="00DD70DF" w:rsidP="00DD70DF">
      <w:pPr>
        <w:rPr>
          <w:rFonts w:ascii="Arial" w:hAnsi="Arial" w:cs="Arial"/>
          <w:b/>
          <w:bCs/>
          <w:sz w:val="24"/>
          <w:szCs w:val="24"/>
        </w:rPr>
      </w:pPr>
    </w:p>
    <w:p w14:paraId="7E37E2EA" w14:textId="33413DB2" w:rsidR="00DD70DF" w:rsidRDefault="00DD70DF" w:rsidP="003A593A">
      <w:pPr>
        <w:pStyle w:val="Heading1"/>
      </w:pPr>
      <w:r w:rsidRPr="00F437B8">
        <w:rPr>
          <w:rFonts w:ascii="Times New Roman" w:hAnsi="Times New Roman" w:cs="Times New Roman"/>
          <w:sz w:val="36"/>
          <w:szCs w:val="36"/>
        </w:rPr>
        <w:t>Contents</w:t>
      </w:r>
    </w:p>
    <w:p w14:paraId="21479765" w14:textId="77777777" w:rsidR="003A593A" w:rsidRDefault="003A593A" w:rsidP="00F437B8">
      <w:pPr>
        <w:jc w:val="both"/>
        <w:rPr>
          <w:rFonts w:ascii="Arial" w:hAnsi="Arial" w:cs="Arial"/>
          <w:sz w:val="24"/>
          <w:szCs w:val="24"/>
        </w:rPr>
      </w:pPr>
    </w:p>
    <w:p w14:paraId="68E8A41D" w14:textId="5E57D219" w:rsidR="00DD70DF"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1.Introduction.....................................................................................................................</w:t>
      </w:r>
      <w:r w:rsidR="005066B1">
        <w:rPr>
          <w:rFonts w:ascii="Times New Roman" w:hAnsi="Times New Roman" w:cs="Times New Roman"/>
          <w:sz w:val="24"/>
          <w:szCs w:val="24"/>
        </w:rPr>
        <w:t>4</w:t>
      </w:r>
    </w:p>
    <w:p w14:paraId="3E8CE34A" w14:textId="6A23F19B"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1.1   What is Low-Level design document.......................................</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35CC1970" w14:textId="7FF8B00E" w:rsidR="003A593A" w:rsidRPr="00F437B8"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1.2   Scope.......................................................................................</w:t>
      </w:r>
      <w:r w:rsidR="00F437B8">
        <w:rPr>
          <w:rFonts w:ascii="Times New Roman" w:hAnsi="Times New Roman" w:cs="Times New Roman"/>
          <w:sz w:val="24"/>
          <w:szCs w:val="24"/>
        </w:rPr>
        <w:t>.........................</w:t>
      </w:r>
      <w:r w:rsidR="003A593A" w:rsidRPr="00F437B8">
        <w:rPr>
          <w:rFonts w:ascii="Times New Roman" w:hAnsi="Times New Roman" w:cs="Times New Roman"/>
          <w:sz w:val="24"/>
          <w:szCs w:val="24"/>
        </w:rPr>
        <w:t>..........</w:t>
      </w:r>
      <w:r w:rsidR="005066B1">
        <w:rPr>
          <w:rFonts w:ascii="Times New Roman" w:hAnsi="Times New Roman" w:cs="Times New Roman"/>
          <w:sz w:val="24"/>
          <w:szCs w:val="24"/>
        </w:rPr>
        <w:t>4</w:t>
      </w:r>
    </w:p>
    <w:p w14:paraId="5472ED13" w14:textId="1B92C2FF" w:rsidR="00993437" w:rsidRDefault="00993437"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2.  Architecture........................................................................................</w:t>
      </w:r>
      <w:r w:rsidR="005066B1">
        <w:rPr>
          <w:rFonts w:ascii="Times New Roman" w:hAnsi="Times New Roman" w:cs="Times New Roman"/>
          <w:sz w:val="24"/>
          <w:szCs w:val="24"/>
        </w:rPr>
        <w:t>...........................5</w:t>
      </w:r>
    </w:p>
    <w:p w14:paraId="0F048B74" w14:textId="684F7FFC" w:rsidR="003A593A"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A593A" w:rsidRPr="00F437B8">
        <w:rPr>
          <w:rFonts w:ascii="Times New Roman" w:hAnsi="Times New Roman" w:cs="Times New Roman"/>
          <w:sz w:val="24"/>
          <w:szCs w:val="24"/>
        </w:rPr>
        <w:t>3.  Architecture Description..........................................................</w:t>
      </w:r>
      <w:r w:rsidR="005066B1">
        <w:rPr>
          <w:rFonts w:ascii="Times New Roman" w:hAnsi="Times New Roman" w:cs="Times New Roman"/>
          <w:sz w:val="24"/>
          <w:szCs w:val="24"/>
        </w:rPr>
        <w:t>.....................................6</w:t>
      </w:r>
    </w:p>
    <w:p w14:paraId="54214EF7" w14:textId="4CEDCE1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w:t>
      </w:r>
      <w:r w:rsidR="00E900FB" w:rsidRPr="00F437B8">
        <w:rPr>
          <w:rFonts w:ascii="Times New Roman" w:hAnsi="Times New Roman" w:cs="Times New Roman"/>
          <w:sz w:val="24"/>
          <w:szCs w:val="24"/>
        </w:rPr>
        <w:t>3.1 Data</w:t>
      </w:r>
      <w:r w:rsidRPr="00F437B8">
        <w:rPr>
          <w:rFonts w:ascii="Times New Roman" w:hAnsi="Times New Roman" w:cs="Times New Roman"/>
          <w:sz w:val="24"/>
          <w:szCs w:val="24"/>
        </w:rPr>
        <w:t xml:space="preserve"> Description...................................................................................</w:t>
      </w:r>
      <w:r w:rsidR="005066B1">
        <w:rPr>
          <w:rFonts w:ascii="Times New Roman" w:hAnsi="Times New Roman" w:cs="Times New Roman"/>
          <w:sz w:val="24"/>
          <w:szCs w:val="24"/>
        </w:rPr>
        <w:t>.......................6</w:t>
      </w:r>
    </w:p>
    <w:p w14:paraId="017FB0FE" w14:textId="5A086FF8"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2</w:t>
      </w:r>
      <w:r w:rsidRPr="00F437B8">
        <w:rPr>
          <w:rFonts w:ascii="Times New Roman" w:hAnsi="Times New Roman" w:cs="Times New Roman"/>
          <w:sz w:val="24"/>
          <w:szCs w:val="24"/>
        </w:rPr>
        <w:t xml:space="preserve"> Data Pre-processing ....................................................................................</w:t>
      </w:r>
      <w:r w:rsidR="005066B1">
        <w:rPr>
          <w:rFonts w:ascii="Times New Roman" w:hAnsi="Times New Roman" w:cs="Times New Roman"/>
          <w:sz w:val="24"/>
          <w:szCs w:val="24"/>
        </w:rPr>
        <w:t>................6</w:t>
      </w:r>
    </w:p>
    <w:p w14:paraId="49168EE7" w14:textId="10BC6399"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3</w:t>
      </w:r>
      <w:r w:rsidRPr="00F437B8">
        <w:rPr>
          <w:rFonts w:ascii="Times New Roman" w:hAnsi="Times New Roman" w:cs="Times New Roman"/>
          <w:sz w:val="24"/>
          <w:szCs w:val="24"/>
        </w:rPr>
        <w:t xml:space="preserve"> Model Building .....................</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15B757C7" w14:textId="2645AAA4" w:rsidR="003A593A" w:rsidRPr="00F437B8" w:rsidRDefault="003A593A" w:rsidP="00F437B8">
      <w:pPr>
        <w:jc w:val="both"/>
        <w:rPr>
          <w:rFonts w:ascii="Times New Roman" w:hAnsi="Times New Roman" w:cs="Times New Roman"/>
          <w:sz w:val="24"/>
          <w:szCs w:val="24"/>
        </w:rPr>
      </w:pPr>
      <w:r w:rsidRPr="00F437B8">
        <w:rPr>
          <w:rFonts w:ascii="Times New Roman" w:hAnsi="Times New Roman" w:cs="Times New Roman"/>
          <w:sz w:val="24"/>
          <w:szCs w:val="24"/>
        </w:rPr>
        <w:t xml:space="preserve"> 3.</w:t>
      </w:r>
      <w:r w:rsidR="00E900FB" w:rsidRPr="00F437B8">
        <w:rPr>
          <w:rFonts w:ascii="Times New Roman" w:hAnsi="Times New Roman" w:cs="Times New Roman"/>
          <w:sz w:val="24"/>
          <w:szCs w:val="24"/>
        </w:rPr>
        <w:t>4</w:t>
      </w:r>
      <w:r w:rsidRPr="00F437B8">
        <w:rPr>
          <w:rFonts w:ascii="Times New Roman" w:hAnsi="Times New Roman" w:cs="Times New Roman"/>
          <w:sz w:val="24"/>
          <w:szCs w:val="24"/>
        </w:rPr>
        <w:t xml:space="preserve"> Deployment.................................</w:t>
      </w:r>
      <w:r w:rsidR="00E900FB" w:rsidRPr="00F437B8">
        <w:rPr>
          <w:rFonts w:ascii="Times New Roman" w:hAnsi="Times New Roman" w:cs="Times New Roman"/>
          <w:sz w:val="24"/>
          <w:szCs w:val="24"/>
        </w:rPr>
        <w:t>....</w:t>
      </w:r>
      <w:r w:rsidRPr="00F437B8">
        <w:rPr>
          <w:rFonts w:ascii="Times New Roman" w:hAnsi="Times New Roman" w:cs="Times New Roman"/>
          <w:sz w:val="24"/>
          <w:szCs w:val="24"/>
        </w:rPr>
        <w:t>............................................................</w:t>
      </w:r>
      <w:r w:rsidR="005066B1">
        <w:rPr>
          <w:rFonts w:ascii="Times New Roman" w:hAnsi="Times New Roman" w:cs="Times New Roman"/>
          <w:sz w:val="24"/>
          <w:szCs w:val="24"/>
        </w:rPr>
        <w:t>................6</w:t>
      </w:r>
    </w:p>
    <w:p w14:paraId="48DB2865" w14:textId="6959ED01" w:rsidR="0030462F" w:rsidRPr="00F437B8" w:rsidRDefault="00F437B8" w:rsidP="00F437B8">
      <w:pPr>
        <w:jc w:val="both"/>
        <w:rPr>
          <w:rFonts w:ascii="Times New Roman" w:hAnsi="Times New Roman" w:cs="Times New Roman"/>
          <w:sz w:val="24"/>
          <w:szCs w:val="24"/>
        </w:rPr>
      </w:pPr>
      <w:r>
        <w:rPr>
          <w:rFonts w:ascii="Times New Roman" w:hAnsi="Times New Roman" w:cs="Times New Roman"/>
          <w:sz w:val="24"/>
          <w:szCs w:val="24"/>
        </w:rPr>
        <w:t xml:space="preserve"> </w:t>
      </w:r>
      <w:r w:rsidR="0030462F" w:rsidRPr="00F437B8">
        <w:rPr>
          <w:rFonts w:ascii="Times New Roman" w:hAnsi="Times New Roman" w:cs="Times New Roman"/>
          <w:sz w:val="24"/>
          <w:szCs w:val="24"/>
        </w:rPr>
        <w:t>4. Unit Test Cases ................................................................................................</w:t>
      </w:r>
      <w:r w:rsidR="005066B1">
        <w:rPr>
          <w:rFonts w:ascii="Times New Roman" w:hAnsi="Times New Roman" w:cs="Times New Roman"/>
          <w:sz w:val="24"/>
          <w:szCs w:val="24"/>
        </w:rPr>
        <w:t>............</w:t>
      </w:r>
      <w:r w:rsidR="00B60C18">
        <w:rPr>
          <w:rFonts w:ascii="Times New Roman" w:hAnsi="Times New Roman" w:cs="Times New Roman"/>
          <w:sz w:val="24"/>
          <w:szCs w:val="24"/>
        </w:rPr>
        <w:t>7</w:t>
      </w:r>
      <w:r w:rsidR="005066B1">
        <w:rPr>
          <w:rFonts w:ascii="Times New Roman" w:hAnsi="Times New Roman" w:cs="Times New Roman"/>
          <w:sz w:val="24"/>
          <w:szCs w:val="24"/>
        </w:rPr>
        <w:t>.</w:t>
      </w:r>
    </w:p>
    <w:p w14:paraId="3F6A692C" w14:textId="7051A31C" w:rsidR="0030462F" w:rsidRDefault="0030462F" w:rsidP="003A593A"/>
    <w:p w14:paraId="06EB591E" w14:textId="0DC695C4" w:rsidR="0030462F" w:rsidRDefault="0030462F" w:rsidP="003A593A"/>
    <w:p w14:paraId="166C26B8" w14:textId="4E162241" w:rsidR="0030462F" w:rsidRDefault="0030462F" w:rsidP="003A593A"/>
    <w:p w14:paraId="422D0768" w14:textId="1802ABD9" w:rsidR="0030462F" w:rsidRDefault="0030462F" w:rsidP="003A593A"/>
    <w:p w14:paraId="39876938" w14:textId="1ADC4FF7" w:rsidR="009E4588" w:rsidRDefault="009E4588" w:rsidP="003A593A"/>
    <w:p w14:paraId="10F484F5" w14:textId="0F9D76C2" w:rsidR="009E4588" w:rsidRDefault="009E4588" w:rsidP="003A593A"/>
    <w:p w14:paraId="26E1BC75" w14:textId="3D078F06" w:rsidR="009E4588" w:rsidRDefault="009E4588" w:rsidP="003A593A"/>
    <w:p w14:paraId="6606ADB2" w14:textId="294281AC" w:rsidR="009E4588" w:rsidRDefault="009E4588" w:rsidP="003A593A"/>
    <w:p w14:paraId="77756E8F" w14:textId="6F1F644D" w:rsidR="009E4588" w:rsidRDefault="009E4588" w:rsidP="003A593A"/>
    <w:p w14:paraId="2257BDA9" w14:textId="1B13AE39" w:rsidR="009E4588" w:rsidRDefault="009E4588" w:rsidP="003A593A"/>
    <w:p w14:paraId="5D0F9287" w14:textId="39752C5F" w:rsidR="009E4588" w:rsidRDefault="009E4588" w:rsidP="003A593A"/>
    <w:p w14:paraId="5F33FE7E" w14:textId="68B71AA3" w:rsidR="009E4588" w:rsidRDefault="009E4588" w:rsidP="003A593A"/>
    <w:p w14:paraId="5385CA83" w14:textId="4EB6E1A0" w:rsidR="009E4588" w:rsidRDefault="009E4588" w:rsidP="003A593A"/>
    <w:p w14:paraId="58FA8F64" w14:textId="1F5BC81F" w:rsidR="009E4588" w:rsidRDefault="009E4588" w:rsidP="003A593A"/>
    <w:p w14:paraId="1F190A1B" w14:textId="1EA5742B" w:rsidR="009E4588" w:rsidRDefault="009E4588" w:rsidP="003A593A"/>
    <w:p w14:paraId="4C665E9A" w14:textId="77777777" w:rsidR="009E4588" w:rsidRDefault="009E4588" w:rsidP="003A593A"/>
    <w:p w14:paraId="1983F6EB" w14:textId="76A45E46" w:rsidR="0030462F" w:rsidRDefault="0030462F" w:rsidP="003A593A"/>
    <w:p w14:paraId="38A7F7DC" w14:textId="77777777" w:rsidR="0030462F" w:rsidRPr="00993437" w:rsidRDefault="0030462F" w:rsidP="00A939E6">
      <w:pPr>
        <w:spacing w:line="259" w:lineRule="auto"/>
        <w:jc w:val="both"/>
        <w:rPr>
          <w:rFonts w:ascii="Times New Roman" w:hAnsi="Times New Roman" w:cs="Times New Roman"/>
          <w:color w:val="2F5496" w:themeColor="accent1" w:themeShade="BF"/>
          <w:sz w:val="48"/>
          <w:szCs w:val="48"/>
        </w:rPr>
      </w:pPr>
      <w:r w:rsidRPr="00993437">
        <w:rPr>
          <w:rFonts w:ascii="Times New Roman" w:hAnsi="Times New Roman" w:cs="Times New Roman"/>
          <w:color w:val="2F5496" w:themeColor="accent1" w:themeShade="BF"/>
          <w:sz w:val="48"/>
          <w:szCs w:val="48"/>
        </w:rPr>
        <w:lastRenderedPageBreak/>
        <w:t>1. Introduction</w:t>
      </w:r>
    </w:p>
    <w:p w14:paraId="1EDC8233" w14:textId="77777777" w:rsidR="0030462F" w:rsidRDefault="0030462F" w:rsidP="00A939E6">
      <w:pPr>
        <w:spacing w:line="259" w:lineRule="auto"/>
        <w:jc w:val="both"/>
      </w:pPr>
    </w:p>
    <w:p w14:paraId="0C7B98C0" w14:textId="77777777"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1.1. What is Low-Level design document?</w:t>
      </w:r>
    </w:p>
    <w:p w14:paraId="36237F98" w14:textId="2588F347" w:rsidR="0030462F" w:rsidRPr="009E4588" w:rsidRDefault="0030462F" w:rsidP="009E4588">
      <w:pPr>
        <w:spacing w:line="259" w:lineRule="auto"/>
        <w:jc w:val="both"/>
        <w:rPr>
          <w:sz w:val="32"/>
          <w:szCs w:val="32"/>
        </w:rPr>
      </w:pPr>
      <w:r w:rsidRPr="009E4588">
        <w:rPr>
          <w:sz w:val="32"/>
          <w:szCs w:val="32"/>
        </w:rPr>
        <w:t>The goal of LLD or a low-level design document (LLDD) is to give the internal logical design of the</w:t>
      </w:r>
      <w:r w:rsidR="00A939E6" w:rsidRPr="009E4588">
        <w:rPr>
          <w:sz w:val="32"/>
          <w:szCs w:val="32"/>
        </w:rPr>
        <w:t xml:space="preserve"> </w:t>
      </w:r>
      <w:r w:rsidRPr="009E4588">
        <w:rPr>
          <w:sz w:val="32"/>
          <w:szCs w:val="32"/>
        </w:rPr>
        <w:t>actual program code for Food Recommendation System. LLD describes the class diagrams with the</w:t>
      </w:r>
      <w:r w:rsidR="00A939E6" w:rsidRPr="009E4588">
        <w:rPr>
          <w:sz w:val="32"/>
          <w:szCs w:val="32"/>
        </w:rPr>
        <w:t xml:space="preserve"> </w:t>
      </w:r>
      <w:r w:rsidRPr="009E4588">
        <w:rPr>
          <w:sz w:val="32"/>
          <w:szCs w:val="32"/>
        </w:rPr>
        <w:t>methods and relations between classes and program specs. It describes the modules so that the</w:t>
      </w:r>
      <w:r w:rsidR="00A939E6" w:rsidRPr="009E4588">
        <w:rPr>
          <w:sz w:val="32"/>
          <w:szCs w:val="32"/>
        </w:rPr>
        <w:t xml:space="preserve"> </w:t>
      </w:r>
      <w:r w:rsidRPr="009E4588">
        <w:rPr>
          <w:sz w:val="32"/>
          <w:szCs w:val="32"/>
        </w:rPr>
        <w:t>programmer can directly code the program from the document.</w:t>
      </w:r>
    </w:p>
    <w:p w14:paraId="0E16D913" w14:textId="77777777" w:rsidR="0030462F" w:rsidRPr="009E4588" w:rsidRDefault="0030462F" w:rsidP="009E4588">
      <w:pPr>
        <w:spacing w:line="259" w:lineRule="auto"/>
        <w:jc w:val="both"/>
        <w:rPr>
          <w:sz w:val="32"/>
          <w:szCs w:val="32"/>
        </w:rPr>
      </w:pPr>
    </w:p>
    <w:p w14:paraId="0AE2CB68" w14:textId="76B4B87F" w:rsidR="0030462F" w:rsidRPr="009E4588" w:rsidRDefault="0030462F" w:rsidP="009E4588">
      <w:pPr>
        <w:spacing w:line="259" w:lineRule="auto"/>
        <w:ind w:firstLine="720"/>
        <w:jc w:val="both"/>
        <w:rPr>
          <w:color w:val="2F5496" w:themeColor="accent1" w:themeShade="BF"/>
          <w:sz w:val="32"/>
          <w:szCs w:val="32"/>
        </w:rPr>
      </w:pPr>
      <w:r w:rsidRPr="009E4588">
        <w:rPr>
          <w:color w:val="2F5496" w:themeColor="accent1" w:themeShade="BF"/>
          <w:sz w:val="32"/>
          <w:szCs w:val="32"/>
        </w:rPr>
        <w:t>1.2. Scope</w:t>
      </w:r>
    </w:p>
    <w:p w14:paraId="673A34E5" w14:textId="1B53AB88" w:rsidR="00A939E6" w:rsidRPr="009E4588" w:rsidRDefault="0030462F" w:rsidP="009E4588">
      <w:pPr>
        <w:spacing w:line="259" w:lineRule="auto"/>
        <w:jc w:val="both"/>
        <w:rPr>
          <w:sz w:val="28"/>
          <w:szCs w:val="28"/>
        </w:rPr>
      </w:pPr>
      <w:r w:rsidRPr="009E4588">
        <w:rPr>
          <w:sz w:val="32"/>
          <w:szCs w:val="32"/>
        </w:rPr>
        <w:t>Low-level design (LLD) is a component-level design process that follows a step-by-step refinement process. This process can be used for designing data structures, required</w:t>
      </w:r>
      <w:r w:rsidR="00A939E6" w:rsidRPr="009E4588">
        <w:rPr>
          <w:sz w:val="32"/>
          <w:szCs w:val="32"/>
        </w:rPr>
        <w:t xml:space="preserve"> </w:t>
      </w:r>
      <w:r w:rsidRPr="009E4588">
        <w:rPr>
          <w:sz w:val="32"/>
          <w:szCs w:val="32"/>
        </w:rPr>
        <w:t>software</w:t>
      </w:r>
      <w:r w:rsidR="00A939E6" w:rsidRPr="009E4588">
        <w:rPr>
          <w:sz w:val="32"/>
          <w:szCs w:val="32"/>
        </w:rPr>
        <w:t xml:space="preserve"> </w:t>
      </w:r>
      <w:r w:rsidRPr="009E4588">
        <w:rPr>
          <w:sz w:val="32"/>
          <w:szCs w:val="32"/>
        </w:rPr>
        <w:t>architecture, source code and ultimately, performance algorithms. Overall, the data organization</w:t>
      </w:r>
      <w:r w:rsidR="00A939E6" w:rsidRPr="009E4588">
        <w:rPr>
          <w:sz w:val="32"/>
          <w:szCs w:val="32"/>
        </w:rPr>
        <w:t xml:space="preserve"> </w:t>
      </w:r>
      <w:r w:rsidRPr="009E4588">
        <w:rPr>
          <w:sz w:val="32"/>
          <w:szCs w:val="32"/>
        </w:rPr>
        <w:t>may be defined during requirement analysis and then refined during data design work</w:t>
      </w:r>
      <w:r w:rsidR="00A939E6" w:rsidRPr="009E4588">
        <w:rPr>
          <w:sz w:val="32"/>
          <w:szCs w:val="32"/>
        </w:rPr>
        <w:t>.</w:t>
      </w:r>
    </w:p>
    <w:p w14:paraId="32820414" w14:textId="77777777" w:rsidR="00A939E6" w:rsidRDefault="00A939E6" w:rsidP="0030462F">
      <w:pPr>
        <w:spacing w:line="259" w:lineRule="auto"/>
      </w:pPr>
    </w:p>
    <w:p w14:paraId="6A655E3D" w14:textId="77777777" w:rsidR="00A939E6" w:rsidRDefault="00A939E6" w:rsidP="0030462F">
      <w:pPr>
        <w:spacing w:line="259" w:lineRule="auto"/>
      </w:pPr>
    </w:p>
    <w:p w14:paraId="3A3908F6" w14:textId="77777777" w:rsidR="00A939E6" w:rsidRDefault="00A939E6" w:rsidP="0030462F">
      <w:pPr>
        <w:spacing w:line="259" w:lineRule="auto"/>
      </w:pPr>
    </w:p>
    <w:p w14:paraId="27CC7C9E" w14:textId="77777777" w:rsidR="00A939E6" w:rsidRDefault="00A939E6" w:rsidP="0030462F">
      <w:pPr>
        <w:spacing w:line="259" w:lineRule="auto"/>
      </w:pPr>
    </w:p>
    <w:p w14:paraId="1A344E3D" w14:textId="77777777" w:rsidR="00A939E6" w:rsidRDefault="00A939E6" w:rsidP="0030462F">
      <w:pPr>
        <w:spacing w:line="259" w:lineRule="auto"/>
      </w:pPr>
    </w:p>
    <w:p w14:paraId="12C81656" w14:textId="77777777" w:rsidR="00A939E6" w:rsidRDefault="00A939E6" w:rsidP="0030462F">
      <w:pPr>
        <w:spacing w:line="259" w:lineRule="auto"/>
      </w:pPr>
    </w:p>
    <w:p w14:paraId="25143A38" w14:textId="77777777" w:rsidR="00A939E6" w:rsidRDefault="00A939E6" w:rsidP="0030462F">
      <w:pPr>
        <w:spacing w:line="259" w:lineRule="auto"/>
      </w:pPr>
    </w:p>
    <w:p w14:paraId="68010BC8" w14:textId="77777777" w:rsidR="00A939E6" w:rsidRDefault="00A939E6" w:rsidP="0030462F">
      <w:pPr>
        <w:spacing w:line="259" w:lineRule="auto"/>
      </w:pPr>
    </w:p>
    <w:p w14:paraId="7C3753DA" w14:textId="4C11E5D0" w:rsidR="00A939E6" w:rsidRDefault="00A939E6" w:rsidP="0030462F">
      <w:pPr>
        <w:spacing w:line="259" w:lineRule="auto"/>
      </w:pPr>
    </w:p>
    <w:p w14:paraId="65AA454F" w14:textId="5031E55A" w:rsidR="009E4588" w:rsidRDefault="009E4588" w:rsidP="0030462F">
      <w:pPr>
        <w:spacing w:line="259" w:lineRule="auto"/>
      </w:pPr>
    </w:p>
    <w:p w14:paraId="25389EFD" w14:textId="08381BF7" w:rsidR="009E4588" w:rsidRDefault="009E4588" w:rsidP="0030462F">
      <w:pPr>
        <w:spacing w:line="259" w:lineRule="auto"/>
      </w:pPr>
    </w:p>
    <w:p w14:paraId="5EC9842C" w14:textId="73E07A6D" w:rsidR="009E4588" w:rsidRDefault="009E4588" w:rsidP="0030462F">
      <w:pPr>
        <w:spacing w:line="259" w:lineRule="auto"/>
      </w:pPr>
    </w:p>
    <w:p w14:paraId="1AC19985" w14:textId="1A95F477" w:rsidR="0030462F" w:rsidRPr="009E4588" w:rsidRDefault="00A939E6" w:rsidP="0030462F">
      <w:pPr>
        <w:spacing w:line="259" w:lineRule="auto"/>
        <w:rPr>
          <w:color w:val="2F5496" w:themeColor="accent1" w:themeShade="BF"/>
          <w:sz w:val="48"/>
          <w:szCs w:val="48"/>
        </w:rPr>
      </w:pPr>
      <w:r w:rsidRPr="009E4588">
        <w:rPr>
          <w:color w:val="2F5496" w:themeColor="accent1" w:themeShade="BF"/>
          <w:sz w:val="48"/>
          <w:szCs w:val="48"/>
        </w:rPr>
        <w:lastRenderedPageBreak/>
        <w:t>2. Architecture</w:t>
      </w:r>
    </w:p>
    <w:p w14:paraId="137C996F" w14:textId="2E16E123" w:rsidR="00A939E6" w:rsidRDefault="00A939E6" w:rsidP="0030462F">
      <w:pPr>
        <w:spacing w:line="259" w:lineRule="auto"/>
      </w:pPr>
    </w:p>
    <w:p w14:paraId="3EC7BCD4" w14:textId="77777777" w:rsidR="00A939E6" w:rsidRDefault="00A939E6" w:rsidP="0030462F">
      <w:pPr>
        <w:spacing w:line="259" w:lineRule="auto"/>
      </w:pPr>
    </w:p>
    <w:p w14:paraId="6668C9D4" w14:textId="53171A38" w:rsidR="0030462F" w:rsidRDefault="00535C72" w:rsidP="003A593A">
      <w:pPr>
        <w:rPr>
          <w:noProof/>
        </w:rPr>
      </w:pPr>
      <w:r>
        <w:rPr>
          <w:noProof/>
        </w:rPr>
        <w:drawing>
          <wp:inline distT="0" distB="0" distL="0" distR="0" wp14:anchorId="3C06E19E" wp14:editId="42A51B5A">
            <wp:extent cx="5730240" cy="3611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1DE2B258" w14:textId="38C25634" w:rsidR="00A939E6" w:rsidRDefault="00A939E6" w:rsidP="00A939E6">
      <w:pPr>
        <w:tabs>
          <w:tab w:val="left" w:pos="5892"/>
        </w:tabs>
      </w:pPr>
      <w:r>
        <w:tab/>
      </w:r>
    </w:p>
    <w:p w14:paraId="1271CFED" w14:textId="77777777" w:rsidR="00A939E6" w:rsidRDefault="00A939E6">
      <w:pPr>
        <w:spacing w:line="259" w:lineRule="auto"/>
      </w:pPr>
      <w:r>
        <w:br w:type="page"/>
      </w:r>
    </w:p>
    <w:p w14:paraId="6AB79F60" w14:textId="77777777" w:rsidR="00A939E6" w:rsidRPr="009E4588" w:rsidRDefault="00A939E6" w:rsidP="00DD58E6">
      <w:pPr>
        <w:tabs>
          <w:tab w:val="left" w:pos="5892"/>
        </w:tabs>
        <w:jc w:val="both"/>
        <w:rPr>
          <w:color w:val="2F5496" w:themeColor="accent1" w:themeShade="BF"/>
          <w:sz w:val="48"/>
          <w:szCs w:val="48"/>
        </w:rPr>
      </w:pPr>
      <w:r w:rsidRPr="009E4588">
        <w:rPr>
          <w:color w:val="2F5496" w:themeColor="accent1" w:themeShade="BF"/>
          <w:sz w:val="48"/>
          <w:szCs w:val="48"/>
        </w:rPr>
        <w:lastRenderedPageBreak/>
        <w:t>3. Architecture Description</w:t>
      </w:r>
    </w:p>
    <w:p w14:paraId="216A1ED0" w14:textId="77777777" w:rsidR="00A939E6" w:rsidRDefault="00A939E6" w:rsidP="00DD58E6">
      <w:pPr>
        <w:tabs>
          <w:tab w:val="left" w:pos="5892"/>
        </w:tabs>
        <w:jc w:val="both"/>
      </w:pPr>
    </w:p>
    <w:p w14:paraId="7F2CCB7B" w14:textId="77777777"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3.1. Data Description</w:t>
      </w:r>
    </w:p>
    <w:p w14:paraId="5FF8E33A" w14:textId="15836859" w:rsidR="00A939E6" w:rsidRPr="003E6CD4" w:rsidRDefault="003E6CD4" w:rsidP="00DD58E6">
      <w:pPr>
        <w:tabs>
          <w:tab w:val="left" w:pos="5892"/>
        </w:tabs>
        <w:jc w:val="both"/>
        <w:rPr>
          <w:sz w:val="32"/>
          <w:szCs w:val="32"/>
        </w:rPr>
      </w:pPr>
      <w:r w:rsidRPr="003E6CD4">
        <w:rPr>
          <w:sz w:val="32"/>
          <w:szCs w:val="32"/>
        </w:rPr>
        <w:t xml:space="preserve">This dataset includes descriptions of hypothetical samples corresponding to 23 species of gilled mushrooms in the </w:t>
      </w:r>
      <w:proofErr w:type="spellStart"/>
      <w:r w:rsidRPr="003E6CD4">
        <w:rPr>
          <w:sz w:val="32"/>
          <w:szCs w:val="32"/>
        </w:rPr>
        <w:t>Agaricus</w:t>
      </w:r>
      <w:proofErr w:type="spellEnd"/>
      <w:r w:rsidRPr="003E6CD4">
        <w:rPr>
          <w:sz w:val="32"/>
          <w:szCs w:val="32"/>
        </w:rPr>
        <w:t xml:space="preserve"> and </w:t>
      </w:r>
      <w:proofErr w:type="spellStart"/>
      <w:r w:rsidRPr="003E6CD4">
        <w:rPr>
          <w:sz w:val="32"/>
          <w:szCs w:val="32"/>
        </w:rPr>
        <w:t>Lepiota</w:t>
      </w:r>
      <w:proofErr w:type="spellEnd"/>
      <w:r w:rsidRPr="003E6CD4">
        <w:rPr>
          <w:sz w:val="32"/>
          <w:szCs w:val="32"/>
        </w:rPr>
        <w:t xml:space="preserve">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14:paraId="10B03240" w14:textId="44630B25" w:rsidR="00A939E6" w:rsidRPr="009E4588"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3.2. Data Pre-processing</w:t>
      </w:r>
    </w:p>
    <w:p w14:paraId="30274FE1" w14:textId="2E277B55" w:rsidR="00A939E6" w:rsidRPr="009E4588" w:rsidRDefault="00A939E6" w:rsidP="00DD58E6">
      <w:pPr>
        <w:tabs>
          <w:tab w:val="left" w:pos="5892"/>
        </w:tabs>
        <w:jc w:val="both"/>
        <w:rPr>
          <w:sz w:val="32"/>
          <w:szCs w:val="32"/>
        </w:rPr>
      </w:pPr>
      <w:r w:rsidRPr="009E4588">
        <w:rPr>
          <w:sz w:val="32"/>
          <w:szCs w:val="32"/>
        </w:rPr>
        <w:t>Data Pre-processing steps we could use are Null value handling, stop words removal, punctuation removal</w:t>
      </w:r>
      <w:proofErr w:type="gramStart"/>
      <w:r w:rsidRPr="009E4588">
        <w:rPr>
          <w:sz w:val="32"/>
          <w:szCs w:val="32"/>
        </w:rPr>
        <w:t>, ,</w:t>
      </w:r>
      <w:proofErr w:type="gramEnd"/>
      <w:r w:rsidRPr="009E4588">
        <w:rPr>
          <w:sz w:val="32"/>
          <w:szCs w:val="32"/>
        </w:rPr>
        <w:t xml:space="preserve"> Imbalanced data set handling, Handling columns with standard deviation zero or below a threshold, etc.</w:t>
      </w:r>
    </w:p>
    <w:p w14:paraId="01CD92BF" w14:textId="3BB341F9" w:rsidR="00A939E6" w:rsidRDefault="00A939E6" w:rsidP="00DD58E6">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3.</w:t>
      </w:r>
      <w:r w:rsidRPr="009E4588">
        <w:rPr>
          <w:color w:val="2F5496" w:themeColor="accent1" w:themeShade="BF"/>
          <w:sz w:val="32"/>
          <w:szCs w:val="32"/>
        </w:rPr>
        <w:t xml:space="preserve"> Model Building</w:t>
      </w:r>
    </w:p>
    <w:p w14:paraId="66F6BBFB" w14:textId="474E28A7" w:rsidR="00993437" w:rsidRPr="00993437" w:rsidRDefault="00993437" w:rsidP="00993437">
      <w:pPr>
        <w:rPr>
          <w:rFonts w:asciiTheme="minorHAnsi" w:hAnsiTheme="minorHAnsi" w:cstheme="minorHAnsi"/>
          <w:sz w:val="32"/>
          <w:szCs w:val="32"/>
        </w:rPr>
      </w:pPr>
      <w:r w:rsidRPr="00993437">
        <w:rPr>
          <w:rFonts w:asciiTheme="minorHAnsi" w:hAnsiTheme="minorHAnsi" w:cstheme="minorHAnsi"/>
          <w:sz w:val="32"/>
          <w:szCs w:val="32"/>
        </w:rPr>
        <w:t xml:space="preserve">     We use various </w:t>
      </w:r>
      <w:proofErr w:type="spellStart"/>
      <w:r w:rsidRPr="00993437">
        <w:rPr>
          <w:rFonts w:asciiTheme="minorHAnsi" w:hAnsiTheme="minorHAnsi" w:cstheme="minorHAnsi"/>
          <w:sz w:val="32"/>
          <w:szCs w:val="32"/>
        </w:rPr>
        <w:t>Ml</w:t>
      </w:r>
      <w:proofErr w:type="spellEnd"/>
      <w:r w:rsidRPr="00993437">
        <w:rPr>
          <w:rFonts w:asciiTheme="minorHAnsi" w:hAnsiTheme="minorHAnsi" w:cstheme="minorHAnsi"/>
          <w:sz w:val="32"/>
          <w:szCs w:val="32"/>
        </w:rPr>
        <w:t xml:space="preserve"> algorithms for training the model. We selected the best algorithm by comparing scores of them. </w:t>
      </w:r>
    </w:p>
    <w:p w14:paraId="0C47436E" w14:textId="7D778A01" w:rsidR="00E900FB" w:rsidRPr="009E4588" w:rsidRDefault="00E900FB" w:rsidP="00E900FB">
      <w:pPr>
        <w:tabs>
          <w:tab w:val="left" w:pos="5892"/>
        </w:tabs>
        <w:jc w:val="both"/>
        <w:rPr>
          <w:color w:val="2F5496" w:themeColor="accent1" w:themeShade="BF"/>
          <w:sz w:val="32"/>
          <w:szCs w:val="32"/>
        </w:rPr>
      </w:pPr>
      <w:r w:rsidRPr="009E4588">
        <w:rPr>
          <w:color w:val="2F5496" w:themeColor="accent1" w:themeShade="BF"/>
          <w:sz w:val="32"/>
          <w:szCs w:val="32"/>
        </w:rPr>
        <w:t>3.</w:t>
      </w:r>
      <w:r w:rsidR="009E4588">
        <w:rPr>
          <w:color w:val="2F5496" w:themeColor="accent1" w:themeShade="BF"/>
          <w:sz w:val="32"/>
          <w:szCs w:val="32"/>
        </w:rPr>
        <w:t>4.</w:t>
      </w:r>
      <w:r w:rsidRPr="009E4588">
        <w:rPr>
          <w:color w:val="2F5496" w:themeColor="accent1" w:themeShade="BF"/>
          <w:sz w:val="32"/>
          <w:szCs w:val="32"/>
        </w:rPr>
        <w:t xml:space="preserve"> Deployment</w:t>
      </w:r>
    </w:p>
    <w:p w14:paraId="2C6D13CE" w14:textId="035754AE" w:rsidR="00E900FB" w:rsidRPr="009E4588" w:rsidRDefault="00E900FB" w:rsidP="00E900FB">
      <w:pPr>
        <w:tabs>
          <w:tab w:val="left" w:pos="5892"/>
        </w:tabs>
        <w:jc w:val="both"/>
        <w:rPr>
          <w:sz w:val="32"/>
          <w:szCs w:val="32"/>
        </w:rPr>
      </w:pPr>
      <w:r w:rsidRPr="009E4588">
        <w:rPr>
          <w:sz w:val="32"/>
          <w:szCs w:val="32"/>
        </w:rPr>
        <w:t xml:space="preserve">We will be deploying the model to </w:t>
      </w:r>
      <w:r w:rsidR="009E4588" w:rsidRPr="009E4588">
        <w:rPr>
          <w:sz w:val="32"/>
          <w:szCs w:val="32"/>
        </w:rPr>
        <w:t>Heroku</w:t>
      </w:r>
      <w:r w:rsidRPr="009E4588">
        <w:rPr>
          <w:sz w:val="32"/>
          <w:szCs w:val="32"/>
        </w:rPr>
        <w:t>.</w:t>
      </w:r>
    </w:p>
    <w:p w14:paraId="48584092" w14:textId="7CB20511" w:rsidR="009E4588" w:rsidRDefault="009E4588" w:rsidP="00E900FB">
      <w:pPr>
        <w:tabs>
          <w:tab w:val="left" w:pos="5892"/>
        </w:tabs>
        <w:jc w:val="both"/>
        <w:rPr>
          <w:sz w:val="24"/>
          <w:szCs w:val="24"/>
        </w:rPr>
      </w:pPr>
    </w:p>
    <w:p w14:paraId="547949D2" w14:textId="6DF645F1" w:rsidR="009E4588" w:rsidRDefault="009E4588">
      <w:pPr>
        <w:spacing w:line="259" w:lineRule="auto"/>
        <w:rPr>
          <w:sz w:val="24"/>
          <w:szCs w:val="24"/>
        </w:rPr>
      </w:pPr>
      <w:r>
        <w:rPr>
          <w:sz w:val="24"/>
          <w:szCs w:val="24"/>
        </w:rPr>
        <w:br w:type="page"/>
      </w:r>
    </w:p>
    <w:p w14:paraId="1BE618E0" w14:textId="4886C9B8" w:rsidR="009E4588" w:rsidRPr="009E4588" w:rsidRDefault="009E4588" w:rsidP="00E900FB">
      <w:pPr>
        <w:tabs>
          <w:tab w:val="left" w:pos="5892"/>
        </w:tabs>
        <w:jc w:val="both"/>
        <w:rPr>
          <w:color w:val="2F5496" w:themeColor="accent1" w:themeShade="BF"/>
          <w:sz w:val="48"/>
          <w:szCs w:val="48"/>
        </w:rPr>
      </w:pPr>
      <w:r w:rsidRPr="009E4588">
        <w:rPr>
          <w:color w:val="2F5496" w:themeColor="accent1" w:themeShade="BF"/>
          <w:sz w:val="48"/>
          <w:szCs w:val="48"/>
        </w:rPr>
        <w:lastRenderedPageBreak/>
        <w:t>4. Unit Test Cases</w:t>
      </w:r>
    </w:p>
    <w:p w14:paraId="75F5805E" w14:textId="664A7EE5" w:rsidR="009E4588" w:rsidRDefault="009E4588" w:rsidP="00E900FB">
      <w:pPr>
        <w:tabs>
          <w:tab w:val="left" w:pos="5892"/>
        </w:tabs>
        <w:jc w:val="both"/>
        <w:rPr>
          <w:sz w:val="24"/>
          <w:szCs w:val="24"/>
        </w:rPr>
      </w:pPr>
    </w:p>
    <w:p w14:paraId="52F314FF" w14:textId="52795380" w:rsidR="009E4588" w:rsidRDefault="009E4588" w:rsidP="00E900FB">
      <w:pPr>
        <w:tabs>
          <w:tab w:val="left" w:pos="5892"/>
        </w:tabs>
        <w:jc w:val="both"/>
        <w:rPr>
          <w:sz w:val="24"/>
          <w:szCs w:val="24"/>
        </w:rPr>
      </w:pPr>
    </w:p>
    <w:tbl>
      <w:tblPr>
        <w:tblStyle w:val="TableGrid"/>
        <w:tblW w:w="9472" w:type="dxa"/>
        <w:tblLook w:val="04A0" w:firstRow="1" w:lastRow="0" w:firstColumn="1" w:lastColumn="0" w:noHBand="0" w:noVBand="1"/>
      </w:tblPr>
      <w:tblGrid>
        <w:gridCol w:w="3157"/>
        <w:gridCol w:w="2779"/>
        <w:gridCol w:w="3536"/>
      </w:tblGrid>
      <w:tr w:rsidR="009E4588" w:rsidRPr="009E4588" w14:paraId="7A31C470" w14:textId="77777777" w:rsidTr="00993437">
        <w:trPr>
          <w:trHeight w:val="915"/>
        </w:trPr>
        <w:tc>
          <w:tcPr>
            <w:tcW w:w="3157" w:type="dxa"/>
            <w:shd w:val="clear" w:color="auto" w:fill="2F5496" w:themeFill="accent1" w:themeFillShade="BF"/>
          </w:tcPr>
          <w:p w14:paraId="2C6B5B6A" w14:textId="794287B0"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Test Case Description</w:t>
            </w:r>
          </w:p>
        </w:tc>
        <w:tc>
          <w:tcPr>
            <w:tcW w:w="2779" w:type="dxa"/>
            <w:shd w:val="clear" w:color="auto" w:fill="2F5496" w:themeFill="accent1" w:themeFillShade="BF"/>
          </w:tcPr>
          <w:p w14:paraId="2D9EB026" w14:textId="450F6CA8"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Pre-Requisite</w:t>
            </w:r>
          </w:p>
        </w:tc>
        <w:tc>
          <w:tcPr>
            <w:tcW w:w="3536" w:type="dxa"/>
            <w:shd w:val="clear" w:color="auto" w:fill="2F5496" w:themeFill="accent1" w:themeFillShade="BF"/>
          </w:tcPr>
          <w:p w14:paraId="3BD875F3" w14:textId="68327355" w:rsidR="009E4588" w:rsidRPr="009E4588" w:rsidRDefault="009E4588" w:rsidP="009E4588">
            <w:pPr>
              <w:tabs>
                <w:tab w:val="left" w:pos="5892"/>
              </w:tabs>
              <w:jc w:val="center"/>
              <w:rPr>
                <w:color w:val="FFFFFF" w:themeColor="background1"/>
                <w:sz w:val="32"/>
                <w:szCs w:val="32"/>
              </w:rPr>
            </w:pPr>
            <w:r w:rsidRPr="009E4588">
              <w:rPr>
                <w:color w:val="FFFFFF" w:themeColor="background1"/>
                <w:sz w:val="32"/>
                <w:szCs w:val="32"/>
              </w:rPr>
              <w:t>Expected Result</w:t>
            </w:r>
          </w:p>
        </w:tc>
      </w:tr>
      <w:tr w:rsidR="009E4588" w14:paraId="1EA425C3" w14:textId="77777777" w:rsidTr="00993437">
        <w:trPr>
          <w:trHeight w:val="2012"/>
        </w:trPr>
        <w:tc>
          <w:tcPr>
            <w:tcW w:w="3157" w:type="dxa"/>
          </w:tcPr>
          <w:p w14:paraId="76D6787F" w14:textId="77777777" w:rsidR="00993437" w:rsidRPr="00993437" w:rsidRDefault="00993437" w:rsidP="00993437">
            <w:pPr>
              <w:tabs>
                <w:tab w:val="left" w:pos="5892"/>
              </w:tabs>
              <w:jc w:val="both"/>
              <w:rPr>
                <w:sz w:val="24"/>
                <w:szCs w:val="24"/>
              </w:rPr>
            </w:pPr>
            <w:r w:rsidRPr="00993437">
              <w:rPr>
                <w:sz w:val="24"/>
                <w:szCs w:val="24"/>
              </w:rPr>
              <w:t>Verify whether the Application URL is</w:t>
            </w:r>
          </w:p>
          <w:p w14:paraId="624A02BC" w14:textId="1CD98A9D" w:rsidR="009E4588" w:rsidRDefault="00993437" w:rsidP="00993437">
            <w:pPr>
              <w:tabs>
                <w:tab w:val="left" w:pos="5892"/>
              </w:tabs>
              <w:jc w:val="both"/>
              <w:rPr>
                <w:sz w:val="24"/>
                <w:szCs w:val="24"/>
              </w:rPr>
            </w:pPr>
            <w:r w:rsidRPr="00993437">
              <w:rPr>
                <w:sz w:val="24"/>
                <w:szCs w:val="24"/>
              </w:rPr>
              <w:t>accessible to the user</w:t>
            </w:r>
          </w:p>
        </w:tc>
        <w:tc>
          <w:tcPr>
            <w:tcW w:w="2779" w:type="dxa"/>
          </w:tcPr>
          <w:p w14:paraId="1CFB8DEC" w14:textId="77777777" w:rsidR="00993437" w:rsidRPr="00993437" w:rsidRDefault="00993437" w:rsidP="00993437">
            <w:pPr>
              <w:tabs>
                <w:tab w:val="left" w:pos="5892"/>
              </w:tabs>
              <w:jc w:val="both"/>
              <w:rPr>
                <w:sz w:val="24"/>
                <w:szCs w:val="24"/>
              </w:rPr>
            </w:pPr>
            <w:r w:rsidRPr="00993437">
              <w:rPr>
                <w:sz w:val="24"/>
                <w:szCs w:val="24"/>
              </w:rPr>
              <w:t>1. Application URL</w:t>
            </w:r>
          </w:p>
          <w:p w14:paraId="4C57BE7D" w14:textId="7980560C" w:rsidR="009E4588" w:rsidRDefault="00993437" w:rsidP="00993437">
            <w:pPr>
              <w:tabs>
                <w:tab w:val="left" w:pos="5892"/>
              </w:tabs>
              <w:jc w:val="both"/>
              <w:rPr>
                <w:sz w:val="24"/>
                <w:szCs w:val="24"/>
              </w:rPr>
            </w:pPr>
            <w:r w:rsidRPr="00993437">
              <w:rPr>
                <w:sz w:val="24"/>
                <w:szCs w:val="24"/>
              </w:rPr>
              <w:t>should be defined</w:t>
            </w:r>
          </w:p>
        </w:tc>
        <w:tc>
          <w:tcPr>
            <w:tcW w:w="3536" w:type="dxa"/>
          </w:tcPr>
          <w:p w14:paraId="78F18B3B" w14:textId="77777777" w:rsidR="00993437" w:rsidRPr="00993437" w:rsidRDefault="00993437" w:rsidP="00993437">
            <w:pPr>
              <w:tabs>
                <w:tab w:val="left" w:pos="5892"/>
              </w:tabs>
              <w:ind w:firstLine="720"/>
              <w:jc w:val="both"/>
              <w:rPr>
                <w:sz w:val="24"/>
                <w:szCs w:val="24"/>
              </w:rPr>
            </w:pPr>
            <w:r w:rsidRPr="00993437">
              <w:rPr>
                <w:sz w:val="24"/>
                <w:szCs w:val="24"/>
              </w:rPr>
              <w:t>Application URL should be</w:t>
            </w:r>
          </w:p>
          <w:p w14:paraId="5D33933B" w14:textId="65775BF4" w:rsidR="009E4588" w:rsidRDefault="00993437" w:rsidP="00993437">
            <w:pPr>
              <w:tabs>
                <w:tab w:val="left" w:pos="5892"/>
              </w:tabs>
              <w:ind w:firstLine="720"/>
              <w:jc w:val="both"/>
              <w:rPr>
                <w:sz w:val="24"/>
                <w:szCs w:val="24"/>
              </w:rPr>
            </w:pPr>
            <w:r w:rsidRPr="00993437">
              <w:rPr>
                <w:sz w:val="24"/>
                <w:szCs w:val="24"/>
              </w:rPr>
              <w:t>accessible to the user</w:t>
            </w:r>
          </w:p>
        </w:tc>
      </w:tr>
      <w:tr w:rsidR="009E4588" w14:paraId="0EE7B845" w14:textId="77777777" w:rsidTr="00993437">
        <w:trPr>
          <w:trHeight w:val="2012"/>
        </w:trPr>
        <w:tc>
          <w:tcPr>
            <w:tcW w:w="3157" w:type="dxa"/>
          </w:tcPr>
          <w:p w14:paraId="57DF1B00" w14:textId="77777777" w:rsidR="00993437" w:rsidRPr="00993437" w:rsidRDefault="00993437" w:rsidP="00993437">
            <w:pPr>
              <w:tabs>
                <w:tab w:val="left" w:pos="5892"/>
              </w:tabs>
              <w:jc w:val="both"/>
              <w:rPr>
                <w:sz w:val="24"/>
                <w:szCs w:val="24"/>
              </w:rPr>
            </w:pPr>
            <w:r w:rsidRPr="00993437">
              <w:rPr>
                <w:sz w:val="24"/>
                <w:szCs w:val="24"/>
              </w:rPr>
              <w:t>Verify whether the Application loads</w:t>
            </w:r>
          </w:p>
          <w:p w14:paraId="251BBEF2" w14:textId="77777777" w:rsidR="00993437" w:rsidRPr="00993437" w:rsidRDefault="00993437" w:rsidP="00993437">
            <w:pPr>
              <w:tabs>
                <w:tab w:val="left" w:pos="5892"/>
              </w:tabs>
              <w:jc w:val="both"/>
              <w:rPr>
                <w:sz w:val="24"/>
                <w:szCs w:val="24"/>
              </w:rPr>
            </w:pPr>
            <w:r w:rsidRPr="00993437">
              <w:rPr>
                <w:sz w:val="24"/>
                <w:szCs w:val="24"/>
              </w:rPr>
              <w:t>completely for the user when the URL</w:t>
            </w:r>
          </w:p>
          <w:p w14:paraId="1A496FD3" w14:textId="34790BA1" w:rsidR="009E4588" w:rsidRDefault="00993437" w:rsidP="00993437">
            <w:pPr>
              <w:tabs>
                <w:tab w:val="left" w:pos="5892"/>
              </w:tabs>
              <w:jc w:val="both"/>
              <w:rPr>
                <w:sz w:val="24"/>
                <w:szCs w:val="24"/>
              </w:rPr>
            </w:pPr>
            <w:r w:rsidRPr="00993437">
              <w:rPr>
                <w:sz w:val="24"/>
                <w:szCs w:val="24"/>
              </w:rPr>
              <w:t>is accessed</w:t>
            </w:r>
          </w:p>
        </w:tc>
        <w:tc>
          <w:tcPr>
            <w:tcW w:w="2779" w:type="dxa"/>
          </w:tcPr>
          <w:p w14:paraId="47DFA45C" w14:textId="77777777" w:rsidR="00993437" w:rsidRPr="00993437" w:rsidRDefault="00993437" w:rsidP="00993437">
            <w:pPr>
              <w:tabs>
                <w:tab w:val="left" w:pos="5892"/>
              </w:tabs>
              <w:jc w:val="both"/>
              <w:rPr>
                <w:sz w:val="24"/>
                <w:szCs w:val="24"/>
              </w:rPr>
            </w:pPr>
            <w:r w:rsidRPr="00993437">
              <w:rPr>
                <w:sz w:val="24"/>
                <w:szCs w:val="24"/>
              </w:rPr>
              <w:t>1. Application URL</w:t>
            </w:r>
          </w:p>
          <w:p w14:paraId="69B129FF" w14:textId="77777777" w:rsidR="00993437" w:rsidRPr="00993437" w:rsidRDefault="00993437" w:rsidP="00993437">
            <w:pPr>
              <w:tabs>
                <w:tab w:val="left" w:pos="5892"/>
              </w:tabs>
              <w:jc w:val="both"/>
              <w:rPr>
                <w:sz w:val="24"/>
                <w:szCs w:val="24"/>
              </w:rPr>
            </w:pPr>
            <w:r w:rsidRPr="00993437">
              <w:rPr>
                <w:sz w:val="24"/>
                <w:szCs w:val="24"/>
              </w:rPr>
              <w:t>is accessible</w:t>
            </w:r>
          </w:p>
          <w:p w14:paraId="4CA50DE7" w14:textId="77777777" w:rsidR="00993437" w:rsidRPr="00993437" w:rsidRDefault="00993437" w:rsidP="00993437">
            <w:pPr>
              <w:tabs>
                <w:tab w:val="left" w:pos="5892"/>
              </w:tabs>
              <w:jc w:val="both"/>
              <w:rPr>
                <w:sz w:val="24"/>
                <w:szCs w:val="24"/>
              </w:rPr>
            </w:pPr>
            <w:r w:rsidRPr="00993437">
              <w:rPr>
                <w:sz w:val="24"/>
                <w:szCs w:val="24"/>
              </w:rPr>
              <w:t>2. Application is</w:t>
            </w:r>
          </w:p>
          <w:p w14:paraId="0E53BE28" w14:textId="731330D4" w:rsidR="009E4588" w:rsidRDefault="00993437" w:rsidP="00993437">
            <w:pPr>
              <w:tabs>
                <w:tab w:val="left" w:pos="5892"/>
              </w:tabs>
              <w:jc w:val="both"/>
              <w:rPr>
                <w:sz w:val="24"/>
                <w:szCs w:val="24"/>
              </w:rPr>
            </w:pPr>
            <w:r w:rsidRPr="00993437">
              <w:rPr>
                <w:sz w:val="24"/>
                <w:szCs w:val="24"/>
              </w:rPr>
              <w:t>deployed</w:t>
            </w:r>
          </w:p>
        </w:tc>
        <w:tc>
          <w:tcPr>
            <w:tcW w:w="3536" w:type="dxa"/>
          </w:tcPr>
          <w:p w14:paraId="2F82E375" w14:textId="77777777" w:rsidR="00993437" w:rsidRPr="00993437" w:rsidRDefault="00993437" w:rsidP="00993437">
            <w:pPr>
              <w:tabs>
                <w:tab w:val="left" w:pos="5892"/>
              </w:tabs>
              <w:jc w:val="both"/>
              <w:rPr>
                <w:sz w:val="24"/>
                <w:szCs w:val="24"/>
              </w:rPr>
            </w:pPr>
            <w:r w:rsidRPr="00993437">
              <w:rPr>
                <w:sz w:val="24"/>
                <w:szCs w:val="24"/>
              </w:rPr>
              <w:t>The Application should load</w:t>
            </w:r>
          </w:p>
          <w:p w14:paraId="4B5CD67F" w14:textId="77777777" w:rsidR="00993437" w:rsidRPr="00993437" w:rsidRDefault="00993437" w:rsidP="00993437">
            <w:pPr>
              <w:tabs>
                <w:tab w:val="left" w:pos="5892"/>
              </w:tabs>
              <w:jc w:val="both"/>
              <w:rPr>
                <w:sz w:val="24"/>
                <w:szCs w:val="24"/>
              </w:rPr>
            </w:pPr>
            <w:r w:rsidRPr="00993437">
              <w:rPr>
                <w:sz w:val="24"/>
                <w:szCs w:val="24"/>
              </w:rPr>
              <w:t>completely for the user when the</w:t>
            </w:r>
          </w:p>
          <w:p w14:paraId="3DB2C977" w14:textId="439D9B8E" w:rsidR="009E4588" w:rsidRDefault="00993437" w:rsidP="00993437">
            <w:pPr>
              <w:tabs>
                <w:tab w:val="left" w:pos="5892"/>
              </w:tabs>
              <w:jc w:val="both"/>
              <w:rPr>
                <w:sz w:val="24"/>
                <w:szCs w:val="24"/>
              </w:rPr>
            </w:pPr>
            <w:r w:rsidRPr="00993437">
              <w:rPr>
                <w:sz w:val="24"/>
                <w:szCs w:val="24"/>
              </w:rPr>
              <w:t>URL is accessed</w:t>
            </w:r>
          </w:p>
        </w:tc>
      </w:tr>
      <w:tr w:rsidR="009E4588" w14:paraId="3360AC0F" w14:textId="77777777" w:rsidTr="00993437">
        <w:trPr>
          <w:trHeight w:val="2146"/>
        </w:trPr>
        <w:tc>
          <w:tcPr>
            <w:tcW w:w="3157" w:type="dxa"/>
          </w:tcPr>
          <w:p w14:paraId="4F4C7E8C" w14:textId="77777777" w:rsidR="00993437" w:rsidRPr="00993437" w:rsidRDefault="00993437" w:rsidP="00993437">
            <w:pPr>
              <w:tabs>
                <w:tab w:val="left" w:pos="5892"/>
              </w:tabs>
              <w:jc w:val="both"/>
              <w:rPr>
                <w:sz w:val="24"/>
                <w:szCs w:val="24"/>
              </w:rPr>
            </w:pPr>
            <w:r w:rsidRPr="00993437">
              <w:rPr>
                <w:sz w:val="24"/>
                <w:szCs w:val="24"/>
              </w:rPr>
              <w:t>Verify whether user is able to see input</w:t>
            </w:r>
          </w:p>
          <w:p w14:paraId="1EFE529E" w14:textId="00067477" w:rsidR="009E4588" w:rsidRDefault="00993437" w:rsidP="00993437">
            <w:pPr>
              <w:tabs>
                <w:tab w:val="left" w:pos="5892"/>
              </w:tabs>
              <w:jc w:val="both"/>
              <w:rPr>
                <w:sz w:val="24"/>
                <w:szCs w:val="24"/>
              </w:rPr>
            </w:pPr>
            <w:r w:rsidRPr="00993437">
              <w:rPr>
                <w:sz w:val="24"/>
                <w:szCs w:val="24"/>
              </w:rPr>
              <w:t>field</w:t>
            </w:r>
            <w:r>
              <w:rPr>
                <w:sz w:val="24"/>
                <w:szCs w:val="24"/>
              </w:rPr>
              <w:t>s</w:t>
            </w:r>
          </w:p>
          <w:p w14:paraId="6A94E0F7" w14:textId="10657320" w:rsidR="00993437" w:rsidRPr="00993437" w:rsidRDefault="00993437" w:rsidP="00993437">
            <w:pPr>
              <w:rPr>
                <w:sz w:val="24"/>
                <w:szCs w:val="24"/>
              </w:rPr>
            </w:pPr>
          </w:p>
        </w:tc>
        <w:tc>
          <w:tcPr>
            <w:tcW w:w="2779" w:type="dxa"/>
          </w:tcPr>
          <w:p w14:paraId="752DDAA4" w14:textId="77777777" w:rsidR="00993437" w:rsidRPr="00993437" w:rsidRDefault="00993437" w:rsidP="00993437">
            <w:pPr>
              <w:tabs>
                <w:tab w:val="left" w:pos="5892"/>
              </w:tabs>
              <w:jc w:val="both"/>
              <w:rPr>
                <w:sz w:val="24"/>
                <w:szCs w:val="24"/>
              </w:rPr>
            </w:pPr>
            <w:r w:rsidRPr="00993437">
              <w:rPr>
                <w:sz w:val="24"/>
                <w:szCs w:val="24"/>
              </w:rPr>
              <w:t>1. Application is</w:t>
            </w:r>
          </w:p>
          <w:p w14:paraId="6C8762E2" w14:textId="7B29BDFC" w:rsidR="009E4588" w:rsidRDefault="00993437" w:rsidP="00993437">
            <w:pPr>
              <w:tabs>
                <w:tab w:val="left" w:pos="5892"/>
              </w:tabs>
              <w:jc w:val="both"/>
              <w:rPr>
                <w:sz w:val="24"/>
                <w:szCs w:val="24"/>
              </w:rPr>
            </w:pPr>
            <w:r w:rsidRPr="00993437">
              <w:rPr>
                <w:sz w:val="24"/>
                <w:szCs w:val="24"/>
              </w:rPr>
              <w:t>accessible</w:t>
            </w:r>
          </w:p>
        </w:tc>
        <w:tc>
          <w:tcPr>
            <w:tcW w:w="3536" w:type="dxa"/>
          </w:tcPr>
          <w:p w14:paraId="193D7AB3" w14:textId="77777777" w:rsidR="00993437" w:rsidRPr="00993437" w:rsidRDefault="00993437" w:rsidP="00993437">
            <w:pPr>
              <w:tabs>
                <w:tab w:val="left" w:pos="5892"/>
              </w:tabs>
              <w:jc w:val="both"/>
              <w:rPr>
                <w:sz w:val="24"/>
                <w:szCs w:val="24"/>
              </w:rPr>
            </w:pPr>
            <w:r w:rsidRPr="00993437">
              <w:rPr>
                <w:sz w:val="24"/>
                <w:szCs w:val="24"/>
              </w:rPr>
              <w:t>User should be able to see input</w:t>
            </w:r>
          </w:p>
          <w:p w14:paraId="20E95B4F" w14:textId="6698E876" w:rsidR="009E4588" w:rsidRDefault="00993437" w:rsidP="00993437">
            <w:pPr>
              <w:tabs>
                <w:tab w:val="left" w:pos="5892"/>
              </w:tabs>
              <w:jc w:val="both"/>
              <w:rPr>
                <w:sz w:val="24"/>
                <w:szCs w:val="24"/>
              </w:rPr>
            </w:pPr>
            <w:r w:rsidRPr="00993437">
              <w:rPr>
                <w:sz w:val="24"/>
                <w:szCs w:val="24"/>
              </w:rPr>
              <w:t>fields</w:t>
            </w:r>
          </w:p>
        </w:tc>
      </w:tr>
      <w:tr w:rsidR="00993437" w14:paraId="6AC7DC73" w14:textId="77777777" w:rsidTr="00993437">
        <w:trPr>
          <w:trHeight w:val="2146"/>
        </w:trPr>
        <w:tc>
          <w:tcPr>
            <w:tcW w:w="3157" w:type="dxa"/>
          </w:tcPr>
          <w:p w14:paraId="553137C1" w14:textId="77777777" w:rsidR="00993437" w:rsidRPr="00993437" w:rsidRDefault="00993437" w:rsidP="00993437">
            <w:pPr>
              <w:tabs>
                <w:tab w:val="left" w:pos="5892"/>
              </w:tabs>
              <w:jc w:val="both"/>
              <w:rPr>
                <w:sz w:val="24"/>
                <w:szCs w:val="24"/>
              </w:rPr>
            </w:pPr>
            <w:r w:rsidRPr="00993437">
              <w:rPr>
                <w:sz w:val="24"/>
                <w:szCs w:val="24"/>
              </w:rPr>
              <w:t>Verify whether user gets Submit</w:t>
            </w:r>
          </w:p>
          <w:p w14:paraId="19F320B3" w14:textId="5C34CA78" w:rsidR="00993437" w:rsidRPr="00993437" w:rsidRDefault="00993437" w:rsidP="00993437">
            <w:pPr>
              <w:tabs>
                <w:tab w:val="left" w:pos="5892"/>
              </w:tabs>
              <w:jc w:val="both"/>
              <w:rPr>
                <w:sz w:val="24"/>
                <w:szCs w:val="24"/>
              </w:rPr>
            </w:pPr>
            <w:r w:rsidRPr="00993437">
              <w:rPr>
                <w:sz w:val="24"/>
                <w:szCs w:val="24"/>
              </w:rPr>
              <w:t>button to submit the inputs</w:t>
            </w:r>
          </w:p>
        </w:tc>
        <w:tc>
          <w:tcPr>
            <w:tcW w:w="2779" w:type="dxa"/>
          </w:tcPr>
          <w:p w14:paraId="6352D9C3" w14:textId="77777777" w:rsidR="00993437" w:rsidRPr="00993437" w:rsidRDefault="00993437" w:rsidP="00993437">
            <w:pPr>
              <w:tabs>
                <w:tab w:val="left" w:pos="5892"/>
              </w:tabs>
              <w:jc w:val="both"/>
              <w:rPr>
                <w:sz w:val="24"/>
                <w:szCs w:val="24"/>
              </w:rPr>
            </w:pPr>
            <w:r w:rsidRPr="00993437">
              <w:rPr>
                <w:sz w:val="24"/>
                <w:szCs w:val="24"/>
              </w:rPr>
              <w:t>1. Application is</w:t>
            </w:r>
          </w:p>
          <w:p w14:paraId="1F3A2023" w14:textId="7C78F829"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0FC65EB7" w14:textId="77777777" w:rsidR="00993437" w:rsidRPr="00993437" w:rsidRDefault="00993437" w:rsidP="00993437">
            <w:pPr>
              <w:tabs>
                <w:tab w:val="left" w:pos="5892"/>
              </w:tabs>
              <w:jc w:val="both"/>
              <w:rPr>
                <w:sz w:val="24"/>
                <w:szCs w:val="24"/>
              </w:rPr>
            </w:pPr>
            <w:r w:rsidRPr="00993437">
              <w:rPr>
                <w:sz w:val="24"/>
                <w:szCs w:val="24"/>
              </w:rPr>
              <w:t>User should get Submit button to</w:t>
            </w:r>
          </w:p>
          <w:p w14:paraId="13EF9F88" w14:textId="482C58EA" w:rsidR="00993437" w:rsidRPr="00993437" w:rsidRDefault="00993437" w:rsidP="00993437">
            <w:pPr>
              <w:tabs>
                <w:tab w:val="left" w:pos="5892"/>
              </w:tabs>
              <w:jc w:val="both"/>
              <w:rPr>
                <w:sz w:val="24"/>
                <w:szCs w:val="24"/>
              </w:rPr>
            </w:pPr>
            <w:r w:rsidRPr="00993437">
              <w:rPr>
                <w:sz w:val="24"/>
                <w:szCs w:val="24"/>
              </w:rPr>
              <w:t>submit the inputs</w:t>
            </w:r>
          </w:p>
        </w:tc>
      </w:tr>
      <w:tr w:rsidR="00993437" w14:paraId="55266B0D" w14:textId="77777777" w:rsidTr="00993437">
        <w:trPr>
          <w:trHeight w:val="2146"/>
        </w:trPr>
        <w:tc>
          <w:tcPr>
            <w:tcW w:w="3157" w:type="dxa"/>
          </w:tcPr>
          <w:p w14:paraId="6FAFC0AE" w14:textId="77777777" w:rsidR="00993437" w:rsidRPr="00993437" w:rsidRDefault="00993437" w:rsidP="00993437">
            <w:pPr>
              <w:tabs>
                <w:tab w:val="left" w:pos="5892"/>
              </w:tabs>
              <w:jc w:val="both"/>
              <w:rPr>
                <w:sz w:val="24"/>
                <w:szCs w:val="24"/>
              </w:rPr>
            </w:pPr>
            <w:r w:rsidRPr="00993437">
              <w:rPr>
                <w:sz w:val="24"/>
                <w:szCs w:val="24"/>
              </w:rPr>
              <w:t>Verify whether the recommended</w:t>
            </w:r>
          </w:p>
          <w:p w14:paraId="447FC0D5" w14:textId="77777777" w:rsidR="00993437" w:rsidRPr="00993437" w:rsidRDefault="00993437" w:rsidP="00993437">
            <w:pPr>
              <w:tabs>
                <w:tab w:val="left" w:pos="5892"/>
              </w:tabs>
              <w:jc w:val="both"/>
              <w:rPr>
                <w:sz w:val="24"/>
                <w:szCs w:val="24"/>
              </w:rPr>
            </w:pPr>
            <w:r w:rsidRPr="00993437">
              <w:rPr>
                <w:sz w:val="24"/>
                <w:szCs w:val="24"/>
              </w:rPr>
              <w:t>results are in accordance to the</w:t>
            </w:r>
          </w:p>
          <w:p w14:paraId="1AB3D713" w14:textId="74157B53" w:rsidR="00993437" w:rsidRPr="00993437" w:rsidRDefault="00993437" w:rsidP="00993437">
            <w:pPr>
              <w:tabs>
                <w:tab w:val="left" w:pos="5892"/>
              </w:tabs>
              <w:jc w:val="both"/>
              <w:rPr>
                <w:sz w:val="24"/>
                <w:szCs w:val="24"/>
              </w:rPr>
            </w:pPr>
            <w:r w:rsidRPr="00993437">
              <w:rPr>
                <w:sz w:val="24"/>
                <w:szCs w:val="24"/>
              </w:rPr>
              <w:t>selections user made</w:t>
            </w:r>
          </w:p>
        </w:tc>
        <w:tc>
          <w:tcPr>
            <w:tcW w:w="2779" w:type="dxa"/>
          </w:tcPr>
          <w:p w14:paraId="03204071" w14:textId="77777777" w:rsidR="00993437" w:rsidRPr="00993437" w:rsidRDefault="00993437" w:rsidP="00993437">
            <w:pPr>
              <w:tabs>
                <w:tab w:val="left" w:pos="5892"/>
              </w:tabs>
              <w:jc w:val="both"/>
              <w:rPr>
                <w:sz w:val="24"/>
                <w:szCs w:val="24"/>
              </w:rPr>
            </w:pPr>
            <w:r w:rsidRPr="00993437">
              <w:rPr>
                <w:sz w:val="24"/>
                <w:szCs w:val="24"/>
              </w:rPr>
              <w:t>1. Application is</w:t>
            </w:r>
          </w:p>
          <w:p w14:paraId="004EC428" w14:textId="0754D45E" w:rsidR="00993437" w:rsidRPr="00993437" w:rsidRDefault="00993437" w:rsidP="00993437">
            <w:pPr>
              <w:tabs>
                <w:tab w:val="left" w:pos="5892"/>
              </w:tabs>
              <w:jc w:val="both"/>
              <w:rPr>
                <w:sz w:val="24"/>
                <w:szCs w:val="24"/>
              </w:rPr>
            </w:pPr>
            <w:r w:rsidRPr="00993437">
              <w:rPr>
                <w:sz w:val="24"/>
                <w:szCs w:val="24"/>
              </w:rPr>
              <w:t>accessible</w:t>
            </w:r>
          </w:p>
        </w:tc>
        <w:tc>
          <w:tcPr>
            <w:tcW w:w="3536" w:type="dxa"/>
          </w:tcPr>
          <w:p w14:paraId="435566ED" w14:textId="77777777" w:rsidR="00993437" w:rsidRPr="00993437" w:rsidRDefault="00993437" w:rsidP="00993437">
            <w:pPr>
              <w:tabs>
                <w:tab w:val="left" w:pos="5892"/>
              </w:tabs>
              <w:jc w:val="both"/>
              <w:rPr>
                <w:sz w:val="24"/>
                <w:szCs w:val="24"/>
              </w:rPr>
            </w:pPr>
            <w:r w:rsidRPr="00993437">
              <w:rPr>
                <w:sz w:val="24"/>
                <w:szCs w:val="24"/>
              </w:rPr>
              <w:t>The recommended results should</w:t>
            </w:r>
          </w:p>
          <w:p w14:paraId="3E5A5B4E" w14:textId="77777777" w:rsidR="00993437" w:rsidRPr="00993437" w:rsidRDefault="00993437" w:rsidP="00993437">
            <w:pPr>
              <w:tabs>
                <w:tab w:val="left" w:pos="5892"/>
              </w:tabs>
              <w:jc w:val="both"/>
              <w:rPr>
                <w:sz w:val="24"/>
                <w:szCs w:val="24"/>
              </w:rPr>
            </w:pPr>
            <w:r w:rsidRPr="00993437">
              <w:rPr>
                <w:sz w:val="24"/>
                <w:szCs w:val="24"/>
              </w:rPr>
              <w:t>be in accordance to the selections</w:t>
            </w:r>
          </w:p>
          <w:p w14:paraId="68C7D43F" w14:textId="2B6D8492" w:rsidR="00993437" w:rsidRPr="00993437" w:rsidRDefault="00993437" w:rsidP="00993437">
            <w:pPr>
              <w:tabs>
                <w:tab w:val="left" w:pos="5892"/>
              </w:tabs>
              <w:jc w:val="both"/>
              <w:rPr>
                <w:sz w:val="24"/>
                <w:szCs w:val="24"/>
              </w:rPr>
            </w:pPr>
            <w:r w:rsidRPr="00993437">
              <w:rPr>
                <w:sz w:val="24"/>
                <w:szCs w:val="24"/>
              </w:rPr>
              <w:t>user made</w:t>
            </w:r>
          </w:p>
        </w:tc>
      </w:tr>
    </w:tbl>
    <w:p w14:paraId="13853FAD" w14:textId="77777777" w:rsidR="009E4588" w:rsidRPr="00A939E6" w:rsidRDefault="009E4588" w:rsidP="00E900FB">
      <w:pPr>
        <w:tabs>
          <w:tab w:val="left" w:pos="5892"/>
        </w:tabs>
        <w:jc w:val="both"/>
        <w:rPr>
          <w:sz w:val="24"/>
          <w:szCs w:val="24"/>
        </w:rPr>
      </w:pPr>
    </w:p>
    <w:sectPr w:rsidR="009E4588" w:rsidRPr="00A939E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162B" w14:textId="77777777" w:rsidR="00E6743F" w:rsidRDefault="00E6743F" w:rsidP="009C1674">
      <w:pPr>
        <w:spacing w:after="0" w:line="240" w:lineRule="auto"/>
      </w:pPr>
      <w:r>
        <w:separator/>
      </w:r>
    </w:p>
  </w:endnote>
  <w:endnote w:type="continuationSeparator" w:id="0">
    <w:p w14:paraId="4D7CA401" w14:textId="77777777" w:rsidR="00E6743F" w:rsidRDefault="00E6743F" w:rsidP="009C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CCBE" w14:textId="77777777" w:rsidR="009C1674" w:rsidRDefault="009C1674" w:rsidP="009C167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9C1674" w14:paraId="059D0C35" w14:textId="77777777" w:rsidTr="009C1674">
      <w:trPr>
        <w:jc w:val="right"/>
      </w:trPr>
      <w:tc>
        <w:tcPr>
          <w:tcW w:w="8575" w:type="dxa"/>
          <w:vAlign w:val="center"/>
          <w:hideMark/>
        </w:tcPr>
        <w:p w14:paraId="6B763637" w14:textId="661422CA" w:rsidR="009C1674" w:rsidRDefault="009C1674" w:rsidP="009C1674">
          <w:pPr>
            <w:tabs>
              <w:tab w:val="center" w:pos="4513"/>
              <w:tab w:val="right" w:pos="9026"/>
            </w:tabs>
            <w:spacing w:after="0" w:line="240" w:lineRule="auto"/>
            <w:jc w:val="right"/>
            <w:rPr>
              <w:smallCaps/>
              <w:color w:val="000000"/>
            </w:rPr>
          </w:pPr>
          <w:r>
            <w:rPr>
              <w:smallCaps/>
              <w:color w:val="000000"/>
            </w:rPr>
            <w:t>STORE SALES PREDICTION LLD</w:t>
          </w:r>
        </w:p>
      </w:tc>
      <w:tc>
        <w:tcPr>
          <w:tcW w:w="451" w:type="dxa"/>
          <w:shd w:val="clear" w:color="auto" w:fill="ED7D31"/>
          <w:vAlign w:val="center"/>
          <w:hideMark/>
        </w:tcPr>
        <w:p w14:paraId="310AC7BB" w14:textId="77777777" w:rsidR="009C1674" w:rsidRDefault="009C1674" w:rsidP="009C167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2</w:t>
          </w:r>
          <w:r>
            <w:rPr>
              <w:color w:val="FFFFFF"/>
            </w:rPr>
            <w:fldChar w:fldCharType="end"/>
          </w:r>
        </w:p>
      </w:tc>
    </w:tr>
  </w:tbl>
  <w:p w14:paraId="74E9F45D" w14:textId="77777777" w:rsidR="009C1674" w:rsidRDefault="009C1674" w:rsidP="009C1674">
    <w:pPr>
      <w:tabs>
        <w:tab w:val="center" w:pos="4513"/>
        <w:tab w:val="right" w:pos="9026"/>
      </w:tabs>
      <w:spacing w:after="0" w:line="240" w:lineRule="auto"/>
      <w:rPr>
        <w:color w:val="000000"/>
      </w:rPr>
    </w:pPr>
  </w:p>
  <w:p w14:paraId="1934757B" w14:textId="77777777" w:rsidR="009C1674" w:rsidRPr="009C1674" w:rsidRDefault="009C1674" w:rsidP="009C1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016D3" w14:textId="77777777" w:rsidR="00E6743F" w:rsidRDefault="00E6743F" w:rsidP="009C1674">
      <w:pPr>
        <w:spacing w:after="0" w:line="240" w:lineRule="auto"/>
      </w:pPr>
      <w:r>
        <w:separator/>
      </w:r>
    </w:p>
  </w:footnote>
  <w:footnote w:type="continuationSeparator" w:id="0">
    <w:p w14:paraId="6EB2D806" w14:textId="77777777" w:rsidR="00E6743F" w:rsidRDefault="00E6743F" w:rsidP="009C16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D5A" w14:textId="3A7E9A2F" w:rsidR="009C1674" w:rsidRDefault="009C1674" w:rsidP="009C167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6704" behindDoc="0" locked="0" layoutInCell="1" allowOverlap="1" wp14:anchorId="3530F48B" wp14:editId="319BA10F">
              <wp:simplePos x="0" y="0"/>
              <wp:positionH relativeFrom="margin">
                <wp:align>left</wp:align>
              </wp:positionH>
              <wp:positionV relativeFrom="topMargin">
                <wp:align>center</wp:align>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530F48B" id="Rectangle 4" o:spid="_x0000_s1026" style="position:absolute;margin-left:0;margin-top:0;width:468.75pt;height:14.2pt;z-index:251656704;visibility:visible;mso-wrap-style:square;mso-width-percent:0;mso-height-percent:0;mso-wrap-distance-left:9pt;mso-wrap-distance-top:0;mso-wrap-distance-right:9pt;mso-wrap-distance-bottom:0;mso-position-horizontal:left;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" filled="f" stroked="f">
              <v:textbox inset="2.53958mm,0,2.53958mm,0">
                <w:txbxContent>
                  <w:p w14:paraId="3B420EA3" w14:textId="77777777" w:rsidR="009C1674" w:rsidRDefault="009C1674" w:rsidP="009C1674">
                    <w:pPr>
                      <w:spacing w:after="0" w:line="240" w:lineRule="auto"/>
                    </w:pPr>
                    <w:r>
                      <w:rPr>
                        <w:rFonts w:ascii="Helvetica Neue" w:eastAsia="Helvetica Neue" w:hAnsi="Helvetica Neue" w:cs="Helvetica Neue"/>
                        <w:color w:val="000000"/>
                        <w:sz w:val="28"/>
                      </w:rPr>
                      <w:t>Low Level Design (LLD)</w:t>
                    </w:r>
                  </w:p>
                </w:txbxContent>
              </v:textbox>
              <w10:wrap anchorx="margin" anchory="margin"/>
            </v:rect>
          </w:pict>
        </mc:Fallback>
      </mc:AlternateContent>
    </w:r>
    <w:r>
      <w:rPr>
        <w:noProof/>
      </w:rPr>
      <mc:AlternateContent>
        <mc:Choice Requires="wps">
          <w:drawing>
            <wp:anchor distT="0" distB="0" distL="114300" distR="114300" simplePos="0" relativeHeight="251657728" behindDoc="0" locked="0" layoutInCell="1" allowOverlap="1" wp14:anchorId="322257A8" wp14:editId="6BC5FE83">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322257A8" id="Rectangle 2" o:spid="_x0000_s1027" style="position:absolute;margin-left:0;margin-top:0;width:72.75pt;height:14.2pt;z-index:25165772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39D5DC1C" w14:textId="43FCB8F0" w:rsidR="009C1674" w:rsidRDefault="009C1674" w:rsidP="009C1674">
                    <w:pPr>
                      <w:spacing w:after="0" w:line="240" w:lineRule="auto"/>
                      <w:jc w:val="right"/>
                    </w:pPr>
                    <w:r>
                      <w:rPr>
                        <w:color w:val="000000"/>
                      </w:rPr>
                      <w:t xml:space="preserve">   \</w:t>
                    </w:r>
                    <w:r w:rsidR="009E4588">
                      <w:rPr>
                        <w:color w:val="000000"/>
                      </w:rPr>
                      <w:t>1</w:t>
                    </w:r>
                    <w:r>
                      <w:rPr>
                        <w:color w:val="000000"/>
                      </w:rPr>
                      <w:t xml:space="preserve">MERGEFORMAT </w:t>
                    </w:r>
                    <w:r>
                      <w:rPr>
                        <w:color w:val="FFFFFF"/>
                      </w:rPr>
                      <w:t>2</w:t>
                    </w:r>
                  </w:p>
                </w:txbxContent>
              </v:textbox>
              <w10:wrap anchorx="page" anchory="margin"/>
            </v:rect>
          </w:pict>
        </mc:Fallback>
      </mc:AlternateContent>
    </w:r>
    <w:r>
      <w:rPr>
        <w:noProof/>
      </w:rPr>
      <w:drawing>
        <wp:anchor distT="0" distB="0" distL="114300" distR="114300" simplePos="0" relativeHeight="251658752" behindDoc="0" locked="0" layoutInCell="1" allowOverlap="1" wp14:anchorId="6A8995BB" wp14:editId="3B41F9C6">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138D3BAF" w14:textId="782BA455" w:rsidR="009C1674" w:rsidRPr="009C1674" w:rsidRDefault="009C1674" w:rsidP="009C1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67BFA"/>
    <w:multiLevelType w:val="hybridMultilevel"/>
    <w:tmpl w:val="8FB463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0C4C37"/>
    <w:multiLevelType w:val="hybridMultilevel"/>
    <w:tmpl w:val="BDF03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6A5EE8"/>
    <w:multiLevelType w:val="hybridMultilevel"/>
    <w:tmpl w:val="DDA48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262A84"/>
    <w:rsid w:val="0030462F"/>
    <w:rsid w:val="00332269"/>
    <w:rsid w:val="00352352"/>
    <w:rsid w:val="003A593A"/>
    <w:rsid w:val="003E6CD4"/>
    <w:rsid w:val="005066B1"/>
    <w:rsid w:val="00535C72"/>
    <w:rsid w:val="0056341C"/>
    <w:rsid w:val="007715B1"/>
    <w:rsid w:val="007C12C8"/>
    <w:rsid w:val="008B0265"/>
    <w:rsid w:val="00993437"/>
    <w:rsid w:val="009C1674"/>
    <w:rsid w:val="009E4588"/>
    <w:rsid w:val="00A939E6"/>
    <w:rsid w:val="00B60C18"/>
    <w:rsid w:val="00DD58E6"/>
    <w:rsid w:val="00DD70DF"/>
    <w:rsid w:val="00E6743F"/>
    <w:rsid w:val="00E900FB"/>
    <w:rsid w:val="00F43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78852"/>
  <w15:chartTrackingRefBased/>
  <w15:docId w15:val="{AADC9E31-1758-40A5-B5CA-F573AF90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674"/>
    <w:pPr>
      <w:spacing w:line="25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3A5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C1674"/>
  </w:style>
  <w:style w:type="paragraph" w:styleId="Footer">
    <w:name w:val="footer"/>
    <w:basedOn w:val="Normal"/>
    <w:link w:val="FooterChar"/>
    <w:uiPriority w:val="99"/>
    <w:unhideWhenUsed/>
    <w:rsid w:val="009C1674"/>
    <w:pPr>
      <w:tabs>
        <w:tab w:val="center" w:pos="4513"/>
        <w:tab w:val="right" w:pos="9026"/>
      </w:tabs>
      <w:spacing w:after="0" w:line="240" w:lineRule="auto"/>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C1674"/>
  </w:style>
  <w:style w:type="table" w:styleId="TableGrid">
    <w:name w:val="Table Grid"/>
    <w:basedOn w:val="TableNormal"/>
    <w:uiPriority w:val="39"/>
    <w:rsid w:val="009C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A593A"/>
    <w:rPr>
      <w:rFonts w:asciiTheme="majorHAnsi" w:eastAsiaTheme="majorEastAsia" w:hAnsiTheme="majorHAnsi" w:cstheme="majorBidi"/>
      <w:color w:val="2F5496" w:themeColor="accent1" w:themeShade="BF"/>
      <w:sz w:val="32"/>
      <w:szCs w:val="32"/>
      <w:lang w:eastAsia="en-IN"/>
    </w:rPr>
  </w:style>
  <w:style w:type="paragraph" w:styleId="ListParagraph">
    <w:name w:val="List Paragraph"/>
    <w:basedOn w:val="Normal"/>
    <w:uiPriority w:val="34"/>
    <w:qFormat/>
    <w:rsid w:val="003A593A"/>
    <w:pPr>
      <w:ind w:left="720"/>
      <w:contextualSpacing/>
    </w:pPr>
  </w:style>
  <w:style w:type="character" w:styleId="Hyperlink">
    <w:name w:val="Hyperlink"/>
    <w:basedOn w:val="DefaultParagraphFont"/>
    <w:uiPriority w:val="99"/>
    <w:unhideWhenUsed/>
    <w:rsid w:val="0030462F"/>
    <w:rPr>
      <w:color w:val="0563C1" w:themeColor="hyperlink"/>
      <w:u w:val="single"/>
    </w:rPr>
  </w:style>
  <w:style w:type="character" w:styleId="UnresolvedMention">
    <w:name w:val="Unresolved Mention"/>
    <w:basedOn w:val="DefaultParagraphFont"/>
    <w:uiPriority w:val="99"/>
    <w:semiHidden/>
    <w:unhideWhenUsed/>
    <w:rsid w:val="00304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219">
      <w:bodyDiv w:val="1"/>
      <w:marLeft w:val="0"/>
      <w:marRight w:val="0"/>
      <w:marTop w:val="0"/>
      <w:marBottom w:val="0"/>
      <w:divBdr>
        <w:top w:val="none" w:sz="0" w:space="0" w:color="auto"/>
        <w:left w:val="none" w:sz="0" w:space="0" w:color="auto"/>
        <w:bottom w:val="none" w:sz="0" w:space="0" w:color="auto"/>
        <w:right w:val="none" w:sz="0" w:space="0" w:color="auto"/>
      </w:divBdr>
    </w:div>
    <w:div w:id="473182823">
      <w:bodyDiv w:val="1"/>
      <w:marLeft w:val="0"/>
      <w:marRight w:val="0"/>
      <w:marTop w:val="0"/>
      <w:marBottom w:val="0"/>
      <w:divBdr>
        <w:top w:val="none" w:sz="0" w:space="0" w:color="auto"/>
        <w:left w:val="none" w:sz="0" w:space="0" w:color="auto"/>
        <w:bottom w:val="none" w:sz="0" w:space="0" w:color="auto"/>
        <w:right w:val="none" w:sz="0" w:space="0" w:color="auto"/>
      </w:divBdr>
    </w:div>
    <w:div w:id="760027285">
      <w:bodyDiv w:val="1"/>
      <w:marLeft w:val="0"/>
      <w:marRight w:val="0"/>
      <w:marTop w:val="0"/>
      <w:marBottom w:val="0"/>
      <w:divBdr>
        <w:top w:val="none" w:sz="0" w:space="0" w:color="auto"/>
        <w:left w:val="none" w:sz="0" w:space="0" w:color="auto"/>
        <w:bottom w:val="none" w:sz="0" w:space="0" w:color="auto"/>
        <w:right w:val="none" w:sz="0" w:space="0" w:color="auto"/>
      </w:divBdr>
    </w:div>
    <w:div w:id="82524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Doifode</dc:creator>
  <cp:keywords/>
  <dc:description/>
  <cp:lastModifiedBy>Varun Ingle</cp:lastModifiedBy>
  <cp:revision>11</cp:revision>
  <dcterms:created xsi:type="dcterms:W3CDTF">2021-09-11T16:30:00Z</dcterms:created>
  <dcterms:modified xsi:type="dcterms:W3CDTF">2022-03-27T15:29:00Z</dcterms:modified>
</cp:coreProperties>
</file>