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F6730" w14:textId="77777777" w:rsidR="0070107A" w:rsidRPr="0070107A" w:rsidRDefault="00FA30D2" w:rsidP="0070107A">
      <w:pPr>
        <w:jc w:val="center"/>
        <w:rPr>
          <w:b/>
          <w:sz w:val="56"/>
        </w:rPr>
      </w:pPr>
      <w:r>
        <w:rPr>
          <w:b/>
          <w:sz w:val="56"/>
        </w:rPr>
        <w:t>DO IT YOURSELF FRACTAL</w:t>
      </w:r>
      <w:r w:rsidR="0070107A" w:rsidRPr="0070107A">
        <w:rPr>
          <w:b/>
          <w:sz w:val="56"/>
        </w:rPr>
        <w:t>S: CONNECTING GEOMETRY, MEASUREMENT, AND ALGEBRA</w:t>
      </w:r>
    </w:p>
    <w:p w14:paraId="3E368ABB" w14:textId="77777777" w:rsidR="0070107A" w:rsidRDefault="0070107A" w:rsidP="0070107A">
      <w:pPr>
        <w:jc w:val="center"/>
      </w:pPr>
    </w:p>
    <w:p w14:paraId="4D751029" w14:textId="77777777" w:rsidR="0070107A" w:rsidRDefault="0070107A" w:rsidP="0070107A">
      <w:pPr>
        <w:jc w:val="center"/>
      </w:pPr>
    </w:p>
    <w:p w14:paraId="1EF9C1C6" w14:textId="77777777" w:rsidR="0070107A" w:rsidRDefault="0070107A" w:rsidP="0070107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DC46111" wp14:editId="11CC7B28">
            <wp:extent cx="6400800" cy="3586948"/>
            <wp:effectExtent l="2540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86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8B8A57" w14:textId="77777777" w:rsidR="0070107A" w:rsidRDefault="0070107A" w:rsidP="0070107A">
      <w:pPr>
        <w:jc w:val="center"/>
        <w:rPr>
          <w:noProof/>
        </w:rPr>
      </w:pPr>
    </w:p>
    <w:p w14:paraId="7A471B65" w14:textId="77777777" w:rsidR="0070107A" w:rsidRPr="0070107A" w:rsidRDefault="0070107A" w:rsidP="0070107A">
      <w:pPr>
        <w:jc w:val="center"/>
        <w:rPr>
          <w:b/>
          <w:noProof/>
          <w:sz w:val="40"/>
        </w:rPr>
      </w:pPr>
      <w:r w:rsidRPr="0070107A">
        <w:rPr>
          <w:b/>
          <w:noProof/>
          <w:sz w:val="40"/>
        </w:rPr>
        <w:t>Mandy McDaniel</w:t>
      </w:r>
    </w:p>
    <w:p w14:paraId="14F2F232" w14:textId="77777777" w:rsidR="0070107A" w:rsidRPr="0070107A" w:rsidRDefault="0070107A" w:rsidP="0070107A">
      <w:pPr>
        <w:jc w:val="center"/>
        <w:rPr>
          <w:b/>
          <w:noProof/>
          <w:sz w:val="40"/>
        </w:rPr>
      </w:pPr>
      <w:r w:rsidRPr="0070107A">
        <w:rPr>
          <w:b/>
          <w:noProof/>
          <w:sz w:val="40"/>
        </w:rPr>
        <w:t>Boise State University</w:t>
      </w:r>
    </w:p>
    <w:p w14:paraId="47422F6C" w14:textId="77777777" w:rsidR="0070107A" w:rsidRDefault="0070107A" w:rsidP="0070107A">
      <w:pPr>
        <w:jc w:val="center"/>
        <w:rPr>
          <w:b/>
          <w:noProof/>
          <w:sz w:val="40"/>
        </w:rPr>
      </w:pPr>
    </w:p>
    <w:p w14:paraId="5122121B" w14:textId="77777777" w:rsidR="0070107A" w:rsidRPr="0070107A" w:rsidRDefault="0070107A" w:rsidP="0070107A">
      <w:pPr>
        <w:jc w:val="center"/>
        <w:rPr>
          <w:b/>
          <w:noProof/>
          <w:sz w:val="40"/>
        </w:rPr>
      </w:pPr>
    </w:p>
    <w:p w14:paraId="231D87C7" w14:textId="77777777" w:rsidR="0070107A" w:rsidRPr="0070107A" w:rsidRDefault="0070107A" w:rsidP="0070107A">
      <w:pPr>
        <w:jc w:val="center"/>
        <w:rPr>
          <w:b/>
          <w:noProof/>
          <w:sz w:val="40"/>
        </w:rPr>
      </w:pPr>
      <w:r w:rsidRPr="0070107A">
        <w:rPr>
          <w:b/>
          <w:noProof/>
          <w:sz w:val="40"/>
        </w:rPr>
        <w:t>Teri Willard</w:t>
      </w:r>
    </w:p>
    <w:p w14:paraId="3EEE9B56" w14:textId="77777777" w:rsidR="0070107A" w:rsidRDefault="0070107A" w:rsidP="0070107A">
      <w:pPr>
        <w:jc w:val="center"/>
        <w:rPr>
          <w:b/>
          <w:noProof/>
          <w:sz w:val="40"/>
        </w:rPr>
      </w:pPr>
      <w:r w:rsidRPr="0070107A">
        <w:rPr>
          <w:b/>
          <w:noProof/>
          <w:sz w:val="40"/>
        </w:rPr>
        <w:t>Retired (Central Washington University)</w:t>
      </w:r>
    </w:p>
    <w:p w14:paraId="62C9F500" w14:textId="77777777" w:rsidR="0070107A" w:rsidRDefault="0070107A" w:rsidP="0070107A">
      <w:pPr>
        <w:jc w:val="center"/>
        <w:rPr>
          <w:b/>
          <w:noProof/>
          <w:sz w:val="40"/>
        </w:rPr>
      </w:pPr>
    </w:p>
    <w:p w14:paraId="78C8FB21" w14:textId="77777777" w:rsidR="0070107A" w:rsidRDefault="0070107A" w:rsidP="0070107A">
      <w:pPr>
        <w:jc w:val="center"/>
        <w:rPr>
          <w:b/>
          <w:noProof/>
          <w:sz w:val="40"/>
        </w:rPr>
      </w:pPr>
    </w:p>
    <w:p w14:paraId="5157240A" w14:textId="77777777" w:rsidR="0070107A" w:rsidRDefault="00FA30D2" w:rsidP="0070107A">
      <w:pPr>
        <w:jc w:val="center"/>
        <w:rPr>
          <w:b/>
          <w:sz w:val="40"/>
        </w:rPr>
      </w:pPr>
      <w:r>
        <w:rPr>
          <w:b/>
          <w:sz w:val="40"/>
        </w:rPr>
        <w:t>November 10, 2018</w:t>
      </w:r>
    </w:p>
    <w:p w14:paraId="170E61A3" w14:textId="77777777" w:rsidR="00FA30D2" w:rsidRDefault="00FA30D2" w:rsidP="0070107A">
      <w:pPr>
        <w:jc w:val="center"/>
        <w:rPr>
          <w:b/>
          <w:sz w:val="40"/>
        </w:rPr>
      </w:pPr>
      <w:r>
        <w:rPr>
          <w:b/>
          <w:sz w:val="40"/>
        </w:rPr>
        <w:t>Boise State University</w:t>
      </w:r>
    </w:p>
    <w:p w14:paraId="5B3B709D" w14:textId="77777777" w:rsidR="000338C9" w:rsidRPr="000338C9" w:rsidRDefault="000338C9" w:rsidP="000338C9">
      <w:pPr>
        <w:jc w:val="center"/>
        <w:rPr>
          <w:b/>
          <w:sz w:val="72"/>
          <w:szCs w:val="72"/>
        </w:rPr>
      </w:pPr>
      <w:r>
        <w:rPr>
          <w:b/>
          <w:sz w:val="40"/>
        </w:rPr>
        <w:br w:type="page"/>
      </w:r>
      <w:r w:rsidRPr="000338C9">
        <w:rPr>
          <w:b/>
          <w:sz w:val="72"/>
          <w:szCs w:val="72"/>
        </w:rPr>
        <w:lastRenderedPageBreak/>
        <w:t>Workshop Agenda</w:t>
      </w:r>
    </w:p>
    <w:p w14:paraId="125C179F" w14:textId="77777777" w:rsidR="000338C9" w:rsidRPr="000338C9" w:rsidRDefault="000338C9" w:rsidP="000338C9">
      <w:pPr>
        <w:jc w:val="center"/>
        <w:rPr>
          <w:b/>
          <w:sz w:val="16"/>
          <w:szCs w:val="16"/>
        </w:rPr>
      </w:pPr>
    </w:p>
    <w:p w14:paraId="7202E768" w14:textId="77777777" w:rsidR="000338C9" w:rsidRDefault="000338C9" w:rsidP="000338C9">
      <w:pPr>
        <w:ind w:left="450" w:hanging="450"/>
        <w:rPr>
          <w:b/>
          <w:sz w:val="64"/>
        </w:rPr>
      </w:pPr>
      <w:r>
        <w:rPr>
          <w:b/>
          <w:sz w:val="64"/>
        </w:rPr>
        <w:t>• Introduction</w:t>
      </w:r>
    </w:p>
    <w:p w14:paraId="747466E8" w14:textId="77777777" w:rsidR="000338C9" w:rsidRPr="000338C9" w:rsidRDefault="000338C9" w:rsidP="000338C9">
      <w:pPr>
        <w:ind w:left="450" w:hanging="450"/>
        <w:rPr>
          <w:b/>
          <w:sz w:val="16"/>
          <w:szCs w:val="16"/>
        </w:rPr>
      </w:pPr>
    </w:p>
    <w:p w14:paraId="309CC24D" w14:textId="77777777" w:rsidR="000338C9" w:rsidRDefault="000338C9" w:rsidP="000338C9">
      <w:pPr>
        <w:ind w:left="450" w:hanging="450"/>
        <w:rPr>
          <w:b/>
          <w:sz w:val="64"/>
        </w:rPr>
      </w:pPr>
      <w:r>
        <w:rPr>
          <w:b/>
          <w:sz w:val="64"/>
        </w:rPr>
        <w:t>• Make three personal fractal cards.</w:t>
      </w:r>
    </w:p>
    <w:p w14:paraId="00C60755" w14:textId="77777777" w:rsidR="000338C9" w:rsidRPr="000338C9" w:rsidRDefault="000338C9" w:rsidP="000338C9">
      <w:pPr>
        <w:ind w:left="450" w:hanging="450"/>
        <w:rPr>
          <w:b/>
          <w:sz w:val="16"/>
          <w:szCs w:val="16"/>
        </w:rPr>
      </w:pPr>
    </w:p>
    <w:p w14:paraId="4814082B" w14:textId="6843C7BC" w:rsidR="000338C9" w:rsidRDefault="000338C9" w:rsidP="000338C9">
      <w:pPr>
        <w:ind w:left="450" w:hanging="450"/>
        <w:rPr>
          <w:b/>
          <w:sz w:val="64"/>
        </w:rPr>
      </w:pPr>
      <w:r>
        <w:rPr>
          <w:b/>
          <w:sz w:val="64"/>
        </w:rPr>
        <w:t>• Discuss vocabulary strategy</w:t>
      </w:r>
      <w:r w:rsidR="006370A1">
        <w:rPr>
          <w:b/>
          <w:sz w:val="64"/>
        </w:rPr>
        <w:t>.</w:t>
      </w:r>
      <w:bookmarkStart w:id="0" w:name="_GoBack"/>
      <w:bookmarkEnd w:id="0"/>
    </w:p>
    <w:p w14:paraId="08D6CCBB" w14:textId="77777777" w:rsidR="000338C9" w:rsidRPr="000338C9" w:rsidRDefault="000338C9" w:rsidP="000338C9">
      <w:pPr>
        <w:ind w:left="450" w:hanging="450"/>
        <w:rPr>
          <w:b/>
          <w:sz w:val="16"/>
          <w:szCs w:val="16"/>
        </w:rPr>
      </w:pPr>
    </w:p>
    <w:p w14:paraId="3378E3B9" w14:textId="6B081E1A" w:rsidR="000338C9" w:rsidRDefault="000338C9" w:rsidP="000338C9">
      <w:pPr>
        <w:ind w:left="450" w:hanging="450"/>
        <w:rPr>
          <w:b/>
          <w:sz w:val="64"/>
        </w:rPr>
      </w:pPr>
      <w:r>
        <w:rPr>
          <w:b/>
          <w:sz w:val="64"/>
        </w:rPr>
        <w:t>• Explore distinct patterns exhibited in the cards and represent them with expressions and equations.</w:t>
      </w:r>
    </w:p>
    <w:p w14:paraId="3FC4F61E" w14:textId="77777777" w:rsidR="000338C9" w:rsidRPr="000338C9" w:rsidRDefault="000338C9" w:rsidP="000338C9">
      <w:pPr>
        <w:ind w:left="450" w:hanging="450"/>
        <w:rPr>
          <w:b/>
          <w:sz w:val="16"/>
          <w:szCs w:val="16"/>
        </w:rPr>
      </w:pPr>
    </w:p>
    <w:p w14:paraId="0222A270" w14:textId="77777777" w:rsidR="000338C9" w:rsidRDefault="000338C9" w:rsidP="000338C9">
      <w:pPr>
        <w:ind w:left="450" w:hanging="450"/>
        <w:rPr>
          <w:b/>
          <w:sz w:val="64"/>
        </w:rPr>
      </w:pPr>
      <w:r>
        <w:rPr>
          <w:b/>
          <w:sz w:val="64"/>
        </w:rPr>
        <w:t>• Examine ratio patterns in fractal cards and simplify algebraic expressions related to the ratios.</w:t>
      </w:r>
    </w:p>
    <w:p w14:paraId="05BE4562" w14:textId="77777777" w:rsidR="000338C9" w:rsidRPr="000338C9" w:rsidRDefault="000338C9" w:rsidP="000338C9">
      <w:pPr>
        <w:ind w:left="450" w:hanging="450"/>
        <w:rPr>
          <w:b/>
          <w:sz w:val="16"/>
          <w:szCs w:val="16"/>
        </w:rPr>
      </w:pPr>
    </w:p>
    <w:p w14:paraId="6F7877E6" w14:textId="77777777" w:rsidR="000338C9" w:rsidRDefault="000338C9" w:rsidP="000338C9">
      <w:pPr>
        <w:ind w:left="450" w:hanging="450"/>
        <w:rPr>
          <w:b/>
          <w:sz w:val="64"/>
        </w:rPr>
      </w:pPr>
      <w:r>
        <w:rPr>
          <w:b/>
          <w:sz w:val="64"/>
        </w:rPr>
        <w:t>• Ask ourselves: Who can “do” the activity?</w:t>
      </w:r>
    </w:p>
    <w:p w14:paraId="7B9CA555" w14:textId="77777777" w:rsidR="000338C9" w:rsidRPr="000338C9" w:rsidRDefault="000338C9" w:rsidP="000338C9">
      <w:pPr>
        <w:ind w:left="450" w:hanging="450"/>
        <w:rPr>
          <w:b/>
          <w:sz w:val="16"/>
          <w:szCs w:val="16"/>
        </w:rPr>
      </w:pPr>
    </w:p>
    <w:p w14:paraId="437FA970" w14:textId="77777777" w:rsidR="000338C9" w:rsidRDefault="000338C9" w:rsidP="000338C9">
      <w:pPr>
        <w:ind w:left="450" w:hanging="450"/>
        <w:rPr>
          <w:b/>
          <w:sz w:val="64"/>
        </w:rPr>
      </w:pPr>
      <w:r>
        <w:rPr>
          <w:b/>
          <w:sz w:val="64"/>
        </w:rPr>
        <w:t>• Ask ourselves: Where’s the math?</w:t>
      </w:r>
    </w:p>
    <w:p w14:paraId="1393F566" w14:textId="77777777" w:rsidR="000338C9" w:rsidRPr="000338C9" w:rsidRDefault="000338C9" w:rsidP="000338C9">
      <w:pPr>
        <w:ind w:left="450" w:hanging="450"/>
        <w:rPr>
          <w:b/>
          <w:sz w:val="16"/>
          <w:szCs w:val="16"/>
        </w:rPr>
      </w:pPr>
    </w:p>
    <w:p w14:paraId="2E39F703" w14:textId="77777777" w:rsidR="000338C9" w:rsidRDefault="000338C9" w:rsidP="000338C9">
      <w:pPr>
        <w:ind w:left="450" w:hanging="450"/>
        <w:rPr>
          <w:b/>
          <w:sz w:val="64"/>
        </w:rPr>
      </w:pPr>
      <w:r>
        <w:rPr>
          <w:b/>
          <w:sz w:val="64"/>
        </w:rPr>
        <w:t>• Wrap–up, comments, questions</w:t>
      </w:r>
    </w:p>
    <w:p w14:paraId="3177BE16" w14:textId="77777777" w:rsidR="000338C9" w:rsidRPr="000338C9" w:rsidRDefault="000338C9" w:rsidP="000338C9">
      <w:pPr>
        <w:ind w:left="450" w:hanging="450"/>
        <w:rPr>
          <w:b/>
          <w:sz w:val="16"/>
          <w:szCs w:val="16"/>
        </w:rPr>
      </w:pPr>
    </w:p>
    <w:p w14:paraId="006229D0" w14:textId="3223AAE1" w:rsidR="000338C9" w:rsidRPr="000338C9" w:rsidRDefault="000338C9" w:rsidP="000338C9">
      <w:pPr>
        <w:jc w:val="center"/>
        <w:rPr>
          <w:b/>
          <w:bCs/>
          <w:sz w:val="64"/>
          <w:szCs w:val="64"/>
        </w:rPr>
      </w:pPr>
      <w:r w:rsidRPr="000338C9">
        <w:rPr>
          <w:b/>
          <w:bCs/>
          <w:sz w:val="64"/>
          <w:szCs w:val="64"/>
        </w:rPr>
        <w:t>Bonus Activity, if time permits!</w:t>
      </w:r>
    </w:p>
    <w:sectPr w:rsidR="000338C9" w:rsidRPr="000338C9" w:rsidSect="0070107A">
      <w:pgSz w:w="12240" w:h="15840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483461"/>
    <w:rsid w:val="000338C9"/>
    <w:rsid w:val="00483461"/>
    <w:rsid w:val="006370A1"/>
    <w:rsid w:val="0070107A"/>
    <w:rsid w:val="00FA30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8271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07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0D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0D2"/>
    <w:rPr>
      <w:rFonts w:ascii="Lucida Grande" w:eastAsia="Times New Roman" w:hAnsi="Lucida Grande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99</Words>
  <Characters>567</Characters>
  <Application>Microsoft Macintosh Word</Application>
  <DocSecurity>0</DocSecurity>
  <Lines>4</Lines>
  <Paragraphs>1</Paragraphs>
  <ScaleCrop>false</ScaleCrop>
  <Company>CWU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 Willard</dc:creator>
  <cp:keywords/>
  <cp:lastModifiedBy>Teri Willard</cp:lastModifiedBy>
  <cp:revision>5</cp:revision>
  <dcterms:created xsi:type="dcterms:W3CDTF">2018-04-12T00:56:00Z</dcterms:created>
  <dcterms:modified xsi:type="dcterms:W3CDTF">2018-11-01T00:34:00Z</dcterms:modified>
</cp:coreProperties>
</file>