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DD2CC" w14:textId="77777777" w:rsidR="00DB0CE7" w:rsidRDefault="00DB0CE7" w:rsidP="00DB0CE7">
      <w:r>
        <w:t>Class: CMSC203 CRN XXXX</w:t>
      </w:r>
    </w:p>
    <w:p w14:paraId="3A9CD93E" w14:textId="4BBE2CD2" w:rsidR="00DB0CE7" w:rsidRDefault="00DB0CE7" w:rsidP="00DB0CE7">
      <w:r>
        <w:t xml:space="preserve"> Program: Assignment </w:t>
      </w:r>
      <w:r w:rsidR="0028746F">
        <w:t>01</w:t>
      </w:r>
    </w:p>
    <w:p w14:paraId="2E46E030" w14:textId="7E984760" w:rsidR="00DB0CE7" w:rsidRDefault="00DB0CE7" w:rsidP="00DB0CE7">
      <w:r>
        <w:t xml:space="preserve"> Instructor: </w:t>
      </w:r>
      <w:r w:rsidR="0028746F">
        <w:t>Dr. Ahmed Tarek</w:t>
      </w:r>
    </w:p>
    <w:p w14:paraId="701361E8" w14:textId="56440DA9" w:rsidR="00DB0CE7" w:rsidRDefault="00DB0CE7" w:rsidP="00DB0CE7">
      <w:r>
        <w:t xml:space="preserve"> Summary of Description: </w:t>
      </w:r>
      <w:r w:rsidR="00C435AB"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  <w:t xml:space="preserve">This is a program which helps user fix their device connection with their </w:t>
      </w:r>
      <w:r w:rsidR="00C435AB">
        <w:rPr>
          <w:rFonts w:ascii="Consolas" w:eastAsiaTheme="minorHAnsi" w:hAnsi="Consolas" w:cs="Consolas"/>
          <w:color w:val="3F7F5F"/>
          <w:sz w:val="20"/>
          <w:szCs w:val="20"/>
          <w:u w:val="single"/>
          <w:shd w:val="clear" w:color="auto" w:fill="E8F2FE"/>
        </w:rPr>
        <w:t>Wi-Fi</w:t>
      </w:r>
      <w:r w:rsidR="00C435AB"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  <w:t xml:space="preserve"> router.</w:t>
      </w:r>
      <w:r w:rsidR="00C435AB"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  <w:t xml:space="preserve"> And to do it, I used While loop and nested loop. Also used user input so that the program can react based on the individual’s response.</w:t>
      </w:r>
    </w:p>
    <w:p w14:paraId="32A004A2" w14:textId="76F685DF" w:rsidR="00DB0CE7" w:rsidRDefault="00DB0CE7" w:rsidP="00DB0CE7">
      <w:r>
        <w:t> Due Date</w:t>
      </w:r>
      <w:r w:rsidR="0028746F">
        <w:t>: 02/08/2021</w:t>
      </w:r>
    </w:p>
    <w:p w14:paraId="3FDE7E5D" w14:textId="77777777" w:rsidR="00DB0CE7" w:rsidRDefault="00DB0CE7" w:rsidP="00DB0CE7">
      <w:r>
        <w:t> Integrity Pledge: I pledge that I have completed the programming assignment independently.</w:t>
      </w:r>
    </w:p>
    <w:p w14:paraId="55A28283" w14:textId="77777777" w:rsidR="00DB0CE7" w:rsidRDefault="00DB0CE7" w:rsidP="00DB0CE7">
      <w:r>
        <w:t> I have not copied the code from a student or any source.</w:t>
      </w:r>
    </w:p>
    <w:p w14:paraId="5675B56E" w14:textId="77777777" w:rsidR="00DB0CE7" w:rsidRDefault="00DB0CE7" w:rsidP="00DB0CE7">
      <w:pPr>
        <w:jc w:val="center"/>
        <w:rPr>
          <w:b/>
        </w:rPr>
      </w:pPr>
    </w:p>
    <w:p w14:paraId="7CBE0EA1" w14:textId="1A4F5FFF" w:rsidR="00DB0CE7" w:rsidRDefault="00DB0CE7" w:rsidP="00DB0CE7">
      <w:r>
        <w:rPr>
          <w:b/>
        </w:rPr>
        <w:t xml:space="preserve">Part1: Pseudo Code: </w:t>
      </w:r>
    </w:p>
    <w:p w14:paraId="317B1846" w14:textId="77777777" w:rsidR="00DB0CE7" w:rsidRDefault="00DB0CE7" w:rsidP="00DB0CE7">
      <w:proofErr w:type="spellStart"/>
      <w:r>
        <w:t>Wifi</w:t>
      </w:r>
      <w:proofErr w:type="spellEnd"/>
      <w:r>
        <w:t xml:space="preserve"> diagnosis system.</w:t>
      </w:r>
    </w:p>
    <w:p w14:paraId="5A5EF57E" w14:textId="77777777" w:rsidR="00DB0CE7" w:rsidRDefault="00DB0CE7" w:rsidP="00DB0CE7"/>
    <w:p w14:paraId="07FCC83B" w14:textId="77777777" w:rsidR="00DB0CE7" w:rsidRDefault="00DB0CE7" w:rsidP="00DB0CE7">
      <w:r>
        <w:t xml:space="preserve">Ask to reboot the computer. </w:t>
      </w:r>
    </w:p>
    <w:p w14:paraId="079A30AA" w14:textId="77777777" w:rsidR="00DB0CE7" w:rsidRDefault="00DB0CE7" w:rsidP="00DB0CE7">
      <w:r>
        <w:tab/>
        <w:t>If YES, internet connects,</w:t>
      </w:r>
    </w:p>
    <w:p w14:paraId="4149AA32" w14:textId="77777777" w:rsidR="00DB0CE7" w:rsidRDefault="00DB0CE7" w:rsidP="00DB0CE7">
      <w:r>
        <w:tab/>
      </w:r>
      <w:r>
        <w:tab/>
        <w:t>Print rebooting computer worked.</w:t>
      </w:r>
    </w:p>
    <w:p w14:paraId="42132218" w14:textId="77777777" w:rsidR="00DB0CE7" w:rsidRDefault="00DB0CE7" w:rsidP="00DB0CE7">
      <w:r>
        <w:tab/>
        <w:t>If NO, reboot the router.</w:t>
      </w:r>
    </w:p>
    <w:p w14:paraId="730FDC11" w14:textId="77777777" w:rsidR="00DB0CE7" w:rsidRDefault="00DB0CE7" w:rsidP="00DB0CE7">
      <w:r>
        <w:tab/>
      </w:r>
      <w:r>
        <w:tab/>
        <w:t>If YES, rebooting router connects internet,</w:t>
      </w:r>
    </w:p>
    <w:p w14:paraId="427A60DA" w14:textId="77777777" w:rsidR="00DB0CE7" w:rsidRDefault="00DB0CE7" w:rsidP="00DB0CE7">
      <w:r>
        <w:tab/>
      </w:r>
      <w:r>
        <w:tab/>
      </w:r>
      <w:r>
        <w:tab/>
      </w:r>
      <w:r>
        <w:tab/>
        <w:t>Print Rebooting router worked.</w:t>
      </w:r>
    </w:p>
    <w:p w14:paraId="6BE25B97" w14:textId="77777777" w:rsidR="00DB0CE7" w:rsidRDefault="00DB0CE7" w:rsidP="00DB0CE7">
      <w:r>
        <w:tab/>
      </w:r>
      <w:r>
        <w:tab/>
        <w:t>If NO, check if the router cables are plugged in firmly and getting power.</w:t>
      </w:r>
    </w:p>
    <w:p w14:paraId="65E0AC3C" w14:textId="77777777" w:rsidR="00DB0CE7" w:rsidRDefault="00DB0CE7" w:rsidP="00DB0CE7">
      <w:r>
        <w:tab/>
      </w:r>
      <w:r>
        <w:tab/>
      </w:r>
      <w:r>
        <w:tab/>
        <w:t xml:space="preserve">If YES, internet connects. </w:t>
      </w:r>
    </w:p>
    <w:p w14:paraId="773C67B7" w14:textId="77777777" w:rsidR="00DB0CE7" w:rsidRDefault="00DB0CE7" w:rsidP="00DB0CE7">
      <w:pPr>
        <w:ind w:left="2160" w:firstLine="720"/>
      </w:pPr>
      <w:r>
        <w:t xml:space="preserve">Print plugged in worked. </w:t>
      </w:r>
    </w:p>
    <w:p w14:paraId="6363C33A" w14:textId="77777777" w:rsidR="00DB0CE7" w:rsidRDefault="00DB0CE7" w:rsidP="00DB0CE7">
      <w:r>
        <w:tab/>
      </w:r>
      <w:r>
        <w:tab/>
      </w:r>
      <w:r>
        <w:tab/>
        <w:t xml:space="preserve">If NO, move your computer close to router. </w:t>
      </w:r>
    </w:p>
    <w:p w14:paraId="054569B5" w14:textId="77777777" w:rsidR="00DB0CE7" w:rsidRDefault="00DB0CE7" w:rsidP="00DB0CE7">
      <w:r>
        <w:tab/>
      </w:r>
      <w:r>
        <w:tab/>
      </w:r>
      <w:r>
        <w:tab/>
      </w:r>
      <w:r>
        <w:tab/>
        <w:t xml:space="preserve">If Yes, connects to the internet. </w:t>
      </w:r>
    </w:p>
    <w:p w14:paraId="52F4EBDE" w14:textId="77777777" w:rsidR="00DB0CE7" w:rsidRDefault="00DB0CE7" w:rsidP="00DB0CE7">
      <w:r>
        <w:tab/>
      </w:r>
      <w:r>
        <w:tab/>
      </w:r>
      <w:r>
        <w:tab/>
      </w:r>
      <w:r>
        <w:tab/>
      </w:r>
      <w:r>
        <w:tab/>
        <w:t>Print Moving computer closer to router worked.</w:t>
      </w:r>
    </w:p>
    <w:p w14:paraId="19097672" w14:textId="77777777" w:rsidR="00DB0CE7" w:rsidRDefault="00DB0CE7" w:rsidP="00DB0CE7">
      <w:r>
        <w:tab/>
      </w:r>
      <w:r>
        <w:tab/>
      </w:r>
      <w:r>
        <w:tab/>
      </w:r>
      <w:r>
        <w:tab/>
        <w:t xml:space="preserve">If NO, </w:t>
      </w:r>
    </w:p>
    <w:p w14:paraId="1B11C23E" w14:textId="77777777" w:rsidR="00DB0CE7" w:rsidRDefault="00DB0CE7" w:rsidP="00DB0CE7">
      <w:pPr>
        <w:ind w:left="2880" w:firstLine="720"/>
      </w:pPr>
      <w:r>
        <w:t xml:space="preserve">Print contacts your ISP.  </w:t>
      </w:r>
    </w:p>
    <w:p w14:paraId="13557B4D" w14:textId="77777777" w:rsidR="00DB0CE7" w:rsidRDefault="00DB0CE7" w:rsidP="00DB0CE7"/>
    <w:p w14:paraId="722285FC" w14:textId="77777777" w:rsidR="00DB0CE7" w:rsidRDefault="00DB0CE7" w:rsidP="00DB0CE7"/>
    <w:p w14:paraId="2244363E" w14:textId="77777777" w:rsidR="00DB0CE7" w:rsidRDefault="00DB0CE7" w:rsidP="00DB0CE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DE1B6D3" w14:textId="77777777" w:rsidR="00DB0CE7" w:rsidRDefault="00DB0CE7" w:rsidP="00DB0CE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72F8F60" w14:textId="77777777" w:rsidR="00DB0CE7" w:rsidRDefault="00DB0CE7" w:rsidP="00DB0CE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69C1DBC" w14:textId="77777777" w:rsidR="00DB0CE7" w:rsidRDefault="00DB0CE7" w:rsidP="00DB0CE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E2D7031" w14:textId="77777777" w:rsidR="00DB0CE7" w:rsidRDefault="00DB0CE7" w:rsidP="00DB0CE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035D8CD" w14:textId="77777777" w:rsidR="00DB0CE7" w:rsidRDefault="00DB0CE7" w:rsidP="00DB0CE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>Part2: Comprehensive Test Plan</w:t>
      </w:r>
    </w:p>
    <w:p w14:paraId="4CCAF183" w14:textId="77777777" w:rsidR="00DB0CE7" w:rsidRDefault="00DB0CE7" w:rsidP="00DB0CE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 xml:space="preserve">A good test plan should be comprehensive. This means you should have a few test cases that test when the input is in and out of range, division by 0, incorrect Data type, </w:t>
      </w:r>
      <w:proofErr w:type="spellStart"/>
      <w:r>
        <w:t>etc</w:t>
      </w:r>
      <w:proofErr w:type="spellEnd"/>
      <w:r>
        <w:t xml:space="preserve"> (Provide valid and invalid input)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DB0CE7" w14:paraId="1BC396EF" w14:textId="77777777" w:rsidTr="00DB0CE7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FB8B" w14:textId="77777777" w:rsidR="00DB0CE7" w:rsidRDefault="00DB0CE7">
            <w:r>
              <w:t>Cases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CBE1" w14:textId="77777777" w:rsidR="00DB0CE7" w:rsidRDefault="00DB0CE7">
            <w:r>
              <w:t>Input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3C0B" w14:textId="77777777" w:rsidR="00DB0CE7" w:rsidRDefault="00DB0CE7">
            <w:r>
              <w:t>Expected Output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72DF" w14:textId="77777777" w:rsidR="00DB0CE7" w:rsidRDefault="00DB0CE7">
            <w:r>
              <w:t>Actual Output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BF09" w14:textId="77777777" w:rsidR="00DB0CE7" w:rsidRDefault="00DB0CE7">
            <w:r>
              <w:t>Did Test Pass?</w:t>
            </w:r>
          </w:p>
        </w:tc>
      </w:tr>
      <w:tr w:rsidR="00DB0CE7" w14:paraId="6253B2AD" w14:textId="77777777" w:rsidTr="00DB0CE7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206C" w14:textId="77777777" w:rsidR="00DB0CE7" w:rsidRDefault="00DB0CE7">
            <w:r>
              <w:t>Case 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A1A8" w14:textId="59D48BFA" w:rsidR="00DB0CE7" w:rsidRDefault="00DB0CE7">
            <w:r>
              <w:t>no, no, no, no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7C60" w14:textId="29D0F9AC" w:rsidR="00DB0CE7" w:rsidRDefault="00DB0CE7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Fifth step: Contact your ISP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609E" w14:textId="170F0B3C" w:rsidR="00DB0CE7" w:rsidRDefault="00DB0CE7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Fifth step: Contact your ISP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5CE5" w14:textId="4406A9ED" w:rsidR="00DB0CE7" w:rsidRDefault="00DB0CE7">
            <w:r>
              <w:t>Yes.</w:t>
            </w:r>
          </w:p>
        </w:tc>
      </w:tr>
      <w:tr w:rsidR="00DB0CE7" w14:paraId="70C44105" w14:textId="77777777" w:rsidTr="00DB0CE7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8FDB" w14:textId="77777777" w:rsidR="00DB0CE7" w:rsidRDefault="00DB0CE7">
            <w:r>
              <w:t>Case 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ABD0" w14:textId="0E57EC3E" w:rsidR="00DB0CE7" w:rsidRDefault="00DB0CE7">
            <w:r>
              <w:t>no, yes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0994" w14:textId="782A4AD7" w:rsidR="00DB0CE7" w:rsidRDefault="00DB0CE7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Rebooting your router seemed to work.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4364" w14:textId="1F2CDBEF" w:rsidR="00DB0CE7" w:rsidRDefault="00DB0CE7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Rebooting your router seemed to work.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17E3" w14:textId="11AEDA10" w:rsidR="00DB0CE7" w:rsidRDefault="00DB0CE7">
            <w:r>
              <w:t>Yes</w:t>
            </w:r>
          </w:p>
        </w:tc>
      </w:tr>
      <w:tr w:rsidR="00DB0CE7" w14:paraId="170C2825" w14:textId="77777777" w:rsidTr="00DB0CE7">
        <w:trPr>
          <w:trHeight w:val="530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49B0" w14:textId="77777777" w:rsidR="00DB0CE7" w:rsidRDefault="00DB0CE7">
            <w:r>
              <w:t>Case 3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BBED" w14:textId="62C1BED2" w:rsidR="00DB0CE7" w:rsidRDefault="00DB0CE7">
            <w:r>
              <w:t>no, no, yes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8F6B" w14:textId="77777777" w:rsidR="00DB0CE7" w:rsidRDefault="00DB0CE7" w:rsidP="00DB0C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Checking the router's cables seemed to work. </w:t>
            </w:r>
          </w:p>
          <w:p w14:paraId="0DC86EE2" w14:textId="77777777" w:rsidR="00DB0CE7" w:rsidRDefault="00DB0CE7"/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68D5" w14:textId="77777777" w:rsidR="00DB0CE7" w:rsidRDefault="00DB0CE7" w:rsidP="00DB0CE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Checking the router's cables seemed to work. </w:t>
            </w:r>
          </w:p>
          <w:p w14:paraId="5D528A46" w14:textId="77777777" w:rsidR="00DB0CE7" w:rsidRDefault="00DB0CE7"/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85C8" w14:textId="4A551E9B" w:rsidR="00DB0CE7" w:rsidRDefault="00DB0CE7">
            <w:r>
              <w:t>Yes</w:t>
            </w:r>
          </w:p>
        </w:tc>
      </w:tr>
      <w:tr w:rsidR="00DB0CE7" w14:paraId="3CDB393A" w14:textId="77777777" w:rsidTr="00DB0CE7"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C8CA" w14:textId="77777777" w:rsidR="00DB0CE7" w:rsidRDefault="00DB0CE7">
            <w:r>
              <w:lastRenderedPageBreak/>
              <w:t>Case 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D3D0" w14:textId="30363997" w:rsidR="00DB0CE7" w:rsidRDefault="00DB0CE7">
            <w:r>
              <w:t>Yes, Yes, Yes, Yes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91A7" w14:textId="65396D32" w:rsidR="00DB0CE7" w:rsidRDefault="00DB0CE7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Fifth step: Contact your ISP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8B43" w14:textId="671F0BD3" w:rsidR="00DB0CE7" w:rsidRDefault="00DB0CE7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Fifth step: Contact your ISP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18A5" w14:textId="77777777" w:rsidR="00DB0CE7" w:rsidRDefault="00DB0CE7">
            <w:r>
              <w:t>No</w:t>
            </w:r>
          </w:p>
          <w:p w14:paraId="05C049C8" w14:textId="4C5D71CD" w:rsidR="00DB0CE7" w:rsidRDefault="00DB0CE7"/>
        </w:tc>
      </w:tr>
    </w:tbl>
    <w:p w14:paraId="412F290E" w14:textId="77777777" w:rsidR="00DB0CE7" w:rsidRDefault="00DB0CE7" w:rsidP="00DB0CE7">
      <w:pPr>
        <w:pStyle w:val="ListParagraph"/>
        <w:rPr>
          <w:b/>
        </w:rPr>
      </w:pPr>
    </w:p>
    <w:p w14:paraId="4946E6C3" w14:textId="77777777" w:rsidR="00DB0CE7" w:rsidRDefault="00DB0CE7" w:rsidP="00DB0CE7">
      <w:pPr>
        <w:pStyle w:val="ListParagraph"/>
        <w:rPr>
          <w:b/>
        </w:rPr>
      </w:pPr>
    </w:p>
    <w:p w14:paraId="400F972A" w14:textId="77777777" w:rsidR="00DB0CE7" w:rsidRDefault="00DB0CE7" w:rsidP="00DB0CE7">
      <w:pPr>
        <w:pStyle w:val="ListParagraph"/>
        <w:ind w:left="0"/>
        <w:rPr>
          <w:b/>
        </w:rPr>
      </w:pPr>
      <w:r>
        <w:rPr>
          <w:b/>
        </w:rPr>
        <w:t>Part3: Screenshots related to the Test Plan:</w:t>
      </w:r>
    </w:p>
    <w:p w14:paraId="3126F54F" w14:textId="29B0A440" w:rsidR="00DB0CE7" w:rsidRDefault="00DB0CE7" w:rsidP="00DB0CE7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789A017D" w14:textId="4E79AC54" w:rsidR="0028746F" w:rsidRDefault="0028746F" w:rsidP="00DB0CE7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2CD5030F" wp14:editId="0E46C7B1">
            <wp:extent cx="5120640" cy="1752600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A361" w14:textId="77777777" w:rsidR="00DB0CE7" w:rsidRDefault="00DB0CE7" w:rsidP="00DB0CE7">
      <w:pPr>
        <w:pStyle w:val="ListParagraph"/>
        <w:ind w:left="0"/>
        <w:rPr>
          <w:b/>
        </w:rPr>
      </w:pPr>
    </w:p>
    <w:p w14:paraId="3CB37D11" w14:textId="25F475AA" w:rsidR="0028746F" w:rsidRDefault="0028746F" w:rsidP="00DB0CE7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2E52C2EA" wp14:editId="54D6EA0F">
            <wp:extent cx="5173980" cy="2316480"/>
            <wp:effectExtent l="0" t="0" r="762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853F" w14:textId="4C67945C" w:rsidR="00DB0CE7" w:rsidRDefault="00DB0CE7" w:rsidP="00DB0CE7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29B1A6E4" w14:textId="67893381" w:rsidR="00DB0CE7" w:rsidRDefault="0028746F" w:rsidP="00DB0CE7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1589CD88" wp14:editId="13F2076B">
            <wp:extent cx="5090160" cy="18059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BBB2" w14:textId="4823C455" w:rsidR="0028746F" w:rsidRDefault="0028746F" w:rsidP="00DB0CE7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F2FD968" wp14:editId="6B4DB1C5">
            <wp:extent cx="5318760" cy="24688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8D8F" w14:textId="77777777" w:rsidR="0028746F" w:rsidRDefault="0028746F" w:rsidP="00DB0CE7">
      <w:pPr>
        <w:pStyle w:val="ListParagraph"/>
        <w:ind w:left="0"/>
        <w:rPr>
          <w:b/>
        </w:rPr>
      </w:pPr>
    </w:p>
    <w:p w14:paraId="1F5C4CFA" w14:textId="77777777" w:rsidR="00DB0CE7" w:rsidRDefault="00DB0CE7" w:rsidP="00DB0CE7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3301C59F" w14:textId="18462E79" w:rsidR="00DB0CE7" w:rsidRDefault="0028746F" w:rsidP="00DB0CE7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5771A5BB" wp14:editId="08AE9687">
            <wp:extent cx="5280660" cy="189928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1C8B" w14:textId="76BED8B2" w:rsidR="0028746F" w:rsidRDefault="0028746F" w:rsidP="00DB0CE7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128C1E93" wp14:editId="57F31684">
            <wp:extent cx="5280660" cy="21793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4471" w14:textId="72C9EA2B" w:rsidR="00DB0CE7" w:rsidRDefault="00DB0CE7" w:rsidP="00DB0CE7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FD9A188" w14:textId="77777777" w:rsidR="00DB0CE7" w:rsidRDefault="00DB0CE7" w:rsidP="00DB0CE7">
      <w:pPr>
        <w:autoSpaceDE w:val="0"/>
        <w:autoSpaceDN w:val="0"/>
        <w:adjustRightInd w:val="0"/>
        <w:rPr>
          <w:bCs/>
        </w:rPr>
      </w:pPr>
    </w:p>
    <w:p w14:paraId="1B16A943" w14:textId="6FF921E6" w:rsidR="00DB0CE7" w:rsidRDefault="0028746F" w:rsidP="00DB0CE7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3967116" wp14:editId="4288C04D">
            <wp:extent cx="5059680" cy="2537460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346C" w14:textId="77777777" w:rsidR="00DB0CE7" w:rsidRDefault="00DB0CE7" w:rsidP="00DB0CE7">
      <w:pPr>
        <w:autoSpaceDE w:val="0"/>
        <w:autoSpaceDN w:val="0"/>
        <w:adjustRightInd w:val="0"/>
        <w:rPr>
          <w:b/>
        </w:rPr>
      </w:pPr>
    </w:p>
    <w:p w14:paraId="6BAFFF34" w14:textId="77777777" w:rsidR="00DB0CE7" w:rsidRDefault="00DB0CE7" w:rsidP="00DB0CE7">
      <w:pPr>
        <w:autoSpaceDE w:val="0"/>
        <w:autoSpaceDN w:val="0"/>
        <w:adjustRightInd w:val="0"/>
        <w:rPr>
          <w:b/>
        </w:rPr>
      </w:pPr>
    </w:p>
    <w:p w14:paraId="59DE6447" w14:textId="77777777" w:rsidR="00DB0CE7" w:rsidRDefault="00DB0CE7" w:rsidP="00DB0CE7">
      <w:pPr>
        <w:autoSpaceDE w:val="0"/>
        <w:autoSpaceDN w:val="0"/>
        <w:adjustRightInd w:val="0"/>
        <w:rPr>
          <w:b/>
        </w:rPr>
      </w:pPr>
    </w:p>
    <w:p w14:paraId="43B9D155" w14:textId="77777777" w:rsidR="00DB0CE7" w:rsidRDefault="00DB0CE7" w:rsidP="00DB0CE7">
      <w:pPr>
        <w:autoSpaceDE w:val="0"/>
        <w:autoSpaceDN w:val="0"/>
        <w:adjustRightInd w:val="0"/>
        <w:rPr>
          <w:b/>
        </w:rPr>
      </w:pPr>
    </w:p>
    <w:p w14:paraId="4AA0860A" w14:textId="77777777" w:rsidR="00DB0CE7" w:rsidRDefault="00DB0CE7" w:rsidP="00DB0CE7">
      <w:pPr>
        <w:autoSpaceDE w:val="0"/>
        <w:autoSpaceDN w:val="0"/>
        <w:adjustRightInd w:val="0"/>
        <w:rPr>
          <w:b/>
        </w:rPr>
      </w:pPr>
    </w:p>
    <w:p w14:paraId="0B431783" w14:textId="77777777" w:rsidR="00DB0CE7" w:rsidRDefault="00DB0CE7" w:rsidP="00DB0CE7">
      <w:pPr>
        <w:autoSpaceDE w:val="0"/>
        <w:autoSpaceDN w:val="0"/>
        <w:adjustRightInd w:val="0"/>
        <w:rPr>
          <w:b/>
        </w:rPr>
      </w:pPr>
    </w:p>
    <w:p w14:paraId="27E9A2F4" w14:textId="77777777" w:rsidR="00DB0CE7" w:rsidRDefault="00DB0CE7" w:rsidP="00DB0CE7">
      <w:pPr>
        <w:autoSpaceDE w:val="0"/>
        <w:autoSpaceDN w:val="0"/>
        <w:adjustRightInd w:val="0"/>
        <w:rPr>
          <w:b/>
        </w:rPr>
      </w:pPr>
      <w:bookmarkStart w:id="0" w:name="_Hlk61120440"/>
      <w:r>
        <w:rPr>
          <w:b/>
        </w:rPr>
        <w:t xml:space="preserve">Lessons Learned </w:t>
      </w:r>
      <w:r>
        <w:t>&lt;Provide answers to the questions listed below&gt;</w:t>
      </w:r>
      <w:r>
        <w:rPr>
          <w:b/>
        </w:rPr>
        <w:t>:</w:t>
      </w:r>
    </w:p>
    <w:p w14:paraId="491D447B" w14:textId="77777777" w:rsidR="00DB0CE7" w:rsidRDefault="00DB0CE7" w:rsidP="00DB0CE7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2D8F45C" w14:textId="77777777" w:rsidR="00DB0CE7" w:rsidRDefault="00DB0CE7" w:rsidP="00DB0CE7">
      <w:pPr>
        <w:autoSpaceDE w:val="0"/>
        <w:autoSpaceDN w:val="0"/>
        <w:adjustRightInd w:val="0"/>
      </w:pPr>
      <w:r>
        <w:t xml:space="preserve">Write about your Learning Experience, highlighting your lessons learned and learning experience from working on this project. </w:t>
      </w:r>
    </w:p>
    <w:p w14:paraId="58232072" w14:textId="77777777" w:rsidR="00DB0CE7" w:rsidRDefault="00DB0CE7" w:rsidP="00DB0CE7">
      <w:pPr>
        <w:autoSpaceDE w:val="0"/>
        <w:autoSpaceDN w:val="0"/>
        <w:adjustRightInd w:val="0"/>
      </w:pPr>
    </w:p>
    <w:p w14:paraId="30729DAE" w14:textId="77777777" w:rsidR="0028746F" w:rsidRDefault="0028746F" w:rsidP="00DB0CE7">
      <w:pPr>
        <w:autoSpaceDE w:val="0"/>
        <w:autoSpaceDN w:val="0"/>
        <w:adjustRightInd w:val="0"/>
      </w:pPr>
      <w:proofErr w:type="spellStart"/>
      <w:r>
        <w:t>Thoughout</w:t>
      </w:r>
      <w:proofErr w:type="spellEnd"/>
      <w:r>
        <w:t xml:space="preserve"> the assignment I’ve to get the user input via eclipse IDE and command prompt. </w:t>
      </w:r>
      <w:proofErr w:type="gramStart"/>
      <w:r>
        <w:t>I’ve</w:t>
      </w:r>
      <w:proofErr w:type="gramEnd"/>
      <w:r>
        <w:t xml:space="preserve"> learnt to use the command prompt. Also learned to use nested loop in java. The part where I struggled the most was, using the CMD prompt and getting the exact file info. For future reference, I would start working on projects earlier so that I have time to review each the code and make it more organized. As </w:t>
      </w:r>
      <w:proofErr w:type="gramStart"/>
      <w:r>
        <w:t>I’ve</w:t>
      </w:r>
      <w:proofErr w:type="gramEnd"/>
      <w:r>
        <w:t xml:space="preserve"> practiced getting the user input via eclipse, It I was able to get it so easily. </w:t>
      </w:r>
      <w:proofErr w:type="gramStart"/>
      <w:r>
        <w:t>But,</w:t>
      </w:r>
      <w:proofErr w:type="gramEnd"/>
      <w:r>
        <w:t xml:space="preserve"> the response after getting the user input was complicated to me. But I was able do it watching couple videos and the example code that my professor has provided.</w:t>
      </w:r>
    </w:p>
    <w:p w14:paraId="151E593A" w14:textId="15A75093" w:rsidR="00DB0CE7" w:rsidRPr="0028746F" w:rsidRDefault="0028746F" w:rsidP="00DB0CE7">
      <w:pPr>
        <w:autoSpaceDE w:val="0"/>
        <w:autoSpaceDN w:val="0"/>
        <w:adjustRightInd w:val="0"/>
      </w:pPr>
      <w:r>
        <w:t xml:space="preserve">Video resource: </w:t>
      </w:r>
      <w:r w:rsidRPr="0028746F">
        <w:t>https://www.youtube.com/watch?v=r3GGV2TG_vw&amp;t=7290s</w:t>
      </w:r>
      <w:r>
        <w:t xml:space="preserve"> </w:t>
      </w:r>
      <w:bookmarkEnd w:id="0"/>
    </w:p>
    <w:p w14:paraId="4851C190" w14:textId="77777777" w:rsidR="00DB0CE7" w:rsidRDefault="00DB0CE7" w:rsidP="00DB0CE7">
      <w:pPr>
        <w:pStyle w:val="ListParagraph"/>
        <w:ind w:left="0"/>
        <w:rPr>
          <w:b/>
        </w:rPr>
      </w:pPr>
    </w:p>
    <w:p w14:paraId="037B93B3" w14:textId="77777777" w:rsidR="00DB0CE7" w:rsidRDefault="00DB0CE7" w:rsidP="00DB0CE7">
      <w:pPr>
        <w:pStyle w:val="ListParagraph"/>
        <w:ind w:left="0"/>
        <w:rPr>
          <w:b/>
        </w:rPr>
      </w:pPr>
      <w:r>
        <w:rPr>
          <w:b/>
        </w:rPr>
        <w:t xml:space="preserve">Check List: </w:t>
      </w:r>
      <w:r>
        <w:t>&lt;Provide answers to the column Y/N or N/A &gt;</w:t>
      </w:r>
      <w:r>
        <w:rPr>
          <w:b/>
        </w:rPr>
        <w:t>:</w:t>
      </w:r>
    </w:p>
    <w:p w14:paraId="36DDDA19" w14:textId="77777777" w:rsidR="00DB0CE7" w:rsidRDefault="00DB0CE7" w:rsidP="00DB0CE7">
      <w:pPr>
        <w:pStyle w:val="ListParagraph"/>
        <w:ind w:left="0"/>
        <w:rPr>
          <w:b/>
        </w:rPr>
      </w:pPr>
    </w:p>
    <w:tbl>
      <w:tblPr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5"/>
        <w:gridCol w:w="2069"/>
        <w:gridCol w:w="1349"/>
      </w:tblGrid>
      <w:tr w:rsidR="00DB0CE7" w14:paraId="6F00B471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4C107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227A" w14:textId="77777777" w:rsidR="00DB0CE7" w:rsidRDefault="00DB0CE7">
            <w:pPr>
              <w:spacing w:line="256" w:lineRule="auto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D82C1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DF730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B0CE7" w14:paraId="2EDF7501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423F" w14:textId="77777777" w:rsidR="00DB0CE7" w:rsidRDefault="00DB0CE7" w:rsidP="007C288C">
            <w:pPr>
              <w:widowControl w:val="0"/>
              <w:numPr>
                <w:ilvl w:val="0"/>
                <w:numId w:val="1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533A4" w14:textId="77777777" w:rsidR="00DB0CE7" w:rsidRDefault="00DB0CE7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02BA" w14:textId="77777777" w:rsidR="00DB0CE7" w:rsidRDefault="00DB0CE7">
            <w:pPr>
              <w:spacing w:line="256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85D7" w14:textId="77777777" w:rsidR="00DB0CE7" w:rsidRDefault="00DB0CE7">
            <w:pPr>
              <w:spacing w:line="256" w:lineRule="auto"/>
              <w:rPr>
                <w:b/>
              </w:rPr>
            </w:pPr>
          </w:p>
        </w:tc>
      </w:tr>
      <w:tr w:rsidR="00DB0CE7" w14:paraId="2998235E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706B" w14:textId="77777777" w:rsidR="00DB0CE7" w:rsidRDefault="00DB0CE7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D9687" w14:textId="77777777" w:rsidR="00DB0CE7" w:rsidRDefault="00DB0CE7" w:rsidP="007C288C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eastAsia="Verdana"/>
                <w:b/>
              </w:rPr>
            </w:pPr>
            <w:proofErr w:type="spellStart"/>
            <w:r>
              <w:rPr>
                <w:rFonts w:eastAsia="inherit"/>
              </w:rPr>
              <w:t>FirstInitialLastName</w:t>
            </w:r>
            <w:proofErr w:type="spellEnd"/>
            <w:r>
              <w:rPr>
                <w:rFonts w:eastAsia="Verdana"/>
              </w:rPr>
              <w:t>_</w:t>
            </w:r>
            <w:r>
              <w:rPr>
                <w:rFonts w:eastAsia="inherit"/>
              </w:rPr>
              <w:t xml:space="preserve"> Assignment#</w:t>
            </w:r>
            <w:r>
              <w:rPr>
                <w:rFonts w:eastAsia="Verdana"/>
              </w:rPr>
              <w:t>_Moss.zip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4BB32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3446" w14:textId="77777777" w:rsidR="00DB0CE7" w:rsidRDefault="00DB0CE7">
            <w:pPr>
              <w:spacing w:line="256" w:lineRule="auto"/>
              <w:rPr>
                <w:b/>
              </w:rPr>
            </w:pPr>
          </w:p>
        </w:tc>
      </w:tr>
      <w:tr w:rsidR="00DB0CE7" w14:paraId="414A20BB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A0FE" w14:textId="77777777" w:rsidR="00DB0CE7" w:rsidRDefault="00DB0CE7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A13EF" w14:textId="77777777" w:rsidR="00DB0CE7" w:rsidRDefault="00DB0CE7" w:rsidP="007C288C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eastAsia="inherit"/>
              </w:rPr>
            </w:pPr>
            <w:r>
              <w:rPr>
                <w:rFonts w:eastAsia="inherit"/>
              </w:rPr>
              <w:t xml:space="preserve">FirstInitialLastName_Assignment#.docx/.pdf    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B5B45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1653" w14:textId="77777777" w:rsidR="00DB0CE7" w:rsidRDefault="00DB0CE7">
            <w:pPr>
              <w:spacing w:line="256" w:lineRule="auto"/>
              <w:rPr>
                <w:b/>
              </w:rPr>
            </w:pPr>
          </w:p>
        </w:tc>
      </w:tr>
      <w:tr w:rsidR="00DB0CE7" w14:paraId="1752302E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70B6" w14:textId="77777777" w:rsidR="00DB0CE7" w:rsidRDefault="00DB0CE7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EDA98" w14:textId="77777777" w:rsidR="00DB0CE7" w:rsidRDefault="00DB0CE7" w:rsidP="007C288C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rFonts w:eastAsia="inherit"/>
              </w:rPr>
            </w:pPr>
            <w:r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E950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1B7" w14:textId="77777777" w:rsidR="00DB0CE7" w:rsidRDefault="00DB0CE7">
            <w:pPr>
              <w:spacing w:line="256" w:lineRule="auto"/>
              <w:rPr>
                <w:b/>
              </w:rPr>
            </w:pPr>
          </w:p>
        </w:tc>
      </w:tr>
      <w:tr w:rsidR="00DB0CE7" w14:paraId="3A26BCCC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1F1D" w14:textId="77777777" w:rsidR="00DB0CE7" w:rsidRDefault="00DB0CE7" w:rsidP="007C288C">
            <w:pPr>
              <w:widowControl w:val="0"/>
              <w:numPr>
                <w:ilvl w:val="0"/>
                <w:numId w:val="1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9838A" w14:textId="77777777" w:rsidR="00DB0CE7" w:rsidRDefault="00DB0CE7">
            <w:pPr>
              <w:spacing w:line="256" w:lineRule="auto"/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FD1B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C295" w14:textId="77777777" w:rsidR="00DB0CE7" w:rsidRDefault="00DB0CE7">
            <w:pPr>
              <w:spacing w:line="256" w:lineRule="auto"/>
              <w:rPr>
                <w:b/>
              </w:rPr>
            </w:pPr>
          </w:p>
        </w:tc>
      </w:tr>
      <w:tr w:rsidR="00DB0CE7" w14:paraId="4665875A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C2CF" w14:textId="77777777" w:rsidR="00DB0CE7" w:rsidRDefault="00DB0CE7" w:rsidP="007C288C">
            <w:pPr>
              <w:widowControl w:val="0"/>
              <w:numPr>
                <w:ilvl w:val="0"/>
                <w:numId w:val="1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F8432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5BE3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F8B2" w14:textId="77777777" w:rsidR="00DB0CE7" w:rsidRDefault="00DB0CE7">
            <w:pPr>
              <w:spacing w:line="256" w:lineRule="auto"/>
              <w:rPr>
                <w:b/>
              </w:rPr>
            </w:pPr>
          </w:p>
        </w:tc>
      </w:tr>
      <w:tr w:rsidR="00DB0CE7" w14:paraId="4315AC57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547F" w14:textId="77777777" w:rsidR="00DB0CE7" w:rsidRDefault="00DB0CE7" w:rsidP="007C288C">
            <w:pPr>
              <w:widowControl w:val="0"/>
              <w:numPr>
                <w:ilvl w:val="0"/>
                <w:numId w:val="1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46CF2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4D77" w14:textId="77777777" w:rsidR="00DB0CE7" w:rsidRDefault="00DB0CE7">
            <w:pPr>
              <w:spacing w:line="256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A7FF" w14:textId="77777777" w:rsidR="00DB0CE7" w:rsidRDefault="00DB0CE7">
            <w:pPr>
              <w:spacing w:line="256" w:lineRule="auto"/>
              <w:rPr>
                <w:b/>
              </w:rPr>
            </w:pPr>
          </w:p>
        </w:tc>
      </w:tr>
      <w:tr w:rsidR="00DB0CE7" w14:paraId="346351DA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631E" w14:textId="77777777" w:rsidR="00DB0CE7" w:rsidRDefault="00DB0CE7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443C0" w14:textId="77777777" w:rsidR="00DB0CE7" w:rsidRDefault="00DB0CE7" w:rsidP="007C288C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Comprehensive Test Plan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7EC06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82C4" w14:textId="77777777" w:rsidR="00DB0CE7" w:rsidRDefault="00DB0CE7">
            <w:pPr>
              <w:spacing w:line="256" w:lineRule="auto"/>
              <w:rPr>
                <w:b/>
              </w:rPr>
            </w:pPr>
          </w:p>
        </w:tc>
      </w:tr>
      <w:tr w:rsidR="00DB0CE7" w14:paraId="196DC2A3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D7F5" w14:textId="77777777" w:rsidR="00DB0CE7" w:rsidRDefault="00DB0CE7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4C1F3" w14:textId="77777777" w:rsidR="00DB0CE7" w:rsidRDefault="00DB0CE7" w:rsidP="007C288C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Screenshots related to the Test Plan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148FE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F736" w14:textId="77777777" w:rsidR="00DB0CE7" w:rsidRDefault="00DB0CE7">
            <w:pPr>
              <w:spacing w:line="256" w:lineRule="auto"/>
              <w:rPr>
                <w:b/>
              </w:rPr>
            </w:pPr>
          </w:p>
        </w:tc>
      </w:tr>
      <w:tr w:rsidR="00DB0CE7" w14:paraId="154DE5B5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AFE6" w14:textId="77777777" w:rsidR="00DB0CE7" w:rsidRDefault="00DB0CE7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8C560" w14:textId="77777777" w:rsidR="00DB0CE7" w:rsidRDefault="00DB0CE7" w:rsidP="007C288C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Screenshots of your GitHub account with submitted Assignment# (if required)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BDE7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3270" w14:textId="77777777" w:rsidR="00DB0CE7" w:rsidRDefault="00DB0CE7">
            <w:pPr>
              <w:spacing w:line="256" w:lineRule="auto"/>
              <w:rPr>
                <w:b/>
              </w:rPr>
            </w:pPr>
          </w:p>
        </w:tc>
      </w:tr>
      <w:tr w:rsidR="00DB0CE7" w14:paraId="1032F9CB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FD56" w14:textId="77777777" w:rsidR="00DB0CE7" w:rsidRDefault="00DB0CE7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0A900" w14:textId="77777777" w:rsidR="00DB0CE7" w:rsidRDefault="00DB0CE7" w:rsidP="007C288C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UML Diagram (if required)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06042" w14:textId="77777777" w:rsidR="00DB0CE7" w:rsidRDefault="00DB0CE7">
            <w:pPr>
              <w:spacing w:line="256" w:lineRule="auto"/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962D" w14:textId="77777777" w:rsidR="00DB0CE7" w:rsidRDefault="00DB0CE7">
            <w:pPr>
              <w:spacing w:line="256" w:lineRule="auto"/>
              <w:rPr>
                <w:b/>
              </w:rPr>
            </w:pPr>
          </w:p>
        </w:tc>
      </w:tr>
      <w:tr w:rsidR="00DB0CE7" w14:paraId="762DBD5D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9221" w14:textId="77777777" w:rsidR="00DB0CE7" w:rsidRDefault="00DB0CE7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3A401" w14:textId="77777777" w:rsidR="00DB0CE7" w:rsidRDefault="00DB0CE7" w:rsidP="007C288C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Algorithms/Pseudocode (if required)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76DB1" w14:textId="77777777" w:rsidR="00DB0CE7" w:rsidRDefault="00DB0CE7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E309" w14:textId="77777777" w:rsidR="00DB0CE7" w:rsidRDefault="00DB0CE7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</w:tr>
      <w:tr w:rsidR="00DB0CE7" w14:paraId="3B8C9317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849B" w14:textId="77777777" w:rsidR="00DB0CE7" w:rsidRDefault="00DB0CE7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A16D6" w14:textId="77777777" w:rsidR="00DB0CE7" w:rsidRDefault="00DB0CE7" w:rsidP="007C288C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Flowchart (if required)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D221" w14:textId="77777777" w:rsidR="00DB0CE7" w:rsidRDefault="00DB0CE7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1349" w14:textId="77777777" w:rsidR="00DB0CE7" w:rsidRDefault="00DB0CE7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</w:tr>
      <w:tr w:rsidR="00DB0CE7" w14:paraId="6C864F39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9C59" w14:textId="77777777" w:rsidR="00DB0CE7" w:rsidRDefault="00DB0CE7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1B549" w14:textId="77777777" w:rsidR="00DB0CE7" w:rsidRDefault="00DB0CE7" w:rsidP="007C288C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478C7" w14:textId="77777777" w:rsidR="00DB0CE7" w:rsidRDefault="00DB0CE7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3A2B" w14:textId="77777777" w:rsidR="00DB0CE7" w:rsidRDefault="00DB0CE7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</w:tr>
      <w:tr w:rsidR="00DB0CE7" w14:paraId="30FAC4C9" w14:textId="77777777" w:rsidTr="00DB0CE7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221C" w14:textId="77777777" w:rsidR="00DB0CE7" w:rsidRDefault="00DB0CE7">
            <w:pPr>
              <w:spacing w:line="256" w:lineRule="auto"/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B754B" w14:textId="77777777" w:rsidR="00DB0CE7" w:rsidRDefault="00DB0CE7" w:rsidP="007C288C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FB875" w14:textId="77777777" w:rsidR="00DB0CE7" w:rsidRDefault="00DB0CE7">
            <w:pPr>
              <w:spacing w:line="256" w:lineRule="auto"/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1DDE" w14:textId="77777777" w:rsidR="00DB0CE7" w:rsidRDefault="00DB0CE7">
            <w:pPr>
              <w:spacing w:line="256" w:lineRule="auto"/>
              <w:rPr>
                <w:rFonts w:ascii="Verdana" w:eastAsia="Verdana" w:hAnsi="Verdana" w:cs="Verdana"/>
                <w:bCs/>
              </w:rPr>
            </w:pPr>
          </w:p>
        </w:tc>
      </w:tr>
    </w:tbl>
    <w:p w14:paraId="1F5C2585" w14:textId="77777777" w:rsidR="00DB0CE7" w:rsidRDefault="00DB0CE7" w:rsidP="00DB0CE7">
      <w:pPr>
        <w:autoSpaceDE w:val="0"/>
        <w:autoSpaceDN w:val="0"/>
        <w:adjustRightInd w:val="0"/>
        <w:rPr>
          <w:bCs/>
        </w:rPr>
      </w:pPr>
    </w:p>
    <w:p w14:paraId="1CA0C474" w14:textId="77777777" w:rsidR="00C009B0" w:rsidRDefault="00C009B0"/>
    <w:sectPr w:rsidR="00C0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E7"/>
    <w:rsid w:val="0028746F"/>
    <w:rsid w:val="007C288C"/>
    <w:rsid w:val="00C009B0"/>
    <w:rsid w:val="00C435AB"/>
    <w:rsid w:val="00DB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CA13"/>
  <w15:chartTrackingRefBased/>
  <w15:docId w15:val="{EB22F423-0782-4E0C-B21D-DE55C311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C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B0CE7"/>
    <w:pPr>
      <w:ind w:left="720"/>
      <w:contextualSpacing/>
    </w:pPr>
  </w:style>
  <w:style w:type="table" w:styleId="TableGrid">
    <w:name w:val="Table Grid"/>
    <w:basedOn w:val="TableNormal"/>
    <w:uiPriority w:val="39"/>
    <w:rsid w:val="00DB0C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8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Sandro B</dc:creator>
  <cp:keywords/>
  <dc:description/>
  <cp:lastModifiedBy>Costa, Sandro B</cp:lastModifiedBy>
  <cp:revision>1</cp:revision>
  <dcterms:created xsi:type="dcterms:W3CDTF">2021-02-08T00:04:00Z</dcterms:created>
  <dcterms:modified xsi:type="dcterms:W3CDTF">2021-02-08T02:06:00Z</dcterms:modified>
</cp:coreProperties>
</file>