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1B" w:rsidRDefault="006F7DB8" w:rsidP="006F7DB8">
      <w:pPr>
        <w:pStyle w:val="Title"/>
      </w:pPr>
      <w:r>
        <w:t>FAQ</w:t>
      </w:r>
      <w:r>
        <w:br/>
        <w:t>Populate and create live Export Dashboards</w:t>
      </w:r>
    </w:p>
    <w:p w:rsidR="006F7DB8" w:rsidRDefault="006F7DB8" w:rsidP="006F7DB8">
      <w:pPr>
        <w:pStyle w:val="TOC1"/>
        <w:ind w:left="1701"/>
      </w:pPr>
    </w:p>
    <w:p w:rsidR="00C2736E" w:rsidRDefault="002F2FF7">
      <w:pPr>
        <w:pStyle w:val="TOC1"/>
        <w:rPr>
          <w:rFonts w:eastAsiaTheme="minorEastAsia"/>
          <w:noProof/>
          <w:lang w:eastAsia="en-GB"/>
        </w:rPr>
      </w:pPr>
      <w:r>
        <w:fldChar w:fldCharType="begin"/>
      </w:r>
      <w:r w:rsidR="006F7DB8">
        <w:instrText xml:space="preserve"> TOC \o "1-3" \h \z \u </w:instrText>
      </w:r>
      <w:r>
        <w:fldChar w:fldCharType="separate"/>
      </w:r>
      <w:hyperlink w:anchor="_Toc477159549" w:history="1">
        <w:r w:rsidR="00C2736E" w:rsidRPr="00112445">
          <w:rPr>
            <w:rStyle w:val="Hyperlink"/>
            <w:noProof/>
          </w:rPr>
          <w:t>Dashboard</w:t>
        </w:r>
        <w:r w:rsidR="00C2736E">
          <w:rPr>
            <w:noProof/>
            <w:webHidden/>
          </w:rPr>
          <w:tab/>
        </w:r>
        <w:r w:rsidR="00C2736E">
          <w:rPr>
            <w:noProof/>
            <w:webHidden/>
          </w:rPr>
          <w:fldChar w:fldCharType="begin"/>
        </w:r>
        <w:r w:rsidR="00C2736E">
          <w:rPr>
            <w:noProof/>
            <w:webHidden/>
          </w:rPr>
          <w:instrText xml:space="preserve"> PAGEREF _Toc477159549 \h </w:instrText>
        </w:r>
        <w:r w:rsidR="00C2736E">
          <w:rPr>
            <w:noProof/>
            <w:webHidden/>
          </w:rPr>
        </w:r>
        <w:r w:rsidR="00C2736E">
          <w:rPr>
            <w:noProof/>
            <w:webHidden/>
          </w:rPr>
          <w:fldChar w:fldCharType="separate"/>
        </w:r>
        <w:r w:rsidR="00C2736E">
          <w:rPr>
            <w:noProof/>
            <w:webHidden/>
          </w:rPr>
          <w:t>2</w:t>
        </w:r>
        <w:r w:rsidR="00C2736E"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0" w:history="1">
        <w:r w:rsidRPr="00112445">
          <w:rPr>
            <w:rStyle w:val="Hyperlink"/>
            <w:noProof/>
          </w:rPr>
          <w:t>The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1" w:history="1">
        <w:r w:rsidRPr="00112445">
          <w:rPr>
            <w:rStyle w:val="Hyperlink"/>
            <w:noProof/>
          </w:rPr>
          <w:t>MITM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2" w:history="1">
        <w:r w:rsidRPr="00112445">
          <w:rPr>
            <w:rStyle w:val="Hyperlink"/>
            <w:noProof/>
          </w:rPr>
          <w:t>BY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3" w:history="1">
        <w:r w:rsidRPr="00112445">
          <w:rPr>
            <w:rStyle w:val="Hyperlink"/>
            <w:noProof/>
          </w:rPr>
          <w:t>Export Savvy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4" w:history="1">
        <w:r w:rsidRPr="00112445">
          <w:rPr>
            <w:rStyle w:val="Hyperlink"/>
            <w:noProof/>
          </w:rPr>
          <w:t>IMRS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5" w:history="1">
        <w:r w:rsidRPr="00112445">
          <w:rPr>
            <w:rStyle w:val="Hyperlink"/>
            <w:noProof/>
          </w:rPr>
          <w:t>IMRS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6" w:history="1">
        <w:r w:rsidRPr="00112445">
          <w:rPr>
            <w:rStyle w:val="Hyperlink"/>
            <w:noProof/>
          </w:rPr>
          <w:t>Export Diagnostic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36E" w:rsidRDefault="00C2736E">
      <w:pPr>
        <w:pStyle w:val="TOC1"/>
        <w:rPr>
          <w:rFonts w:eastAsiaTheme="minorEastAsia"/>
          <w:noProof/>
          <w:lang w:eastAsia="en-GB"/>
        </w:rPr>
      </w:pPr>
      <w:hyperlink w:anchor="_Toc477159557" w:history="1">
        <w:r w:rsidRPr="00112445">
          <w:rPr>
            <w:rStyle w:val="Hyperlink"/>
            <w:noProof/>
          </w:rPr>
          <w:t>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_Toc477159557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7DB8" w:rsidRDefault="002F2FF7">
      <w:r>
        <w:fldChar w:fldCharType="end"/>
      </w:r>
    </w:p>
    <w:p w:rsidR="006F7DB8" w:rsidRDefault="006F7DB8"/>
    <w:p w:rsidR="006F7DB8" w:rsidRDefault="006F7DB8"/>
    <w:p w:rsidR="006F7DB8" w:rsidRDefault="006F7DB8" w:rsidP="006F7DB8">
      <w:pPr>
        <w:pStyle w:val="Heading1"/>
        <w:sectPr w:rsidR="006F7DB8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E3204" w:rsidRDefault="000E3204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0" w:name="_Toc477159549"/>
      <w:r>
        <w:lastRenderedPageBreak/>
        <w:t>Dashboard</w:t>
      </w:r>
      <w:bookmarkEnd w:id="0"/>
      <w:r>
        <w:t xml:space="preserve"> </w:t>
      </w:r>
    </w:p>
    <w:p w:rsidR="000E3204" w:rsidRDefault="000E3204" w:rsidP="000E3204"/>
    <w:p w:rsidR="000E3204" w:rsidRDefault="000E3204" w:rsidP="000E3204">
      <w:r>
        <w:t>The dashboard is created using a combination of: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Google Sheets</w:t>
      </w:r>
    </w:p>
    <w:p w:rsidR="000E3204" w:rsidRDefault="000E3204" w:rsidP="000E3204">
      <w:pPr>
        <w:pStyle w:val="ListParagraph"/>
        <w:numPr>
          <w:ilvl w:val="0"/>
          <w:numId w:val="2"/>
        </w:numPr>
      </w:pPr>
      <w:r>
        <w:t>HTML, CSS, Javascript</w:t>
      </w:r>
    </w:p>
    <w:p w:rsidR="000E3204" w:rsidRDefault="007F28F4" w:rsidP="006F7DB8">
      <w:pPr>
        <w:pStyle w:val="Heading1"/>
      </w:pPr>
      <w:bookmarkStart w:id="1" w:name="_Toc477159550"/>
      <w:r>
        <w:t>The process</w:t>
      </w:r>
      <w:bookmarkEnd w:id="1"/>
    </w:p>
    <w:p w:rsidR="007F28F4" w:rsidRDefault="007F28F4" w:rsidP="007F28F4">
      <w:pPr>
        <w:pStyle w:val="ListParagraph"/>
        <w:numPr>
          <w:ilvl w:val="0"/>
          <w:numId w:val="3"/>
        </w:numPr>
      </w:pPr>
      <w:r>
        <w:t>Get the data for each graph and put it in the relevant Google Sheet</w:t>
      </w:r>
    </w:p>
    <w:p w:rsidR="007F28F4" w:rsidRPr="007F28F4" w:rsidRDefault="007F28F4" w:rsidP="007F28F4">
      <w:pPr>
        <w:pStyle w:val="ListParagraph"/>
        <w:numPr>
          <w:ilvl w:val="0"/>
          <w:numId w:val="3"/>
        </w:numPr>
      </w:pPr>
      <w:r>
        <w:t>Ensure that a section of the dashboard</w:t>
      </w:r>
      <w:proofErr w:type="gramStart"/>
      <w:r>
        <w:t>,  (</w:t>
      </w:r>
      <w:proofErr w:type="gramEnd"/>
      <w:r>
        <w:t xml:space="preserve">using </w:t>
      </w:r>
      <w:hyperlink r:id="rId6" w:history="1">
        <w:r w:rsidRPr="007F28F4">
          <w:rPr>
            <w:rStyle w:val="Hyperlink"/>
          </w:rPr>
          <w:t>Highcharts.js</w:t>
        </w:r>
      </w:hyperlink>
      <w:r>
        <w:t>),  is using this data to draw the relevant graph.</w:t>
      </w:r>
    </w:p>
    <w:p w:rsidR="00E04E6C" w:rsidRPr="00E04E6C" w:rsidRDefault="00E04E6C" w:rsidP="00E04E6C"/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2" w:name="_Toc477159551"/>
      <w:r>
        <w:t>MITM</w:t>
      </w:r>
      <w:bookmarkEnd w:id="2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  <w:trHeight w:val="53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Prequals  Shared by David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Sheet1 – MITM Daily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2 – MITM Cummulative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Pr="00AE4CB7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B02A9F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B02A9F" w:rsidP="00C2736E">
            <w:pPr>
              <w:cnfStyle w:val="100000000000"/>
            </w:pPr>
            <w:r>
              <w:rPr>
                <w:color w:val="000000" w:themeColor="text1"/>
                <w:sz w:val="16"/>
                <w:szCs w:val="16"/>
              </w:rPr>
              <w:t>Prequals  Google Sheet Shared by David</w:t>
            </w:r>
            <w:r w:rsidR="00616B4B">
              <w:rPr>
                <w:color w:val="000000" w:themeColor="text1"/>
                <w:sz w:val="16"/>
                <w:szCs w:val="16"/>
              </w:rPr>
              <w:t xml:space="preserve"> O’Brien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616B4B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Pr="00E04E6C" w:rsidRDefault="00C2736E" w:rsidP="00C2736E">
            <w:pPr>
              <w:cnfStyle w:val="100000000000"/>
              <w:rPr>
                <w:color w:val="000000" w:themeColor="text1"/>
              </w:rPr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Pr="00E04E6C" w:rsidRDefault="00E04E6C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E04E6C" w:rsidRDefault="00E04E6C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Copy stats from “PREQUALS” sheet that wil lbe shared by David O’Brien</w:t>
            </w:r>
          </w:p>
          <w:p w:rsidR="00E04E6C" w:rsidRPr="00E04E6C" w:rsidRDefault="00B02A9F" w:rsidP="00E04E6C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Past them into CSV files on </w:t>
            </w:r>
            <w:r w:rsidR="00616B4B" w:rsidRPr="00616B4B">
              <w:rPr>
                <w:color w:val="000000" w:themeColor="text1"/>
              </w:rPr>
              <w:t>\\csnsrvbl0007\margrps\SESDI Marcomms\Digital First\DashboardCSV</w:t>
            </w:r>
            <w:r w:rsidR="00616B4B">
              <w:rPr>
                <w:color w:val="000000" w:themeColor="text1"/>
              </w:rPr>
              <w:t>\csv  (mitm.csv and mitmdaily.csv)</w:t>
            </w:r>
          </w:p>
        </w:tc>
      </w:tr>
    </w:tbl>
    <w:p w:rsidR="00C2736E" w:rsidRDefault="00C2736E" w:rsidP="00C2736E"/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3" w:name="_Toc477159552"/>
      <w:r>
        <w:t>BY DESIGN</w:t>
      </w:r>
      <w:bookmarkEnd w:id="3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Prequals  Shared by David</w:t>
            </w: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3 – ByDesign Daily</w:t>
            </w:r>
          </w:p>
          <w:p w:rsidR="00C2736E" w:rsidRPr="00AE4CB7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Sheet 4 – ByDesign Cumulative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8801E9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8801E9" w:rsidP="00C2736E">
            <w:pPr>
              <w:cnfStyle w:val="100000000000"/>
            </w:pPr>
            <w:r>
              <w:rPr>
                <w:color w:val="000000" w:themeColor="text1"/>
                <w:sz w:val="16"/>
                <w:szCs w:val="16"/>
              </w:rPr>
              <w:t>Prequals  Google Sheet Shared by David O’Brien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8801E9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8801E9" w:rsidRPr="00E04E6C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8801E9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Copy stats from “PREQUALS” sheet that wil lbe shared by David O’Brien. </w:t>
            </w:r>
          </w:p>
          <w:p w:rsidR="00C2736E" w:rsidRPr="008801E9" w:rsidRDefault="008801E9" w:rsidP="008801E9">
            <w:pPr>
              <w:pStyle w:val="ListParagraph"/>
              <w:numPr>
                <w:ilvl w:val="0"/>
                <w:numId w:val="5"/>
              </w:numPr>
              <w:cnfStyle w:val="100000000000"/>
            </w:pPr>
            <w:r w:rsidRPr="008801E9">
              <w:rPr>
                <w:color w:val="000000" w:themeColor="text1"/>
              </w:rPr>
              <w:t>Past them into CSV files on \\csnsrvbl0007\margrps\SESDI Marcomms\Digital First\DashboardCSV\csv  (bydesign.csv and bydesigndaily.csv)</w:t>
            </w:r>
          </w:p>
        </w:tc>
      </w:tr>
    </w:tbl>
    <w:p w:rsidR="00C2736E" w:rsidRDefault="00C2736E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4" w:name="_Toc477159553"/>
      <w:r>
        <w:t>Export Savvy</w:t>
      </w:r>
      <w:bookmarkEnd w:id="4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Google Sheet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hyperlink r:id="rId7" w:anchor="gid=1617337598" w:history="1">
              <w:r w:rsidRPr="000B6F10">
                <w:rPr>
                  <w:rStyle w:val="Hyperlink"/>
                  <w:sz w:val="16"/>
                  <w:szCs w:val="16"/>
                </w:rPr>
                <w:t>https://docs.google.com/spreadsheets/d/1UBmuuCZxA5efx-7ax2Owh0FFgVhwpONMrBIZYPFf7hU/edit#gid=1617337598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:rsidR="00004BF7" w:rsidRPr="00004BF7" w:rsidRDefault="00004BF7" w:rsidP="00C2736E">
            <w:pPr>
              <w:cnfStyle w:val="100000000000"/>
              <w:rPr>
                <w:color w:val="000000" w:themeColor="text1"/>
                <w:sz w:val="28"/>
                <w:szCs w:val="28"/>
              </w:rPr>
            </w:pPr>
            <w:r w:rsidRPr="00004BF7">
              <w:rPr>
                <w:color w:val="000000" w:themeColor="text1"/>
                <w:sz w:val="28"/>
                <w:szCs w:val="28"/>
              </w:rPr>
              <w:t>DASHBOARD – Export Savvy</w:t>
            </w: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C2736E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Data Source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</w:pPr>
            <w:r w:rsidRPr="008109CA">
              <w:rPr>
                <w:color w:val="000000" w:themeColor="text1"/>
                <w:sz w:val="16"/>
                <w:szCs w:val="16"/>
              </w:rPr>
              <w:t>Login to export savvy with an admin account and download data from Admin Tools:</w:t>
            </w:r>
            <w:r>
              <w:t xml:space="preserve"> </w:t>
            </w:r>
            <w:hyperlink r:id="rId8" w:history="1">
              <w:r w:rsidRPr="000B6F10">
                <w:rPr>
                  <w:rStyle w:val="Hyperlink"/>
                </w:rPr>
                <w:t>https://www.exportsavvy.co.uk/admin-tools/scotland/overview</w:t>
              </w:r>
            </w:hyperlink>
          </w:p>
          <w:p w:rsidR="00C2736E" w:rsidRDefault="00C2736E" w:rsidP="00C2736E">
            <w:pPr>
              <w:cnfStyle w:val="100000000000"/>
            </w:pPr>
          </w:p>
        </w:tc>
      </w:tr>
    </w:tbl>
    <w:p w:rsidR="00C2736E" w:rsidRPr="007F28F4" w:rsidRDefault="00C2736E" w:rsidP="00C2736E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C2736E" w:rsidTr="00F452A4">
        <w:trPr>
          <w:cnfStyle w:val="100000000000"/>
        </w:trPr>
        <w:tc>
          <w:tcPr>
            <w:cnfStyle w:val="001000000000"/>
            <w:tcW w:w="2518" w:type="dxa"/>
          </w:tcPr>
          <w:p w:rsidR="00C2736E" w:rsidRDefault="00C2736E" w:rsidP="00C2736E">
            <w:r>
              <w:t>Instructions</w:t>
            </w:r>
          </w:p>
        </w:tc>
        <w:tc>
          <w:tcPr>
            <w:tcW w:w="296" w:type="dxa"/>
          </w:tcPr>
          <w:p w:rsidR="00C2736E" w:rsidRDefault="00C2736E" w:rsidP="00C2736E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C2736E" w:rsidRDefault="00C2736E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8109CA">
              <w:rPr>
                <w:color w:val="000000" w:themeColor="text1"/>
                <w:sz w:val="16"/>
                <w:szCs w:val="16"/>
              </w:rPr>
              <w:t>Update the daily figures in the google spreadsheet. Download to CSV files and upload to 1and1 hosting.</w:t>
            </w:r>
          </w:p>
          <w:p w:rsidR="00004BF7" w:rsidRDefault="00004BF7" w:rsidP="00C2736E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  <w:p w:rsidR="00F452A4" w:rsidRDefault="00004BF7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 w:rsidRPr="00E04E6C">
              <w:rPr>
                <w:color w:val="000000" w:themeColor="text1"/>
              </w:rPr>
              <w:t>Open google sheets</w:t>
            </w:r>
          </w:p>
          <w:p w:rsidR="00452E8B" w:rsidRDefault="00F452A4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google sheet </w:t>
            </w:r>
            <w:r w:rsidRPr="00004BF7">
              <w:rPr>
                <w:color w:val="000000" w:themeColor="text1"/>
                <w:sz w:val="28"/>
                <w:szCs w:val="28"/>
              </w:rPr>
              <w:t>DASHBOARD – Export Savvy</w:t>
            </w:r>
            <w:r>
              <w:rPr>
                <w:color w:val="000000" w:themeColor="text1"/>
              </w:rPr>
              <w:t xml:space="preserve"> </w:t>
            </w:r>
          </w:p>
          <w:p w:rsidR="00004BF7" w:rsidRPr="00452E8B" w:rsidRDefault="00004BF7" w:rsidP="00452E8B">
            <w:pPr>
              <w:pStyle w:val="ListParagraph"/>
              <w:numPr>
                <w:ilvl w:val="0"/>
                <w:numId w:val="6"/>
              </w:numPr>
              <w:cnfStyle w:val="100000000000"/>
              <w:rPr>
                <w:color w:val="000000" w:themeColor="text1"/>
              </w:rPr>
            </w:pPr>
            <w:r w:rsidRPr="00452E8B">
              <w:rPr>
                <w:color w:val="000000" w:themeColor="text1"/>
              </w:rPr>
              <w:t>Copy stats them into CSV files on \\csnsrvbl0007\margrps\SESDI Marcomms\Digital First\DashboardCSV\csv (</w:t>
            </w:r>
            <w:r w:rsidRPr="00452E8B">
              <w:rPr>
                <w:color w:val="000000" w:themeColor="text1"/>
                <w:sz w:val="24"/>
                <w:szCs w:val="24"/>
              </w:rPr>
              <w:t>Exportsavvy.csv</w:t>
            </w:r>
            <w:r w:rsidR="00C136C9" w:rsidRPr="00452E8B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52E8B">
              <w:rPr>
                <w:color w:val="000000" w:themeColor="text1"/>
                <w:sz w:val="24"/>
                <w:szCs w:val="24"/>
              </w:rPr>
              <w:t>Exportsavvymodules.csv</w:t>
            </w:r>
            <w:r w:rsidR="006E4468" w:rsidRPr="00452E8B">
              <w:rPr>
                <w:color w:val="000000" w:themeColor="text1"/>
                <w:sz w:val="16"/>
                <w:szCs w:val="16"/>
              </w:rPr>
              <w:t>)</w:t>
            </w:r>
          </w:p>
          <w:p w:rsidR="00452E8B" w:rsidRPr="00452E8B" w:rsidRDefault="00452E8B" w:rsidP="00F452A4">
            <w:pPr>
              <w:pStyle w:val="ListParagraph"/>
              <w:cnfStyle w:val="100000000000"/>
              <w:rPr>
                <w:color w:val="000000" w:themeColor="text1"/>
              </w:rPr>
            </w:pPr>
          </w:p>
        </w:tc>
      </w:tr>
    </w:tbl>
    <w:p w:rsidR="00C2736E" w:rsidRDefault="00C2736E" w:rsidP="006F7DB8">
      <w:pPr>
        <w:pStyle w:val="Heading1"/>
      </w:pPr>
    </w:p>
    <w:p w:rsidR="00C2736E" w:rsidRDefault="00C2736E" w:rsidP="006F7DB8">
      <w:pPr>
        <w:pStyle w:val="Heading1"/>
      </w:pPr>
    </w:p>
    <w:p w:rsidR="006F7DB8" w:rsidRDefault="006F7DB8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5" w:name="_Toc477159554"/>
      <w:r>
        <w:t>IMRS</w:t>
      </w:r>
      <w:bookmarkEnd w:id="5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82058B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Google Sheet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Default="002F2FF7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hyperlink r:id="rId9" w:anchor="gid=0" w:history="1">
              <w:r w:rsidR="0022153D" w:rsidRPr="000B64CA">
                <w:rPr>
                  <w:rStyle w:val="Hyperlink"/>
                  <w:sz w:val="16"/>
                  <w:szCs w:val="16"/>
                </w:rPr>
                <w:t>https://docs.google.com/spreadsheets/d/1pVgUoNfuj__EL2HfNOAPFTm0UM9_wbzuGaE2PvUUMTw/edit#gid=0</w:t>
              </w:r>
            </w:hyperlink>
          </w:p>
          <w:p w:rsidR="0022153D" w:rsidRPr="00AE4CB7" w:rsidRDefault="0022153D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AE4CB7" w:rsidRDefault="00AE4CB7" w:rsidP="00AE4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This is where the data gets put so that the form can access it.</w:t>
      </w:r>
    </w:p>
    <w:p w:rsidR="00AE4CB7" w:rsidRPr="007F28F4" w:rsidRDefault="00AE4CB7" w:rsidP="00AE4CB7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82058B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Data Source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Pr="00AE4CB7" w:rsidRDefault="00AE4CB7" w:rsidP="0082058B">
            <w:pPr>
              <w:cnfStyle w:val="100000000000"/>
              <w:rPr>
                <w:color w:val="000000" w:themeColor="text1"/>
                <w:u w:val="single"/>
              </w:rPr>
            </w:pPr>
            <w:r w:rsidRPr="00AE4CB7">
              <w:rPr>
                <w:color w:val="000000" w:themeColor="text1"/>
                <w:u w:val="single"/>
              </w:rPr>
              <w:t>Visits to Form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Omniture Dashboard: </w:t>
            </w:r>
            <w:r w:rsidRPr="00B57B8D">
              <w:rPr>
                <w:color w:val="7030A0"/>
              </w:rPr>
              <w:t>2016 – Export Team Dashboard Stats</w:t>
            </w:r>
            <w:r>
              <w:rPr>
                <w:color w:val="000000" w:themeColor="text1"/>
              </w:rPr>
              <w:t xml:space="preserve"> 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  <w:r w:rsidR="00B57B8D">
              <w:rPr>
                <w:color w:val="7030A0"/>
              </w:rPr>
              <w:t xml:space="preserve">: IMRS Form </w:t>
            </w:r>
            <w:r w:rsidR="009A1C81">
              <w:rPr>
                <w:color w:val="7030A0"/>
              </w:rPr>
              <w:t>Visits</w:t>
            </w:r>
            <w:r w:rsidR="00B57B8D">
              <w:rPr>
                <w:color w:val="7030A0"/>
              </w:rPr>
              <w:t xml:space="preserve"> (Visitors</w:t>
            </w:r>
            <w:r w:rsidRPr="00B57B8D">
              <w:rPr>
                <w:color w:val="7030A0"/>
              </w:rPr>
              <w:t xml:space="preserve">). </w:t>
            </w: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This show stats for page (</w:t>
            </w:r>
            <w:r w:rsidR="007B2412">
              <w:rPr>
                <w:color w:val="000000" w:themeColor="text1"/>
                <w:sz w:val="16"/>
                <w:szCs w:val="16"/>
              </w:rPr>
              <w:t>IMRS Enquiry Form</w:t>
            </w:r>
            <w:r>
              <w:rPr>
                <w:color w:val="000000" w:themeColor="text1"/>
                <w:sz w:val="16"/>
                <w:szCs w:val="16"/>
              </w:rPr>
              <w:t>)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  <w:u w:val="single"/>
              </w:rPr>
            </w:pPr>
            <w:r w:rsidRPr="00AE4CB7">
              <w:rPr>
                <w:color w:val="000000" w:themeColor="text1"/>
                <w:u w:val="single"/>
              </w:rPr>
              <w:t>Succesful Form Completions</w:t>
            </w: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Download </w:t>
            </w:r>
            <w:r w:rsidR="0082058B">
              <w:rPr>
                <w:color w:val="000000" w:themeColor="text1"/>
              </w:rPr>
              <w:t>entries from Sitecore form</w:t>
            </w:r>
            <w:r w:rsidR="0082058B" w:rsidRPr="0082058B">
              <w:rPr>
                <w:color w:val="7030A0"/>
              </w:rPr>
              <w:t>:  /sitecore/system/Modules/Web Forms for Marketers/SE forms/Redesign/Do business outside Scotland/International Market Research</w:t>
            </w:r>
            <w:r w:rsidR="00B57B8D">
              <w:rPr>
                <w:color w:val="7030A0"/>
              </w:rPr>
              <w:t xml:space="preserve">. </w:t>
            </w:r>
            <w:r w:rsidR="00B57B8D" w:rsidRPr="00B57B8D">
              <w:rPr>
                <w:color w:val="000000" w:themeColor="text1"/>
              </w:rPr>
              <w:t xml:space="preserve">Cleanse SE tests from the list. </w:t>
            </w:r>
          </w:p>
        </w:tc>
      </w:tr>
    </w:tbl>
    <w:p w:rsidR="00AE4CB7" w:rsidRDefault="00AE4CB7" w:rsidP="00AE4CB7">
      <w:pPr>
        <w:spacing w:after="0"/>
        <w:rPr>
          <w:sz w:val="16"/>
          <w:szCs w:val="16"/>
        </w:rPr>
      </w:pPr>
      <w:r>
        <w:rPr>
          <w:sz w:val="16"/>
          <w:szCs w:val="16"/>
        </w:rPr>
        <w:t>This is where the actual data is extracted from which is then put into the google sheet</w:t>
      </w:r>
    </w:p>
    <w:p w:rsidR="00AE4CB7" w:rsidRPr="007F28F4" w:rsidRDefault="00AE4CB7" w:rsidP="00AE4CB7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AE4CB7" w:rsidTr="0082058B">
        <w:trPr>
          <w:cnfStyle w:val="100000000000"/>
        </w:trPr>
        <w:tc>
          <w:tcPr>
            <w:cnfStyle w:val="001000000000"/>
            <w:tcW w:w="2518" w:type="dxa"/>
          </w:tcPr>
          <w:p w:rsidR="00AE4CB7" w:rsidRDefault="00AE4CB7" w:rsidP="0082058B">
            <w:r>
              <w:t>Instructions</w:t>
            </w:r>
          </w:p>
        </w:tc>
        <w:tc>
          <w:tcPr>
            <w:tcW w:w="296" w:type="dxa"/>
          </w:tcPr>
          <w:p w:rsidR="00AE4CB7" w:rsidRDefault="00AE4CB7" w:rsidP="0082058B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  <w:r w:rsidRPr="00AE4CB7">
              <w:rPr>
                <w:color w:val="000000" w:themeColor="text1"/>
              </w:rPr>
              <w:t>Update Google sheet with Omniture figures (Daily and Cumulative)</w:t>
            </w:r>
          </w:p>
          <w:p w:rsidR="00AE4CB7" w:rsidRDefault="00AE4CB7" w:rsidP="0082058B">
            <w:pPr>
              <w:cnfStyle w:val="100000000000"/>
              <w:rPr>
                <w:color w:val="000000" w:themeColor="text1"/>
              </w:rPr>
            </w:pPr>
          </w:p>
          <w:p w:rsidR="00AE4CB7" w:rsidRPr="00AE4CB7" w:rsidRDefault="00AE4CB7" w:rsidP="0082058B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Google Sheet with cleansed applications from the Sitecore Form (</w:t>
            </w:r>
            <w:r w:rsidRPr="00AE4CB7">
              <w:rPr>
                <w:color w:val="000000" w:themeColor="text1"/>
              </w:rPr>
              <w:t>Daily and Cumulative</w:t>
            </w:r>
            <w:r>
              <w:rPr>
                <w:color w:val="000000" w:themeColor="text1"/>
              </w:rPr>
              <w:t>)</w:t>
            </w:r>
          </w:p>
        </w:tc>
      </w:tr>
    </w:tbl>
    <w:p w:rsidR="006F7DB8" w:rsidRPr="00AE4CB7" w:rsidRDefault="00AE4CB7">
      <w:pPr>
        <w:rPr>
          <w:sz w:val="16"/>
          <w:szCs w:val="16"/>
        </w:rPr>
      </w:pPr>
      <w:r w:rsidRPr="00AE4CB7">
        <w:rPr>
          <w:sz w:val="16"/>
          <w:szCs w:val="16"/>
        </w:rPr>
        <w:t>High level instructions</w:t>
      </w:r>
    </w:p>
    <w:p w:rsidR="006F7DB8" w:rsidRDefault="006F7DB8"/>
    <w:p w:rsidR="006F7DB8" w:rsidRDefault="006F7DB8"/>
    <w:p w:rsidR="007F28F4" w:rsidRDefault="007F28F4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6" w:name="_Toc477159555"/>
      <w:r>
        <w:t>IMRS Guide</w:t>
      </w:r>
      <w:bookmarkEnd w:id="6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>
            <w:r>
              <w:t>Google Sheet</w:t>
            </w:r>
          </w:p>
        </w:tc>
        <w:tc>
          <w:tcPr>
            <w:tcW w:w="296" w:type="dxa"/>
          </w:tcPr>
          <w:p w:rsidR="007F28F4" w:rsidRDefault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7F28F4" w:rsidRPr="00AE4CB7" w:rsidRDefault="00B57B8D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B57B8D">
              <w:rPr>
                <w:color w:val="000000" w:themeColor="text1"/>
                <w:sz w:val="16"/>
                <w:szCs w:val="16"/>
              </w:rPr>
              <w:t>https://docs.google.com/spreadsheets/d/1ubSNv8pexZVXnJHSW8QEF-z_8MjVJe7ci3wA-1mrZvk/edit#gid=0</w:t>
            </w:r>
          </w:p>
        </w:tc>
      </w:tr>
    </w:tbl>
    <w:p w:rsidR="007F28F4" w:rsidRPr="007F28F4" w:rsidRDefault="007F28F4" w:rsidP="007F28F4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 w:rsidP="007F28F4">
            <w:r>
              <w:t>Data Source</w:t>
            </w:r>
          </w:p>
        </w:tc>
        <w:tc>
          <w:tcPr>
            <w:tcW w:w="296" w:type="dxa"/>
          </w:tcPr>
          <w:p w:rsidR="007F28F4" w:rsidRDefault="007F28F4" w:rsidP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7B2412" w:rsidRPr="00AE4CB7" w:rsidRDefault="007B2412" w:rsidP="007B2412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Visits to Guide</w:t>
            </w:r>
          </w:p>
          <w:p w:rsidR="007B2412" w:rsidRDefault="007B2412" w:rsidP="007B2412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Omniture Dashboard: </w:t>
            </w:r>
            <w:r w:rsidRPr="00B57B8D">
              <w:rPr>
                <w:color w:val="7030A0"/>
              </w:rPr>
              <w:t>2016 – Export Team Dashboard Stats</w:t>
            </w:r>
            <w:r>
              <w:rPr>
                <w:color w:val="000000" w:themeColor="text1"/>
              </w:rPr>
              <w:t xml:space="preserve"> </w:t>
            </w:r>
          </w:p>
          <w:p w:rsidR="007B2412" w:rsidRDefault="007B2412" w:rsidP="007B2412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  <w:r>
              <w:rPr>
                <w:color w:val="7030A0"/>
              </w:rPr>
              <w:t>: IMRS Form Views (Visitors</w:t>
            </w:r>
            <w:r w:rsidRPr="00B57B8D">
              <w:rPr>
                <w:color w:val="7030A0"/>
              </w:rPr>
              <w:t xml:space="preserve">). </w:t>
            </w:r>
          </w:p>
          <w:p w:rsidR="007B2412" w:rsidRPr="00AE4CB7" w:rsidRDefault="007B2412" w:rsidP="007B2412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This show stats for page (Conducting International Market Research)</w:t>
            </w:r>
          </w:p>
          <w:p w:rsidR="007F28F4" w:rsidRDefault="007F28F4" w:rsidP="007F28F4">
            <w:pPr>
              <w:cnfStyle w:val="100000000000"/>
            </w:pPr>
          </w:p>
        </w:tc>
      </w:tr>
    </w:tbl>
    <w:p w:rsidR="007F28F4" w:rsidRPr="007F28F4" w:rsidRDefault="007F28F4" w:rsidP="007F28F4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7F28F4" w:rsidTr="007F28F4">
        <w:trPr>
          <w:cnfStyle w:val="100000000000"/>
        </w:trPr>
        <w:tc>
          <w:tcPr>
            <w:cnfStyle w:val="001000000000"/>
            <w:tcW w:w="2518" w:type="dxa"/>
          </w:tcPr>
          <w:p w:rsidR="007F28F4" w:rsidRDefault="007F28F4" w:rsidP="007F28F4">
            <w:r>
              <w:t>Instructions</w:t>
            </w:r>
          </w:p>
        </w:tc>
        <w:tc>
          <w:tcPr>
            <w:tcW w:w="296" w:type="dxa"/>
          </w:tcPr>
          <w:p w:rsidR="007F28F4" w:rsidRDefault="007F28F4" w:rsidP="007F28F4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8F6DDF" w:rsidRDefault="008F6DDF" w:rsidP="008F6DDF">
            <w:pPr>
              <w:cnfStyle w:val="100000000000"/>
              <w:rPr>
                <w:color w:val="000000" w:themeColor="text1"/>
              </w:rPr>
            </w:pPr>
            <w:r w:rsidRPr="00AE4CB7">
              <w:rPr>
                <w:color w:val="000000" w:themeColor="text1"/>
              </w:rPr>
              <w:t>Update Google sheet with Omniture figures (Daily and Cumulative)</w:t>
            </w:r>
          </w:p>
          <w:p w:rsidR="007F28F4" w:rsidRDefault="007F28F4" w:rsidP="007F28F4">
            <w:pPr>
              <w:cnfStyle w:val="100000000000"/>
            </w:pPr>
          </w:p>
        </w:tc>
      </w:tr>
    </w:tbl>
    <w:p w:rsidR="007F28F4" w:rsidRDefault="007F28F4"/>
    <w:p w:rsidR="00065CE1" w:rsidRDefault="00065CE1" w:rsidP="006F7DB8">
      <w:pPr>
        <w:pStyle w:val="Heading1"/>
        <w:sectPr w:rsidR="00065CE1" w:rsidSect="006F7DB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5CE1" w:rsidRDefault="00065CE1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7" w:name="_Toc477159556"/>
      <w:r>
        <w:lastRenderedPageBreak/>
        <w:t>Export Diagnostic</w:t>
      </w:r>
      <w:bookmarkEnd w:id="7"/>
    </w:p>
    <w:p w:rsidR="00E04E6C" w:rsidRPr="00E04E6C" w:rsidRDefault="00E04E6C" w:rsidP="00E04E6C"/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Google Sheet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AC65F6" w:rsidRPr="00AE4CB7" w:rsidRDefault="00AC65F6" w:rsidP="00B57B8D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AC65F6">
              <w:rPr>
                <w:color w:val="000000" w:themeColor="text1"/>
                <w:sz w:val="16"/>
                <w:szCs w:val="16"/>
              </w:rPr>
              <w:t>https://docs.google.com/spreadsheets/d/1x4bdzgkfcbKFDCaDCF-lnZTrqu8pSvBYWzA9gtWld7c/edit#gid=0</w:t>
            </w:r>
          </w:p>
        </w:tc>
      </w:tr>
    </w:tbl>
    <w:p w:rsidR="00B57B8D" w:rsidRPr="007F28F4" w:rsidRDefault="00B57B8D" w:rsidP="00B57B8D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Data Source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B57B8D" w:rsidRDefault="008F6DDF" w:rsidP="00B57B8D">
            <w:pPr>
              <w:cnfStyle w:val="100000000000"/>
              <w:rPr>
                <w:color w:val="000000" w:themeColor="text1"/>
              </w:rPr>
            </w:pPr>
            <w:r w:rsidRPr="008F6DDF">
              <w:rPr>
                <w:color w:val="000000" w:themeColor="text1"/>
              </w:rPr>
              <w:t xml:space="preserve">Google Analytics: </w:t>
            </w:r>
          </w:p>
          <w:p w:rsidR="00AF0175" w:rsidRDefault="002F2FF7" w:rsidP="00B57B8D">
            <w:pPr>
              <w:cnfStyle w:val="100000000000"/>
              <w:rPr>
                <w:color w:val="000000" w:themeColor="text1"/>
              </w:rPr>
            </w:pPr>
            <w:hyperlink r:id="rId10" w:history="1">
              <w:r w:rsidR="00AF0175" w:rsidRPr="00561441">
                <w:rPr>
                  <w:rStyle w:val="Hyperlink"/>
                </w:rPr>
                <w:t>www.scottish-enterprise.com</w:t>
              </w:r>
            </w:hyperlink>
          </w:p>
          <w:p w:rsidR="00AF0175" w:rsidRDefault="00AF0175" w:rsidP="00B57B8D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Export Health Tool – Live </w:t>
            </w:r>
          </w:p>
          <w:p w:rsidR="00AF0175" w:rsidRPr="00AF0175" w:rsidRDefault="00AF0175" w:rsidP="00AF0175">
            <w:pPr>
              <w:cnfStyle w:val="100000000000"/>
              <w:rPr>
                <w:color w:val="000000" w:themeColor="text1"/>
                <w:sz w:val="16"/>
                <w:szCs w:val="16"/>
              </w:rPr>
            </w:pPr>
            <w:r w:rsidRPr="00AF0175">
              <w:rPr>
                <w:color w:val="000000" w:themeColor="text1"/>
              </w:rPr>
              <w:t xml:space="preserve">    </w:t>
            </w:r>
            <w:hyperlink r:id="rId11" w:anchor="report/defaultid/a7337508w14051140p109522955/" w:history="1">
              <w:r w:rsidRPr="00AF0175">
                <w:rPr>
                  <w:rStyle w:val="Hyperlink"/>
                  <w:sz w:val="16"/>
                  <w:szCs w:val="16"/>
                </w:rPr>
                <w:t>https://analytics.google.com/analytics/web/?authuser=1#report/defaultid/a7337508w14051140p109522955/</w:t>
              </w:r>
            </w:hyperlink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 xml:space="preserve">Browse to </w:t>
            </w:r>
          </w:p>
          <w:p w:rsidR="00671478" w:rsidRDefault="005C234E" w:rsidP="00B57B8D">
            <w:pPr>
              <w:cnfStyle w:val="100000000000"/>
              <w:rPr>
                <w:color w:val="000000" w:themeColor="text1"/>
                <w:u w:val="single"/>
              </w:rPr>
            </w:pPr>
            <w:r w:rsidRPr="005C234E">
              <w:rPr>
                <w:color w:val="000000" w:themeColor="text1"/>
                <w:u w:val="single"/>
              </w:rPr>
              <w:t xml:space="preserve">Behaviour &gt; </w:t>
            </w:r>
            <w:r w:rsidR="00AF0175">
              <w:rPr>
                <w:color w:val="000000" w:themeColor="text1"/>
                <w:u w:val="single"/>
              </w:rPr>
              <w:t xml:space="preserve">Events &gt; </w:t>
            </w:r>
            <w:r w:rsidRPr="005C234E">
              <w:rPr>
                <w:color w:val="000000" w:themeColor="text1"/>
                <w:u w:val="single"/>
              </w:rPr>
              <w:t>Overview &gt; Event Actions &gt; Result</w:t>
            </w: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AF0175" w:rsidRDefault="00AF0175" w:rsidP="00B57B8D">
            <w:pPr>
              <w:cnfStyle w:val="10000000000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Export as a spreadsheet and pull out relevant information</w:t>
            </w:r>
          </w:p>
          <w:p w:rsidR="00187554" w:rsidRDefault="00187554" w:rsidP="00B57B8D">
            <w:pPr>
              <w:cnfStyle w:val="100000000000"/>
              <w:rPr>
                <w:color w:val="000000" w:themeColor="text1"/>
                <w:u w:val="single"/>
              </w:rPr>
            </w:pPr>
          </w:p>
          <w:p w:rsidR="00187554" w:rsidRPr="00187554" w:rsidRDefault="00187554" w:rsidP="00B57B8D">
            <w:pPr>
              <w:cnfStyle w:val="100000000000"/>
              <w:rPr>
                <w:color w:val="000000" w:themeColor="text1"/>
              </w:rPr>
            </w:pPr>
            <w:r w:rsidRPr="00187554">
              <w:rPr>
                <w:color w:val="000000" w:themeColor="text1"/>
              </w:rPr>
              <w:t>Orrrrrrrrrrr</w:t>
            </w:r>
          </w:p>
          <w:p w:rsidR="00187554" w:rsidRDefault="00187554" w:rsidP="00B57B8D">
            <w:pPr>
              <w:cnfStyle w:val="100000000000"/>
              <w:rPr>
                <w:color w:val="000000" w:themeColor="text1"/>
              </w:rPr>
            </w:pPr>
            <w:r w:rsidRPr="00187554">
              <w:rPr>
                <w:color w:val="000000" w:themeColor="text1"/>
              </w:rPr>
              <w:t>If this is broken (the tagging often is)</w:t>
            </w:r>
            <w:r>
              <w:rPr>
                <w:color w:val="000000" w:themeColor="text1"/>
              </w:rPr>
              <w:t xml:space="preserve"> go into omniture or GA and look up visitor stats for: </w:t>
            </w:r>
            <w:hyperlink r:id="rId12" w:history="1">
              <w:r w:rsidRPr="000B6F10">
                <w:rPr>
                  <w:rStyle w:val="Hyperlink"/>
                </w:rPr>
                <w:t>http://www.scottish-enterprise.com/Services/Do business outside Scotland/Export Health/Results</w:t>
              </w:r>
            </w:hyperlink>
          </w:p>
          <w:p w:rsidR="00AF0175" w:rsidRPr="00187554" w:rsidRDefault="00187554" w:rsidP="00B57B8D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:rsidR="005C234E" w:rsidRPr="008F6DDF" w:rsidRDefault="005C234E" w:rsidP="00B57B8D">
            <w:pPr>
              <w:cnfStyle w:val="100000000000"/>
              <w:rPr>
                <w:color w:val="000000" w:themeColor="text1"/>
              </w:rPr>
            </w:pPr>
          </w:p>
        </w:tc>
      </w:tr>
    </w:tbl>
    <w:p w:rsidR="00B57B8D" w:rsidRPr="007F28F4" w:rsidRDefault="00B57B8D" w:rsidP="00B57B8D">
      <w:pPr>
        <w:spacing w:after="0"/>
        <w:rPr>
          <w:sz w:val="16"/>
          <w:szCs w:val="16"/>
        </w:rPr>
      </w:pPr>
    </w:p>
    <w:tbl>
      <w:tblPr>
        <w:tblStyle w:val="LightList-Accent11"/>
        <w:tblW w:w="10740" w:type="dxa"/>
        <w:tblLook w:val="04A0"/>
      </w:tblPr>
      <w:tblGrid>
        <w:gridCol w:w="2518"/>
        <w:gridCol w:w="296"/>
        <w:gridCol w:w="7926"/>
      </w:tblGrid>
      <w:tr w:rsidR="00B57B8D" w:rsidTr="00B57B8D">
        <w:trPr>
          <w:cnfStyle w:val="100000000000"/>
        </w:trPr>
        <w:tc>
          <w:tcPr>
            <w:cnfStyle w:val="001000000000"/>
            <w:tcW w:w="2518" w:type="dxa"/>
          </w:tcPr>
          <w:p w:rsidR="00B57B8D" w:rsidRDefault="00B57B8D" w:rsidP="00B57B8D">
            <w:r>
              <w:t>Instructions</w:t>
            </w:r>
          </w:p>
        </w:tc>
        <w:tc>
          <w:tcPr>
            <w:tcW w:w="296" w:type="dxa"/>
          </w:tcPr>
          <w:p w:rsidR="00B57B8D" w:rsidRDefault="00B57B8D" w:rsidP="00B57B8D">
            <w:pPr>
              <w:cnfStyle w:val="100000000000"/>
            </w:pPr>
          </w:p>
        </w:tc>
        <w:tc>
          <w:tcPr>
            <w:tcW w:w="7926" w:type="dxa"/>
            <w:shd w:val="clear" w:color="auto" w:fill="F2F2F2" w:themeFill="background1" w:themeFillShade="F2"/>
          </w:tcPr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  <w:r w:rsidRPr="005C234E">
              <w:rPr>
                <w:color w:val="000000" w:themeColor="text1"/>
              </w:rPr>
              <w:t>Download (export</w:t>
            </w:r>
            <w:proofErr w:type="gramStart"/>
            <w:r w:rsidRPr="005C234E">
              <w:rPr>
                <w:color w:val="000000" w:themeColor="text1"/>
              </w:rPr>
              <w:t>)  spreadsheet</w:t>
            </w:r>
            <w:proofErr w:type="gramEnd"/>
            <w:r w:rsidRPr="005C234E">
              <w:rPr>
                <w:color w:val="000000" w:themeColor="text1"/>
              </w:rPr>
              <w:t xml:space="preserve"> of the figures for</w:t>
            </w:r>
            <w:r>
              <w:t xml:space="preserve">  </w:t>
            </w:r>
            <w:r w:rsidRPr="005C234E">
              <w:rPr>
                <w:color w:val="000000" w:themeColor="text1"/>
                <w:u w:val="single"/>
              </w:rPr>
              <w:t>Behaviour &gt; Overview &gt; Event Actions &gt; Result</w:t>
            </w:r>
            <w:r w:rsidRPr="005C234E">
              <w:rPr>
                <w:color w:val="000000" w:themeColor="text1"/>
              </w:rPr>
              <w:t xml:space="preserve"> from </w:t>
            </w:r>
            <w:r>
              <w:rPr>
                <w:color w:val="000000" w:themeColor="text1"/>
              </w:rPr>
              <w:t xml:space="preserve">October </w:t>
            </w:r>
            <w:r w:rsidRPr="005C234E">
              <w:rPr>
                <w:color w:val="000000" w:themeColor="text1"/>
              </w:rPr>
              <w:t xml:space="preserve"> 1</w:t>
            </w:r>
            <w:r w:rsidRPr="005C234E">
              <w:rPr>
                <w:color w:val="000000" w:themeColor="text1"/>
                <w:vertAlign w:val="superscript"/>
              </w:rPr>
              <w:t>st</w:t>
            </w:r>
            <w:r w:rsidRPr="005C234E">
              <w:rPr>
                <w:color w:val="000000" w:themeColor="text1"/>
              </w:rPr>
              <w:t xml:space="preserve"> 2015 until today. </w:t>
            </w: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5C234E" w:rsidRPr="00A81F54" w:rsidRDefault="005C234E" w:rsidP="005C234E">
            <w:pPr>
              <w:cnfStyle w:val="100000000000"/>
              <w:rPr>
                <w:i/>
                <w:color w:val="000000" w:themeColor="text1"/>
              </w:rPr>
            </w:pPr>
            <w:r w:rsidRPr="00A81F54">
              <w:rPr>
                <w:i/>
                <w:color w:val="000000" w:themeColor="text1"/>
              </w:rPr>
              <w:t xml:space="preserve">Adjust for Higher Precision </w:t>
            </w: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A81F54" w:rsidRDefault="00A81F54" w:rsidP="005C234E">
            <w:pPr>
              <w:cnfStyle w:val="1000000000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google sheet: </w:t>
            </w:r>
            <w:hyperlink r:id="rId13" w:anchor="gid=0" w:history="1">
              <w:r w:rsidRPr="00EF60DA">
                <w:rPr>
                  <w:rStyle w:val="Hyperlink"/>
                </w:rPr>
                <w:t>https://docs.google.com/spreadsheets/d/1x4bdzgkfcbKFDCaDCF-lnZTrqu8pSvBYWzA9gtWld7c/edit#gid=0</w:t>
              </w:r>
            </w:hyperlink>
          </w:p>
          <w:p w:rsidR="00A81F54" w:rsidRDefault="00A81F54" w:rsidP="005C234E">
            <w:pPr>
              <w:cnfStyle w:val="100000000000"/>
              <w:rPr>
                <w:color w:val="000000" w:themeColor="text1"/>
              </w:rPr>
            </w:pPr>
          </w:p>
          <w:p w:rsidR="005C234E" w:rsidRDefault="005C234E" w:rsidP="005C234E">
            <w:pPr>
              <w:cnfStyle w:val="100000000000"/>
              <w:rPr>
                <w:color w:val="000000" w:themeColor="text1"/>
              </w:rPr>
            </w:pPr>
          </w:p>
          <w:p w:rsidR="00B57B8D" w:rsidRDefault="00B57B8D" w:rsidP="00B57B8D">
            <w:pPr>
              <w:cnfStyle w:val="100000000000"/>
            </w:pPr>
          </w:p>
        </w:tc>
      </w:tr>
    </w:tbl>
    <w:p w:rsidR="00065CE1" w:rsidRDefault="00065CE1" w:rsidP="00065CE1"/>
    <w:p w:rsidR="00065CE1" w:rsidRDefault="00065CE1" w:rsidP="00065CE1"/>
    <w:p w:rsidR="00065CE1" w:rsidRPr="00671478" w:rsidRDefault="00065CE1" w:rsidP="00065CE1">
      <w:pPr>
        <w:rPr>
          <w:b/>
        </w:rPr>
      </w:pPr>
    </w:p>
    <w:p w:rsidR="00065CE1" w:rsidRDefault="00065CE1" w:rsidP="00065CE1"/>
    <w:p w:rsidR="006F7DB8" w:rsidRDefault="006F7DB8"/>
    <w:p w:rsidR="006F7DB8" w:rsidRDefault="006F7DB8"/>
    <w:p w:rsidR="006F7DB8" w:rsidRDefault="006F7DB8"/>
    <w:p w:rsidR="006F7DB8" w:rsidRDefault="00671478" w:rsidP="00E04E6C">
      <w:pPr>
        <w:pStyle w:val="Heading1"/>
        <w:pBdr>
          <w:top w:val="single" w:sz="24" w:space="1" w:color="auto"/>
        </w:pBdr>
        <w:shd w:val="clear" w:color="auto" w:fill="D9D9D9" w:themeFill="background1" w:themeFillShade="D9"/>
      </w:pPr>
      <w:bookmarkStart w:id="8" w:name="_Toc477159557"/>
      <w:r>
        <w:t>Other</w:t>
      </w:r>
      <w:bookmarkEnd w:id="8"/>
    </w:p>
    <w:p w:rsidR="006F7DB8" w:rsidRDefault="006F7DB8" w:rsidP="006F7DB8"/>
    <w:p w:rsidR="006F7DB8" w:rsidRDefault="006F7DB8" w:rsidP="006F7DB8">
      <w:pPr>
        <w:pStyle w:val="ListParagraph"/>
        <w:numPr>
          <w:ilvl w:val="0"/>
          <w:numId w:val="2"/>
        </w:numPr>
      </w:pPr>
    </w:p>
    <w:p w:rsidR="006F7DB8" w:rsidRDefault="006F7DB8" w:rsidP="006F7DB8"/>
    <w:p w:rsidR="006F7DB8" w:rsidRPr="006F7DB8" w:rsidRDefault="006F7DB8" w:rsidP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p w:rsidR="006F7DB8" w:rsidRDefault="006F7DB8"/>
    <w:sectPr w:rsidR="006F7DB8" w:rsidSect="006F7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640A"/>
    <w:multiLevelType w:val="hybridMultilevel"/>
    <w:tmpl w:val="3BD6D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52E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2013F"/>
    <w:multiLevelType w:val="hybridMultilevel"/>
    <w:tmpl w:val="1432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D30B8"/>
    <w:multiLevelType w:val="hybridMultilevel"/>
    <w:tmpl w:val="72128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11945"/>
    <w:multiLevelType w:val="hybridMultilevel"/>
    <w:tmpl w:val="37AE7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F0ADC"/>
    <w:multiLevelType w:val="hybridMultilevel"/>
    <w:tmpl w:val="9708B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grammar="clean"/>
  <w:defaultTabStop w:val="720"/>
  <w:drawingGridHorizontalSpacing w:val="110"/>
  <w:displayHorizontalDrawingGridEvery w:val="2"/>
  <w:characterSpacingControl w:val="doNotCompress"/>
  <w:compat/>
  <w:rsids>
    <w:rsidRoot w:val="006F7DB8"/>
    <w:rsid w:val="00004BF7"/>
    <w:rsid w:val="00017A44"/>
    <w:rsid w:val="00032C1B"/>
    <w:rsid w:val="00041F78"/>
    <w:rsid w:val="00050A05"/>
    <w:rsid w:val="00065CE1"/>
    <w:rsid w:val="000D0D6F"/>
    <w:rsid w:val="000E3204"/>
    <w:rsid w:val="001737BD"/>
    <w:rsid w:val="00187554"/>
    <w:rsid w:val="001D0B3A"/>
    <w:rsid w:val="0022153D"/>
    <w:rsid w:val="00233B2B"/>
    <w:rsid w:val="002E0B1A"/>
    <w:rsid w:val="002F2FF7"/>
    <w:rsid w:val="0031470E"/>
    <w:rsid w:val="00322118"/>
    <w:rsid w:val="00372572"/>
    <w:rsid w:val="003E7C1C"/>
    <w:rsid w:val="004130DC"/>
    <w:rsid w:val="00451D95"/>
    <w:rsid w:val="00452E8B"/>
    <w:rsid w:val="005027B5"/>
    <w:rsid w:val="00554328"/>
    <w:rsid w:val="005C234E"/>
    <w:rsid w:val="005E4518"/>
    <w:rsid w:val="00616B4B"/>
    <w:rsid w:val="00632BE0"/>
    <w:rsid w:val="00653B03"/>
    <w:rsid w:val="00671478"/>
    <w:rsid w:val="006B13F3"/>
    <w:rsid w:val="006E4468"/>
    <w:rsid w:val="006F7DB8"/>
    <w:rsid w:val="007914C2"/>
    <w:rsid w:val="007B2412"/>
    <w:rsid w:val="007D12B9"/>
    <w:rsid w:val="007F28F4"/>
    <w:rsid w:val="008109CA"/>
    <w:rsid w:val="0082058B"/>
    <w:rsid w:val="00861B87"/>
    <w:rsid w:val="008801E9"/>
    <w:rsid w:val="008F6DDF"/>
    <w:rsid w:val="00994DA4"/>
    <w:rsid w:val="009A1C81"/>
    <w:rsid w:val="009D0CCE"/>
    <w:rsid w:val="009E17D5"/>
    <w:rsid w:val="00A10185"/>
    <w:rsid w:val="00A1267B"/>
    <w:rsid w:val="00A308FD"/>
    <w:rsid w:val="00A81F54"/>
    <w:rsid w:val="00AC65F6"/>
    <w:rsid w:val="00AE24E8"/>
    <w:rsid w:val="00AE4CB7"/>
    <w:rsid w:val="00AF0175"/>
    <w:rsid w:val="00B022F5"/>
    <w:rsid w:val="00B02A9F"/>
    <w:rsid w:val="00B57B8D"/>
    <w:rsid w:val="00BA102A"/>
    <w:rsid w:val="00C12BB6"/>
    <w:rsid w:val="00C136C9"/>
    <w:rsid w:val="00C2736E"/>
    <w:rsid w:val="00C53692"/>
    <w:rsid w:val="00CD4389"/>
    <w:rsid w:val="00CF3AB4"/>
    <w:rsid w:val="00E04E6C"/>
    <w:rsid w:val="00E9139F"/>
    <w:rsid w:val="00E91F63"/>
    <w:rsid w:val="00F27B8E"/>
    <w:rsid w:val="00F452A4"/>
    <w:rsid w:val="00F7268A"/>
    <w:rsid w:val="00FB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1B"/>
  </w:style>
  <w:style w:type="paragraph" w:styleId="Heading1">
    <w:name w:val="heading 1"/>
    <w:basedOn w:val="Normal"/>
    <w:next w:val="Normal"/>
    <w:link w:val="Heading1Char"/>
    <w:uiPriority w:val="9"/>
    <w:qFormat/>
    <w:rsid w:val="006F7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F7DB8"/>
    <w:pPr>
      <w:tabs>
        <w:tab w:val="right" w:leader="dot" w:pos="850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F7D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F28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ortsavvy.co.uk/admin-tools/scotland/overview" TargetMode="External"/><Relationship Id="rId13" Type="http://schemas.openxmlformats.org/officeDocument/2006/relationships/hyperlink" Target="https://docs.google.com/spreadsheets/d/1x4bdzgkfcbKFDCaDCF-lnZTrqu8pSvBYWzA9gtWld7c/edit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UBmuuCZxA5efx-7ax2Owh0FFgVhwpONMrBIZYPFf7hU/edit" TargetMode="External"/><Relationship Id="rId12" Type="http://schemas.openxmlformats.org/officeDocument/2006/relationships/hyperlink" Target="http://www.scottish-enterprise.com/Services/Do%20business%20outside%20Scotland/Export%20Health/Results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highcharts.com/" TargetMode="External"/><Relationship Id="rId11" Type="http://schemas.openxmlformats.org/officeDocument/2006/relationships/hyperlink" Target="https://analytics.google.com/analytics/web/?authuser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cottish-enterpris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pVgUoNfuj__EL2HfNOAPFTm0UM9_wbzuGaE2PvUUMTw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45AEB09696B4EA516F306332D0663" ma:contentTypeVersion="12" ma:contentTypeDescription="Create a new document." ma:contentTypeScope="" ma:versionID="25db8d872c254fc71faf1c091965abb6">
  <xsd:schema xmlns:xsd="http://www.w3.org/2001/XMLSchema" xmlns:xs="http://www.w3.org/2001/XMLSchema" xmlns:p="http://schemas.microsoft.com/office/2006/metadata/properties" xmlns:ns1="6db2c8f2-fe83-4eb7-aef3-51a35d5deb60" xmlns:ns3="5c0236c5-800f-4186-8dff-7b2f080b9de5" targetNamespace="http://schemas.microsoft.com/office/2006/metadata/properties" ma:root="true" ma:fieldsID="9a1c6b799196d19d05cc4ea6c5fe6515" ns1:_="" ns3:_="">
    <xsd:import namespace="6db2c8f2-fe83-4eb7-aef3-51a35d5deb60"/>
    <xsd:import namespace="5c0236c5-800f-4186-8dff-7b2f080b9de5"/>
    <xsd:element name="properties">
      <xsd:complexType>
        <xsd:sequence>
          <xsd:element name="documentManagement">
            <xsd:complexType>
              <xsd:all>
                <xsd:element ref="ns1:Research_x0020_Tags" minOccurs="0"/>
                <xsd:element ref="ns1:Presentation" minOccurs="0"/>
                <xsd:element ref="ns1:Link" minOccurs="0"/>
                <xsd:element ref="ns1:_Flow_SignoffStatus" minOccurs="0"/>
                <xsd:element ref="ns1:MediaServiceMetadata" minOccurs="0"/>
                <xsd:element ref="ns1:MediaServiceFastMetadata" minOccurs="0"/>
                <xsd:element ref="ns1:MediaServiceAutoTags" minOccurs="0"/>
                <xsd:element ref="ns1:MediaServiceOCR" minOccurs="0"/>
                <xsd:element ref="ns1:MediaServiceDateTaken" minOccurs="0"/>
                <xsd:element ref="ns1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2c8f2-fe83-4eb7-aef3-51a35d5deb60" elementFormDefault="qualified">
    <xsd:import namespace="http://schemas.microsoft.com/office/2006/documentManagement/types"/>
    <xsd:import namespace="http://schemas.microsoft.com/office/infopath/2007/PartnerControls"/>
    <xsd:element name="Research_x0020_Tags" ma:index="0" nillable="true" ma:displayName="Tags" ma:indexed="true" ma:internalName="Research_x0020_Tags">
      <xsd:simpleType>
        <xsd:restriction base="dms:Text">
          <xsd:maxLength value="255"/>
        </xsd:restriction>
      </xsd:simpleType>
    </xsd:element>
    <xsd:element name="Presentation" ma:index="1" nillable="true" ma:displayName="Presentation" ma:default="0" ma:format="Dropdown" ma:indexed="true" ma:internalName="Presentation">
      <xsd:simpleType>
        <xsd:restriction base="dms:Boolean"/>
      </xsd:simpleType>
    </xsd:element>
    <xsd:element name="Link" ma:index="4" nillable="true" ma:displayName="Link" ma:description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Flow_SignoffStatus" ma:index="5" nillable="true" ma:displayName="Sign-off status" ma:internalName="_x0024_Resources_x003a_core_x002c_Signoff_Status_x003b_">
      <xsd:simpleType>
        <xsd:restriction base="dms:Text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236c5-800f-4186-8dff-7b2f080b9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db2c8f2-fe83-4eb7-aef3-51a35d5deb60" xsi:nil="true"/>
    <Research_x0020_Tags xmlns="6db2c8f2-fe83-4eb7-aef3-51a35d5deb60" xsi:nil="true"/>
    <Presentation xmlns="6db2c8f2-fe83-4eb7-aef3-51a35d5deb60">true</Presentation>
    <Link xmlns="6db2c8f2-fe83-4eb7-aef3-51a35d5deb60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F0B57644-8737-4BF9-A2D5-599ED47B83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249DA-F867-4471-8F8D-DE1F4CB2DEB1}"/>
</file>

<file path=customXml/itemProps3.xml><?xml version="1.0" encoding="utf-8"?>
<ds:datastoreItem xmlns:ds="http://schemas.openxmlformats.org/officeDocument/2006/customXml" ds:itemID="{725B767B-15DC-4C30-862D-4C188C830625}"/>
</file>

<file path=customXml/itemProps4.xml><?xml version="1.0" encoding="utf-8"?>
<ds:datastoreItem xmlns:ds="http://schemas.openxmlformats.org/officeDocument/2006/customXml" ds:itemID="{596AC7C4-CBA6-4FE2-98EE-8D487A679E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Enterprise</Company>
  <LinksUpToDate>false</LinksUpToDate>
  <CharactersWithSpaces>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Kerr</dc:creator>
  <cp:lastModifiedBy>Martin Kerr</cp:lastModifiedBy>
  <cp:revision>13</cp:revision>
  <cp:lastPrinted>2016-12-12T09:55:00Z</cp:lastPrinted>
  <dcterms:created xsi:type="dcterms:W3CDTF">2016-06-09T13:47:00Z</dcterms:created>
  <dcterms:modified xsi:type="dcterms:W3CDTF">2017-03-13T10:42:00Z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0x010100CDD45AEB09696B4EA516F306332D0663</vt:lpwstr>
  </property>
  <property fmtid="{D5CDD505-2E9C-101B-9397-08002B2CF9AE}" pid="3" name="Order">
    <vt:r8>100</vt:r8>
  </property>
</Properties>
</file>