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Dario Amodei at Davos 2026</w:t>
      </w:r>
    </w:p>
    <w:p>
      <w:pPr>
        <w:jc w:val="center"/>
      </w:pPr>
      <w:r>
        <w:rPr>
          <w:i/>
          <w:sz w:val="28"/>
        </w:rPr>
        <w:t>Compiled Transcripts and Key Statements</w:t>
      </w:r>
    </w:p>
    <w:p/>
    <w:p>
      <w:pPr>
        <w:jc w:val="center"/>
      </w:pPr>
      <w:r>
        <w:t>Anthropic CEO | World Economic Forum 2026</w:t>
        <w:br/>
      </w:r>
      <w:r>
        <w:t>January 20-22, 2026 | Davos, Switzerland</w:t>
      </w:r>
    </w:p>
    <w:p>
      <w:r>
        <w:t>──────────────────────────────────────────────────</w:t>
      </w:r>
    </w:p>
    <w:p>
      <w:pPr>
        <w:pStyle w:val="Heading1"/>
      </w:pPr>
      <w:r>
        <w:t>Contents</w:t>
      </w:r>
    </w:p>
    <w:p>
      <w:r>
        <w:t>1. CNBC Squawk Pod Interview (Full Transcript)</w:t>
      </w:r>
    </w:p>
    <w:p>
      <w:r>
        <w:t>2. "The Day After AGI" Panel - Key Statements</w:t>
      </w:r>
    </w:p>
    <w:p>
      <w:r>
        <w:t>3. Key Themes Summary</w:t>
      </w:r>
    </w:p>
    <w:p>
      <w:r>
        <w:t>──────────────────────────────────────────────────</w:t>
      </w:r>
    </w:p>
    <w:p>
      <w:pPr>
        <w:pStyle w:val="Heading1"/>
      </w:pPr>
      <w:r>
        <w:t>CNBC Squawk Pod Interview</w:t>
      </w:r>
    </w:p>
    <w:p>
      <w:r>
        <w:rPr>
          <w:b/>
        </w:rPr>
        <w:t xml:space="preserve">Date: </w:t>
      </w:r>
      <w:r>
        <w:t>January 22, 2026</w:t>
        <w:br/>
      </w:r>
      <w:r>
        <w:rPr>
          <w:b/>
        </w:rPr>
        <w:t xml:space="preserve">Duration: </w:t>
      </w:r>
      <w:r>
        <w:t>13 minutes</w:t>
        <w:br/>
      </w:r>
      <w:r>
        <w:rPr>
          <w:b/>
        </w:rPr>
        <w:t xml:space="preserve">Hosts: </w:t>
      </w:r>
      <w:r>
        <w:t>Joe Kernen, Becky Quick, Andrew Ross Sorkin</w:t>
        <w:br/>
      </w:r>
      <w:r>
        <w:rPr>
          <w:b/>
        </w:rPr>
        <w:t xml:space="preserve">Producer: </w:t>
      </w:r>
      <w:r>
        <w:t>Cameron Costa</w:t>
      </w:r>
    </w:p>
    <w:p>
      <w:pPr>
        <w:pStyle w:val="Heading2"/>
      </w:pPr>
      <w:r>
        <w:t>Enterprise Focus (80/20 Split)</w:t>
      </w:r>
    </w:p>
    <w:p>
      <w:r>
        <w:rPr>
          <w:b/>
        </w:rPr>
        <w:t xml:space="preserve">Andrew Ross Sorkin: </w:t>
      </w:r>
      <w:r>
        <w:t>How you see what you're doing, what the folks at Google are now doing, what OpenAI is doing, what you think XAI is doing—it does seem like everybody's trying now all of a sudden to differentiate in different ways.</w:t>
      </w:r>
    </w:p>
    <w:p>
      <w:r>
        <w:rPr>
          <w:b/>
        </w:rPr>
        <w:t xml:space="preserve">Dario Amodei: </w:t>
      </w:r>
      <w:r>
        <w:t>I think we picked a path that's quite different from the other players. Anthropic, since the beginning, has thought in terms of safety and reliability of AI systems. And one of the things we realized is that was very synergistic with working with enterprises as compared to consumers. Because enterprises really, they value the reliability, they value the trust, they value the long-term relationship with customers.</w:t>
      </w:r>
    </w:p>
    <w:p>
      <w:r>
        <w:t>And so we decided to pursue the enterprise business. We have consumer products, but they're not our major focus. It's maybe 80-20 on the enterprise side.</w:t>
      </w:r>
    </w:p>
    <w:p>
      <w:r>
        <w:rPr>
          <w:b/>
        </w:rPr>
        <w:t xml:space="preserve">Key Quote: </w:t>
      </w:r>
      <w:r>
        <w:t>"We don't have to do ads, we don't have to focus on short-form video, we don't have to focus on maximizing engagement. Instead, we actually just focus on making our models as smart and as capable as possible."</w:t>
      </w:r>
    </w:p>
    <w:p>
      <w:pPr>
        <w:pStyle w:val="Heading2"/>
      </w:pPr>
      <w:r>
        <w:t>Competitive Differentiation</w:t>
      </w:r>
    </w:p>
    <w:p>
      <w:r>
        <w:rPr>
          <w:b/>
        </w:rPr>
        <w:t xml:space="preserve">Sorkin: </w:t>
      </w:r>
      <w:r>
        <w:t>But is the complex stuff video and images and all of that? And ultimately do you think that those models will be able to do what your models do?</w:t>
      </w:r>
    </w:p>
    <w:p>
      <w:r>
        <w:rPr>
          <w:b/>
        </w:rPr>
        <w:t xml:space="preserve">Amodei: </w:t>
      </w:r>
      <w:r>
        <w:t>I actually think there's a divergence where if you're optimizing for consumers, you're trying to be as engaging as possible, you're trying to be as entertaining as possible. I actually don't think some of these other models have enough incentive to get smarter, have enough incentive to become capable of more tasks across the board, and we've been able to focus on that more.</w:t>
      </w:r>
    </w:p>
    <w:p>
      <w:pPr>
        <w:pStyle w:val="Heading2"/>
      </w:pPr>
      <w:r>
        <w:t>Revenue Growth Trajectory</w:t>
      </w:r>
    </w:p>
    <w:p>
      <w:r>
        <w:rPr>
          <w:b/>
        </w:rPr>
        <w:t xml:space="preserve">Amodei: </w:t>
      </w:r>
      <w:r>
        <w:t>Our revenue grew:</w:t>
      </w:r>
    </w:p>
    <w:p>
      <w:r>
        <w:t>• 2023: $0 to $100 million</w:t>
      </w:r>
    </w:p>
    <w:p>
      <w:r>
        <w:t>• 2024: $100 million to $1 billion</w:t>
      </w:r>
    </w:p>
    <w:p>
      <w:r>
        <w:t>• 2025: $1 billion to almost $10 billion</w:t>
      </w:r>
    </w:p>
    <w:p>
      <w:r>
        <w:t>"If we can keep that curve going, or even anywhere close to it, then the investments will be justified."</w:t>
      </w:r>
    </w:p>
    <w:p>
      <w:pPr>
        <w:pStyle w:val="Heading2"/>
      </w:pPr>
      <w:r>
        <w:t>On AI Market Size Potential</w:t>
      </w:r>
    </w:p>
    <w:p>
      <w:r>
        <w:rPr>
          <w:b/>
        </w:rPr>
        <w:t xml:space="preserve">Sorkin: </w:t>
      </w:r>
      <w:r>
        <w:t>Can you just estimate 10-year revenue growth?</w:t>
      </w:r>
    </w:p>
    <w:p>
      <w:r>
        <w:rPr>
          <w:b/>
        </w:rPr>
        <w:t xml:space="preserve">Amodei: </w:t>
      </w:r>
      <w:r>
        <w:t>"Anything I say is going to sound totally crazy, but if you look at what AI is capable of, if you have these models that are getting more and more capable across the wide range of cognitive tasks, you look at all labor in the economy. That's something like $50 trillion a year. I could easily imagine that the revenue of the industry or even single companies, if it's even 10% of that, could be $5 trillion a year. Now, that's something we haven't seen in the history of the world. That creates all kinds of problems, as well as creating all kinds of growth."</w:t>
      </w:r>
    </w:p>
    <w:p>
      <w:pPr>
        <w:pStyle w:val="Heading2"/>
      </w:pPr>
      <w:r>
        <w:t>Capital Requirements &amp; IPO</w:t>
      </w:r>
    </w:p>
    <w:p>
      <w:r>
        <w:rPr>
          <w:b/>
        </w:rPr>
        <w:t xml:space="preserve">Sorkin: </w:t>
      </w:r>
      <w:r>
        <w:t>When you think about the growth, and there's obviously an expectation that you'll go public as potentially OpenAI and others do as well, how much more capital are you going to need to raise?</w:t>
      </w:r>
    </w:p>
    <w:p>
      <w:r>
        <w:rPr>
          <w:b/>
        </w:rPr>
        <w:t xml:space="preserve">Amodei: </w:t>
      </w:r>
      <w:r>
        <w:t>"There's this kind of difficult problem, this cone of uncertainty. The revenue is growing very fast. You don't know exactly how fast, because the rate of enterprise diffusion is unknown. But you don't know whether your revenue next year is going to be 20 billion or is it going to be 100 billion. You don't know anywhere between it, and yet you have to buy the data centers."</w:t>
      </w:r>
    </w:p>
    <w:p>
      <w:r>
        <w:t>On managing this uncertainty: "One of the fortunate things about being in the enterprise business is that we have relatively higher margins, and enterprise spending is relatively predictable in comparison to consumer spending, which is very fickle. I see Google and OpenAI fighting it out over consumer spending. We have more stability in enterprise."</w:t>
      </w:r>
    </w:p>
    <w:p>
      <w:pPr>
        <w:pStyle w:val="Heading2"/>
      </w:pPr>
      <w:r>
        <w:t>Competitive Moats</w:t>
      </w:r>
    </w:p>
    <w:p>
      <w:r>
        <w:rPr>
          <w:b/>
        </w:rPr>
        <w:t xml:space="preserve">Sorkin: </w:t>
      </w:r>
      <w:r>
        <w:t>What is the moat around the business?</w:t>
      </w:r>
    </w:p>
    <w:p>
      <w:r>
        <w:rPr>
          <w:b/>
        </w:rPr>
        <w:t xml:space="preserve">Amodei: </w:t>
      </w:r>
      <w:r>
        <w:t>Three moats identified:</w:t>
      </w:r>
    </w:p>
    <w:p>
      <w:r>
        <w:t>1. Model Intelligence: "Enterprise really, really values model intelligence—being better at coding, being better at understanding finance, being better at biological discovery. So we simply try to have the smartest model, and there are maybe only three or four companies that are plausible for having the smartest model."</w:t>
      </w:r>
    </w:p>
    <w:p>
      <w:r>
        <w:t>2. Specialization: "Anthropic's models are widely considered to be the best models for coding. And so, within the coding market, we have a moat within that area."</w:t>
      </w:r>
    </w:p>
    <w:p>
      <w:r>
        <w:t>3. Enterprise Relationships: "Enterprise relationships are formed slowly over a lot of time, and then are difficult to disrupt. The flip side of slow enterprise diffusion is if they manage to go through that slow process with one company, it is again slow to try to do that with another company."</w:t>
      </w:r>
    </w:p>
    <w:p>
      <w:pPr>
        <w:pStyle w:val="Heading2"/>
      </w:pPr>
      <w:r>
        <w:t>On Data Portability</w:t>
      </w:r>
    </w:p>
    <w:p>
      <w:r>
        <w:rPr>
          <w:b/>
        </w:rPr>
        <w:t xml:space="preserve">Sorkin: </w:t>
      </w:r>
      <w:r>
        <w:t>I did this last week—you can ask ChatGPT to effectively output everything it knows about you so that it can be imported into another model. Philosophically, maybe that's great, since it's my information. But on the other end, what does that do to the business, if everyone keeps flip-flopping?</w:t>
      </w:r>
    </w:p>
    <w:p>
      <w:r>
        <w:rPr>
          <w:b/>
        </w:rPr>
        <w:t xml:space="preserve">Amodei: </w:t>
      </w:r>
      <w:r>
        <w:t>"Again, I think that's talking on the consumer side." [Implies enterprise is stickier]</w:t>
      </w:r>
    </w:p>
    <w:p>
      <w:pPr>
        <w:pStyle w:val="Heading2"/>
      </w:pPr>
      <w:r>
        <w:t>Geopolitics &amp; Policy</w:t>
      </w:r>
    </w:p>
    <w:p>
      <w:r>
        <w:rPr>
          <w:b/>
        </w:rPr>
        <w:t xml:space="preserve">Sorkin: </w:t>
      </w:r>
      <w:r>
        <w:t>Does all the hand-wringing and splintering of our globe impact your business at all?</w:t>
      </w:r>
    </w:p>
    <w:p>
      <w:r>
        <w:rPr>
          <w:b/>
        </w:rPr>
        <w:t xml:space="preserve">Amodei: </w:t>
      </w:r>
      <w:r>
        <w:t>"We're thought of as kind of an independent actor, and we just have models to sell. We're willing to sell them to businesses across the world. When policy matters come up, we do speak on them, and sometimes we agree with the administration. Sometimes we disagree, but we try to be very technocratic in the way that we address these things."</w:t>
      </w:r>
    </w:p>
    <w:p>
      <w:r>
        <w:t>──────────────────────────────────────────────────</w:t>
      </w:r>
    </w:p>
    <w:p>
      <w:pPr>
        <w:pStyle w:val="Heading1"/>
      </w:pPr>
      <w:r>
        <w:t>"The Day After AGI" Panel - Key Statements</w:t>
      </w:r>
    </w:p>
    <w:p>
      <w:r>
        <w:rPr>
          <w:b/>
        </w:rPr>
        <w:t xml:space="preserve">Date: </w:t>
      </w:r>
      <w:r>
        <w:t>January 20, 2026</w:t>
        <w:br/>
      </w:r>
      <w:r>
        <w:rPr>
          <w:b/>
        </w:rPr>
        <w:t xml:space="preserve">Participants: </w:t>
      </w:r>
      <w:r>
        <w:t>Dario Amodei (Anthropic), Demis Hassabis (Google DeepMind)</w:t>
        <w:br/>
      </w:r>
      <w:r>
        <w:rPr>
          <w:b/>
        </w:rPr>
        <w:t xml:space="preserve">Moderator: </w:t>
      </w:r>
      <w:r>
        <w:t>Zanny Minton Beddoes (The Economist)</w:t>
        <w:br/>
      </w:r>
      <w:r>
        <w:rPr>
          <w:b/>
        </w:rPr>
        <w:t xml:space="preserve">Source: </w:t>
      </w:r>
      <w:r>
        <w:t>AI Daily Brief coverage and news reports</w:t>
      </w:r>
    </w:p>
    <w:p>
      <w:pPr>
        <w:pStyle w:val="Heading2"/>
      </w:pPr>
      <w:r>
        <w:t>AGI Timelines</w:t>
      </w:r>
    </w:p>
    <w:p>
      <w:r>
        <w:rPr>
          <w:b/>
        </w:rPr>
        <w:t xml:space="preserve">Amodei on timeline: </w:t>
      </w:r>
      <w:r>
        <w:t>"It can be done in one to two years."</w:t>
      </w:r>
    </w:p>
    <w:p>
      <w:r>
        <w:rPr>
          <w:b/>
        </w:rPr>
        <w:t xml:space="preserve">Hassabis on timeline: </w:t>
      </w:r>
      <w:r>
        <w:t>"I think we're five to ten years away."</w:t>
      </w:r>
    </w:p>
    <w:p>
      <w:r>
        <w:t>Note: Amodei appears to believe it's even closer than two years, with the two-year figure feeling like "hedging to not sound insane."</w:t>
      </w:r>
    </w:p>
    <w:p>
      <w:pPr>
        <w:pStyle w:val="Heading2"/>
      </w:pPr>
      <w:r>
        <w:t>China Chip Sales</w:t>
      </w:r>
    </w:p>
    <w:p>
      <w:r>
        <w:rPr>
          <w:b/>
        </w:rPr>
        <w:t xml:space="preserve">Amodei: </w:t>
      </w:r>
      <w:r>
        <w:t>"We are many years ahead of China in our ability to make chips, so I think it would be a big mistake to ship these chips. I think this is crazy. It's a bit like selling nuclear weapons to North Korea."</w:t>
      </w:r>
    </w:p>
    <w:p>
      <w:r>
        <w:t>"The CEO of the Chinese companies say it's the embargo on chips that's holding us back. They explicitly say this. And at this point, it's basically the only area where we are meaningfully ahead."</w:t>
      </w:r>
    </w:p>
    <w:p>
      <w:r>
        <w:rPr>
          <w:b/>
        </w:rPr>
        <w:t xml:space="preserve">Hassabis on China: </w:t>
      </w:r>
      <w:r>
        <w:t>"They're very good at catching up to where the frontier is, and increasingly capable of that. But I think they've yet to show they can innovate beyond the frontier."</w:t>
      </w:r>
    </w:p>
    <w:p>
      <w:pPr>
        <w:pStyle w:val="Heading2"/>
      </w:pPr>
      <w:r>
        <w:t>Would They Pause?</w:t>
      </w:r>
    </w:p>
    <w:p>
      <w:r>
        <w:rPr>
          <w:b/>
        </w:rPr>
        <w:t>When asked if they would pause if everyone else did:</w:t>
        <w:br/>
        <w:br/>
      </w:r>
    </w:p>
    <w:p>
      <w:r>
        <w:rPr>
          <w:b/>
        </w:rPr>
        <w:t xml:space="preserve">Hassabis: </w:t>
      </w:r>
      <w:r>
        <w:t>"I think so. I mean, I've been on record saying what I'd like to see happen... was that as we got close to this moment, this threshold moment of AI arriving, we would maybe collaborate in a scientific way."</w:t>
      </w:r>
    </w:p>
    <w:p>
      <w:r>
        <w:rPr>
          <w:b/>
        </w:rPr>
        <w:t xml:space="preserve">Amodei: </w:t>
      </w:r>
      <w:r>
        <w:t>"I prefer Demis's timeline. I wish we had five to ten years... but the reason we can't do that is because we have geopolitical adversaries building the same technology at a similar pace. It's very hard to have an enforceable agreement where they slow down and we slow down."</w:t>
      </w:r>
    </w:p>
    <w:p>
      <w:r>
        <w:t>"And so if we can just not sell the chips, then this isn't a question of competition between US and China. This is a question of competition between me and Demis, which I'm very confident that we can work out."</w:t>
      </w:r>
    </w:p>
    <w:p>
      <w:pPr>
        <w:pStyle w:val="Heading2"/>
      </w:pPr>
      <w:r>
        <w:t>Software Engineering Automation</w:t>
      </w:r>
    </w:p>
    <w:p>
      <w:r>
        <w:rPr>
          <w:b/>
        </w:rPr>
        <w:t xml:space="preserve">Amodei prediction: </w:t>
      </w:r>
      <w:r>
        <w:t>AI models will be able to do "most maybe all of what software engineers do end to end within six to 12 months."</w:t>
      </w:r>
    </w:p>
    <w:p>
      <w:pPr>
        <w:pStyle w:val="Heading2"/>
      </w:pPr>
      <w:r>
        <w:t>Economic Disruption</w:t>
      </w:r>
    </w:p>
    <w:p>
      <w:r>
        <w:rPr>
          <w:b/>
        </w:rPr>
        <w:t xml:space="preserve">Amodei: </w:t>
      </w:r>
      <w:r>
        <w:t>"We're going to see a very unusual combination of very fast GDP growth and high unemployment... there's going to need to be some role for governments in a displacement that's this macroeconomically large."</w:t>
      </w:r>
    </w:p>
    <w:p>
      <w:r>
        <w:t>Warning about "nightmare scenario": A "zeroth world country that's like 7 million people in Silicon Valley" that becomes "decoupled or disconnected" with growth of up to 50% while unemployment spikes elsewhere.</w:t>
      </w:r>
    </w:p>
    <w:p>
      <w:r>
        <w:t>──────────────────────────────────────────────────</w:t>
      </w:r>
    </w:p>
    <w:p>
      <w:pPr>
        <w:pStyle w:val="Heading1"/>
      </w:pPr>
      <w:r>
        <w:t>Key Themes Summary</w:t>
      </w:r>
    </w:p>
    <w:p>
      <w:pPr>
        <w:pStyle w:val="Heading2"/>
      </w:pPr>
      <w:r>
        <w:t>1. Enterprise-First Strategy</w:t>
      </w:r>
    </w:p>
    <w:p>
      <w:r>
        <w:t>• 80% enterprise, 20% consumer</w:t>
      </w:r>
    </w:p>
    <w:p>
      <w:r>
        <w:t>• Higher margins and more predictable revenue</w:t>
      </w:r>
    </w:p>
    <w:p>
      <w:r>
        <w:t>• Focus on model intelligence over engagement</w:t>
      </w:r>
    </w:p>
    <w:p>
      <w:r>
        <w:t>• Safety and reliability as differentiators</w:t>
      </w:r>
    </w:p>
    <w:p>
      <w:pPr>
        <w:pStyle w:val="Heading2"/>
      </w:pPr>
      <w:r>
        <w:t>2. Revenue Hypergrowth</w:t>
      </w:r>
    </w:p>
    <w:p>
      <w:r>
        <w:t>• 100x growth in 3 years ($0 → $100M → $1B → ~$10B)</w:t>
      </w:r>
    </w:p>
    <w:p>
      <w:r>
        <w:t>• Industry could reach $5 trillion (10% of global labor)</w:t>
      </w:r>
    </w:p>
    <w:p>
      <w:r>
        <w:t>• "Cone of uncertainty" on exact trajectory</w:t>
      </w:r>
    </w:p>
    <w:p>
      <w:pPr>
        <w:pStyle w:val="Heading2"/>
      </w:pPr>
      <w:r>
        <w:t>3. AGI Timeline</w:t>
      </w:r>
    </w:p>
    <w:p>
      <w:r>
        <w:t>• Amodei: 1-2 years (possibly sooner)</w:t>
      </w:r>
    </w:p>
    <w:p>
      <w:r>
        <w:t>• Believes software engineering automation is 6-12 months away</w:t>
      </w:r>
    </w:p>
    <w:p>
      <w:r>
        <w:t>• This triggers recursive AI self-improvement</w:t>
      </w:r>
    </w:p>
    <w:p>
      <w:pPr>
        <w:pStyle w:val="Heading2"/>
      </w:pPr>
      <w:r>
        <w:t>4. Geopolitical Stance</w:t>
      </w:r>
    </w:p>
    <w:p>
      <w:r>
        <w:t>• Strong opposition to chip sales to China</w:t>
      </w:r>
    </w:p>
    <w:p>
      <w:r>
        <w:t>• Views chip embargo as only meaningful US advantage</w:t>
      </w:r>
    </w:p>
    <w:p>
      <w:r>
        <w:t>• Would coordinate with Western labs if China threat removed</w:t>
      </w:r>
    </w:p>
    <w:p>
      <w:pPr>
        <w:pStyle w:val="Heading2"/>
      </w:pPr>
      <w:r>
        <w:t>5. Economic Concerns</w:t>
      </w:r>
    </w:p>
    <w:p>
      <w:r>
        <w:t>• Expects fast GDP growth + high unemployment simultaneously</w:t>
      </w:r>
    </w:p>
    <w:p>
      <w:r>
        <w:t>• Warns of "zeroth world" Silicon Valley decoupling</w:t>
      </w:r>
    </w:p>
    <w:p>
      <w:r>
        <w:t>• Calls for government intervention at macro scale</w:t>
      </w:r>
    </w:p>
    <w:p>
      <w:pPr>
        <w:pStyle w:val="Heading2"/>
      </w:pPr>
      <w:r>
        <w:t>6. Competitive Position</w:t>
      </w:r>
    </w:p>
    <w:p>
      <w:r>
        <w:t>• Best-in-class coding models</w:t>
      </w:r>
    </w:p>
    <w:p>
      <w:r>
        <w:t>• Only 3-4 companies capable of frontier models</w:t>
      </w:r>
    </w:p>
    <w:p>
      <w:r>
        <w:t>• Enterprise relationships as sticky moats</w:t>
      </w:r>
    </w:p>
    <w:p>
      <w:r>
        <w:t>• Differentiated from consumer-focused competitors</w:t>
      </w:r>
    </w:p>
    <w:p/>
    <w:p>
      <w:r>
        <w:t>──────────────────────────────────────────────────</w:t>
      </w:r>
    </w:p>
    <w:p>
      <w:r>
        <w:rPr>
          <w:b/>
        </w:rPr>
        <w:t>Sources:</w:t>
        <w:br/>
      </w:r>
      <w:r>
        <w:t>• CNBC Squawk Pod (January 22, 2026) - Full transcript via audio transcription</w:t>
        <w:br/>
      </w:r>
      <w:r>
        <w:t>• AI Daily Brief coverage of "The Day After AGI" panel</w:t>
        <w:br/>
      </w:r>
      <w:r>
        <w:t>• Bloomberg, WSJ, and news reports from Davos 2026</w:t>
        <w:br/>
        <w:br/>
      </w:r>
      <w:r>
        <w:rPr>
          <w:b/>
        </w:rPr>
        <w:t xml:space="preserve">Note: </w:t>
      </w:r>
      <w:r>
        <w:t>Bloomberg Technology, Bloomberg Live, and WSJ video interviews were behind paywalls and could not be directly transcribed. Key quotes from those sources are included via news coverage.</w:t>
      </w:r>
    </w:p>
    <w:p/>
    <w:p>
      <w:r>
        <w:rPr>
          <w:b/>
        </w:rPr>
        <w:t xml:space="preserve">Compiled: </w:t>
      </w:r>
      <w:r>
        <w:t>January 23,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