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Sulitelma </w:t>
      </w:r>
      <w:r>
        <w:rPr/>
        <w:t>网站构思：</w:t>
      </w:r>
      <w:r/>
    </w:p>
    <w:p>
      <w:pPr>
        <w:pStyle w:val="Normal"/>
      </w:pPr>
      <w:r>
        <w:rPr/>
      </w:r>
      <w:r/>
    </w:p>
    <w:p>
      <w:pPr>
        <w:pStyle w:val="Normal"/>
        <w:rPr>
          <w:rFonts w:ascii="宋体" w:hAnsi="宋体" w:eastAsia="宋体" w:cs="宋体"/>
        </w:rPr>
      </w:pPr>
      <w:r>
        <w:rPr/>
        <w:t>一</w:t>
      </w:r>
      <w:r>
        <w:rPr>
          <w:rFonts w:ascii="宋体" w:hAnsi="宋体" w:cs="宋体" w:eastAsia="宋体"/>
        </w:rPr>
        <w:t>级</w:t>
      </w:r>
      <w:r>
        <w:rPr/>
        <w:t>目</w:t>
      </w:r>
      <w:r>
        <w:rPr>
          <w:rFonts w:ascii="宋体" w:hAnsi="宋体" w:cs="宋体" w:eastAsia="宋体"/>
        </w:rPr>
        <w:t>录</w:t>
      </w:r>
      <w:r>
        <w:rPr/>
        <w:t>：</w:t>
      </w:r>
      <w:r>
        <w:rPr>
          <w:b/>
        </w:rPr>
        <w:t>关于我</w:t>
      </w:r>
      <w:r>
        <w:rPr>
          <w:rFonts w:ascii="宋体" w:hAnsi="宋体" w:cs="宋体" w:eastAsia="宋体"/>
          <w:b/>
        </w:rPr>
        <w:t>们</w:t>
      </w:r>
      <w:r>
        <w:rPr>
          <w:b/>
        </w:rPr>
        <w:t xml:space="preserve">  瑞典市</w:t>
      </w:r>
      <w:r>
        <w:rPr>
          <w:rFonts w:ascii="宋体" w:hAnsi="宋体" w:cs="宋体" w:eastAsia="宋体"/>
          <w:b/>
        </w:rPr>
        <w:t>场简</w:t>
      </w:r>
      <w:r>
        <w:rPr>
          <w:b/>
        </w:rPr>
        <w:t xml:space="preserve">述 </w:t>
      </w:r>
      <w:r>
        <w:rPr>
          <w:rFonts w:ascii="宋体" w:hAnsi="宋体" w:cs="宋体" w:eastAsia="宋体"/>
          <w:b/>
        </w:rPr>
        <w:t>项目介绍 联系方式</w:t>
      </w:r>
      <w:r/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  <w:r/>
    </w:p>
    <w:p>
      <w:pPr>
        <w:pStyle w:val="Normal"/>
        <w:rPr>
          <w:rFonts w:ascii="宋体" w:hAnsi="宋体" w:eastAsia="宋体" w:cs="宋体"/>
          <w:lang w:val="sv-SE"/>
        </w:rPr>
      </w:pPr>
      <w:r>
        <w:rPr>
          <w:rFonts w:ascii="宋体" w:hAnsi="宋体" w:cs="宋体" w:eastAsia="宋体"/>
          <w:b/>
        </w:rPr>
        <w:t>关于我们</w:t>
      </w:r>
      <w:r>
        <w:rPr>
          <w:rFonts w:ascii="宋体" w:hAnsi="宋体" w:cs="宋体" w:eastAsia="宋体"/>
        </w:rPr>
        <w:t xml:space="preserve">：顶峰资产管理公司 </w:t>
      </w:r>
      <w:r>
        <w:rPr>
          <w:rFonts w:eastAsia="宋体" w:cs="宋体" w:ascii="宋体" w:hAnsi="宋体"/>
          <w:lang w:val="sv-SE"/>
        </w:rPr>
        <w:t>(</w:t>
      </w:r>
      <w:r>
        <w:rPr/>
        <w:t>Sulitelma Kapital</w:t>
      </w:r>
      <w:r>
        <w:rPr>
          <w:lang w:val="sv-SE"/>
        </w:rPr>
        <w:t xml:space="preserve">föraltning AB) </w:t>
      </w:r>
      <w:r>
        <w:rPr>
          <w:lang w:val="sv-SE"/>
        </w:rPr>
        <w:t>是一家注册于瑞典首都斯德哥尔摩</w:t>
      </w:r>
      <w:r>
        <w:rPr>
          <w:lang w:val="sv-SE"/>
        </w:rPr>
        <w:t>的有限</w:t>
      </w:r>
      <w:r>
        <w:rPr>
          <w:rFonts w:ascii="宋体" w:hAnsi="宋体" w:cs="宋体" w:eastAsia="宋体"/>
          <w:lang w:val="sv-SE"/>
        </w:rPr>
        <w:t>责</w:t>
      </w:r>
      <w:r>
        <w:rPr>
          <w:lang w:val="sv-SE"/>
        </w:rPr>
        <w:t>任公司。公司的主</w:t>
      </w:r>
      <w:r>
        <w:rPr>
          <w:rFonts w:ascii="宋体" w:hAnsi="宋体" w:cs="宋体" w:eastAsia="宋体"/>
          <w:lang w:val="sv-SE"/>
        </w:rPr>
        <w:t>营业务为资产</w:t>
      </w:r>
      <w:r>
        <w:rPr>
          <w:lang w:val="sv-SE"/>
        </w:rPr>
        <w:t>和投</w:t>
      </w:r>
      <w:r>
        <w:rPr>
          <w:rFonts w:ascii="宋体" w:hAnsi="宋体" w:cs="宋体" w:eastAsia="宋体"/>
          <w:lang w:val="sv-SE"/>
        </w:rPr>
        <w:t>资</w:t>
      </w:r>
      <w:r>
        <w:rPr>
          <w:lang w:val="sv-SE"/>
        </w:rPr>
        <w:t>管理，目前主要投</w:t>
      </w:r>
      <w:r>
        <w:rPr>
          <w:rFonts w:ascii="宋体" w:hAnsi="宋体" w:cs="宋体" w:eastAsia="宋体"/>
          <w:lang w:val="sv-SE"/>
        </w:rPr>
        <w:t>资</w:t>
      </w:r>
      <w:r>
        <w:rPr>
          <w:lang w:val="sv-SE"/>
        </w:rPr>
        <w:t>目</w:t>
      </w:r>
      <w:r>
        <w:rPr>
          <w:rFonts w:ascii="宋体" w:hAnsi="宋体" w:cs="宋体" w:eastAsia="宋体"/>
          <w:lang w:val="sv-SE"/>
        </w:rPr>
        <w:t>标为大斯德哥尔摩地区及其周边的房地产开发及持有项目，项目类型涉及土地，居住房产，商业房产和旅游地产等。</w:t>
      </w:r>
      <w:r/>
    </w:p>
    <w:p>
      <w:pPr>
        <w:pStyle w:val="Normal"/>
        <w:rPr>
          <w:rFonts w:ascii="宋体" w:hAnsi="宋体" w:eastAsia="宋体" w:cs="宋体"/>
          <w:lang w:val="sv-SE"/>
        </w:rPr>
      </w:pPr>
      <w:r>
        <w:rPr>
          <w:rFonts w:eastAsia="宋体" w:cs="宋体" w:ascii="宋体" w:hAnsi="宋体"/>
          <w:lang w:val="sv-SE"/>
        </w:rPr>
        <w:t xml:space="preserve">        </w:t>
      </w:r>
      <w:r>
        <w:rPr>
          <w:rFonts w:ascii="宋体" w:hAnsi="宋体" w:cs="宋体" w:eastAsia="宋体"/>
          <w:lang w:val="sv-SE"/>
        </w:rPr>
        <w:t>公司运用自身优势，结合瑞典本地情况和国际资本运作的需求，筛选回报高，风险低，投资回报期短的开发和持有项目。在目前瑞典房产市场上升趋势明显的市场条件下，投资获益颇丰。公司近期的发展目标是进一步扩大和完善投资组合配置，确保持续稳定的投资回报。</w:t>
      </w:r>
      <w:r/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宋体" w:hAnsi="宋体" w:eastAsia="宋体" w:cs="宋体"/>
          <w:lang w:val="sv-SE"/>
        </w:rPr>
      </w:pPr>
      <w:r>
        <w:rPr>
          <w:b/>
        </w:rPr>
        <w:t>瑞典市</w:t>
      </w:r>
      <w:r>
        <w:rPr>
          <w:rFonts w:ascii="宋体" w:hAnsi="宋体" w:cs="宋体" w:eastAsia="宋体"/>
          <w:b/>
        </w:rPr>
        <w:t>场简</w:t>
      </w:r>
      <w:r>
        <w:rPr>
          <w:b/>
        </w:rPr>
        <w:t>述</w:t>
      </w:r>
      <w:r>
        <w:rPr/>
        <w:t>：</w:t>
      </w:r>
      <w:r>
        <w:rPr>
          <w:rFonts w:ascii="宋体" w:hAnsi="宋体" w:cs="宋体" w:eastAsia="宋体"/>
          <w:lang w:val="sv-SE"/>
        </w:rPr>
        <w:t>根据瑞典房产统计中心的数据显示，瑞典房产的升值速度一直在提高。截止到</w:t>
      </w:r>
      <w:r>
        <w:rPr>
          <w:rFonts w:eastAsia="宋体" w:cs="宋体" w:ascii="宋体" w:hAnsi="宋体"/>
          <w:lang w:val="sv-SE"/>
        </w:rPr>
        <w:t>2015</w:t>
      </w:r>
      <w:r>
        <w:rPr>
          <w:rFonts w:ascii="宋体" w:hAnsi="宋体" w:cs="宋体" w:eastAsia="宋体"/>
          <w:lang w:val="sv-SE"/>
        </w:rPr>
        <w:t>年</w:t>
      </w:r>
      <w:r>
        <w:rPr>
          <w:rFonts w:eastAsia="宋体" w:cs="宋体" w:ascii="宋体" w:hAnsi="宋体"/>
          <w:lang w:val="sv-SE"/>
        </w:rPr>
        <w:t>9</w:t>
      </w:r>
      <w:r>
        <w:rPr>
          <w:rFonts w:ascii="宋体" w:hAnsi="宋体" w:cs="宋体" w:eastAsia="宋体"/>
          <w:lang w:val="sv-SE"/>
        </w:rPr>
        <w:t>月中旬，在整个瑞典范围内，</w:t>
      </w:r>
      <w:r>
        <w:rPr>
          <w:rFonts w:eastAsia="宋体" w:cs="宋体" w:ascii="宋体" w:hAnsi="宋体"/>
          <w:lang w:val="sv-SE"/>
        </w:rPr>
        <w:t>12</w:t>
      </w:r>
      <w:r>
        <w:rPr>
          <w:rFonts w:ascii="宋体" w:hAnsi="宋体" w:cs="宋体" w:eastAsia="宋体"/>
          <w:lang w:val="sv-SE"/>
        </w:rPr>
        <w:t>个月房价涨幅再创历史新高，公寓价格平均增长</w:t>
      </w:r>
      <w:r>
        <w:rPr>
          <w:rFonts w:eastAsia="宋体" w:cs="宋体" w:ascii="宋体" w:hAnsi="宋体"/>
          <w:lang w:val="sv-SE"/>
        </w:rPr>
        <w:t>12%</w:t>
      </w:r>
      <w:r>
        <w:rPr>
          <w:rFonts w:ascii="宋体" w:hAnsi="宋体" w:cs="宋体" w:eastAsia="宋体"/>
          <w:lang w:val="sv-SE"/>
        </w:rPr>
        <w:t>， 别墅价格平均增长</w:t>
      </w:r>
      <w:r>
        <w:rPr>
          <w:rFonts w:eastAsia="宋体" w:cs="宋体" w:ascii="宋体" w:hAnsi="宋体"/>
          <w:lang w:val="sv-SE"/>
        </w:rPr>
        <w:t>10%</w:t>
      </w:r>
      <w:r>
        <w:rPr>
          <w:rFonts w:ascii="宋体" w:hAnsi="宋体" w:cs="宋体" w:eastAsia="宋体"/>
          <w:lang w:val="sv-SE"/>
        </w:rPr>
        <w:t>。在非大型城市中（根据瑞典的定义为大城市周边的卫星城市）房产价格提高的速度更快，高于所有中心城市，为平均</w:t>
      </w:r>
      <w:r>
        <w:rPr>
          <w:rFonts w:eastAsia="宋体" w:cs="宋体" w:ascii="宋体" w:hAnsi="宋体"/>
          <w:lang w:val="sv-SE"/>
        </w:rPr>
        <w:t>15%</w:t>
      </w:r>
      <w:r>
        <w:rPr>
          <w:rFonts w:ascii="宋体" w:hAnsi="宋体" w:cs="宋体" w:eastAsia="宋体"/>
          <w:lang w:val="sv-SE"/>
        </w:rPr>
        <w:t xml:space="preserve">。 </w:t>
      </w:r>
      <w:r/>
    </w:p>
    <w:p>
      <w:pPr>
        <w:pStyle w:val="Normal"/>
        <w:rPr>
          <w:rFonts w:ascii="宋体" w:hAnsi="宋体" w:eastAsia="宋体" w:cs="宋体"/>
          <w:lang w:val="sv-SE"/>
        </w:rPr>
      </w:pPr>
      <w:r>
        <w:rPr>
          <w:rFonts w:ascii="宋体" w:hAnsi="宋体" w:cs="宋体" w:eastAsia="宋体"/>
          <w:lang w:val="sv-SE"/>
        </w:rPr>
        <w:t>近年来，瑞典政府加大基础建设的投入，瑞典各中心城市都在增建轨道交通和高架桥，使卫星城市到城市中心的路程更加便捷。</w:t>
      </w:r>
      <w:r/>
    </w:p>
    <w:p>
      <w:pPr>
        <w:pStyle w:val="Normal"/>
        <w:rPr>
          <w:rFonts w:ascii="宋体" w:hAnsi="宋体" w:eastAsia="宋体" w:cs="宋体"/>
          <w:lang w:val="sv-SE"/>
        </w:rPr>
      </w:pPr>
      <w:r>
        <w:rPr>
          <w:rFonts w:ascii="宋体" w:hAnsi="宋体" w:cs="宋体" w:eastAsia="宋体"/>
          <w:lang w:val="sv-SE"/>
        </w:rPr>
        <w:t>斯德哥尔摩是瑞典的首都，也是瑞典的最大城市，它位于瑞典的东海岸，濒波罗的海，梅拉伦湖入海处，风景秀丽，是著名的旅游胜地。市区分布在</w:t>
      </w:r>
      <w:r>
        <w:rPr>
          <w:rFonts w:eastAsia="宋体" w:cs="宋体" w:ascii="宋体" w:hAnsi="宋体"/>
          <w:lang w:val="sv-SE"/>
        </w:rPr>
        <w:t>14</w:t>
      </w:r>
      <w:r>
        <w:rPr>
          <w:rFonts w:ascii="宋体" w:hAnsi="宋体" w:cs="宋体" w:eastAsia="宋体"/>
          <w:lang w:val="sv-SE"/>
        </w:rPr>
        <w:t>座岛屿和一个半岛上，</w:t>
      </w:r>
      <w:r>
        <w:rPr>
          <w:rFonts w:eastAsia="宋体" w:cs="宋体" w:ascii="宋体" w:hAnsi="宋体"/>
          <w:lang w:val="sv-SE"/>
        </w:rPr>
        <w:t>70</w:t>
      </w:r>
      <w:r>
        <w:rPr>
          <w:rFonts w:ascii="宋体" w:hAnsi="宋体" w:cs="宋体" w:eastAsia="宋体"/>
          <w:lang w:val="sv-SE"/>
        </w:rPr>
        <w:t>余座桥梁将这些岛屿联为一体，因此享有“北方威尼斯”的美誉。</w:t>
      </w:r>
      <w:r/>
    </w:p>
    <w:p>
      <w:pPr>
        <w:pStyle w:val="Normal"/>
        <w:rPr>
          <w:rFonts w:ascii="宋体" w:hAnsi="宋体" w:eastAsia="宋体" w:cs="宋体"/>
          <w:lang w:val="sv-SE"/>
        </w:rPr>
      </w:pPr>
      <w:r>
        <w:rPr>
          <w:rFonts w:ascii="宋体" w:hAnsi="宋体" w:cs="宋体" w:eastAsia="宋体"/>
          <w:lang w:val="sv-SE"/>
        </w:rPr>
        <w:t>我们常说的斯德哥尔摩指的是斯德哥尔摩省，也就是大斯德哥尔摩地区，人口</w:t>
      </w:r>
      <w:r>
        <w:rPr>
          <w:rFonts w:eastAsia="宋体" w:cs="宋体" w:ascii="宋体" w:hAnsi="宋体"/>
          <w:lang w:val="sv-SE"/>
        </w:rPr>
        <w:t>221</w:t>
      </w:r>
      <w:r>
        <w:rPr>
          <w:rFonts w:ascii="宋体" w:hAnsi="宋体" w:cs="宋体" w:eastAsia="宋体"/>
          <w:lang w:val="sv-SE"/>
        </w:rPr>
        <w:t>万，下辖</w:t>
      </w:r>
      <w:r>
        <w:rPr>
          <w:rFonts w:eastAsia="宋体" w:cs="宋体" w:ascii="宋体" w:hAnsi="宋体"/>
          <w:lang w:val="sv-SE"/>
        </w:rPr>
        <w:t>10</w:t>
      </w:r>
      <w:r>
        <w:rPr>
          <w:rFonts w:ascii="宋体" w:hAnsi="宋体" w:cs="宋体" w:eastAsia="宋体"/>
          <w:lang w:val="sv-SE"/>
        </w:rPr>
        <w:t>个市，面积</w:t>
      </w:r>
      <w:r>
        <w:rPr>
          <w:rFonts w:eastAsia="宋体" w:cs="宋体" w:ascii="宋体" w:hAnsi="宋体"/>
          <w:lang w:val="sv-SE"/>
        </w:rPr>
        <w:t>6915</w:t>
      </w:r>
      <w:r>
        <w:rPr>
          <w:rFonts w:ascii="宋体" w:hAnsi="宋体" w:cs="宋体" w:eastAsia="宋体"/>
          <w:lang w:val="sv-SE"/>
        </w:rPr>
        <w:t>平方公里。是瑞典的经济，政治和文化中心。斯德哥尔摩地区是近年来瑞典房地产市场上涨的主要支柱。</w:t>
      </w:r>
      <w:r/>
    </w:p>
    <w:p>
      <w:pPr>
        <w:pStyle w:val="Normal"/>
        <w:rPr>
          <w:rFonts w:ascii="宋体" w:hAnsi="宋体" w:eastAsia="宋体" w:cs="宋体"/>
          <w:lang w:val="sv-SE"/>
        </w:rPr>
      </w:pPr>
      <w:r>
        <w:rPr>
          <w:rFonts w:ascii="宋体" w:hAnsi="宋体" w:cs="宋体" w:eastAsia="宋体"/>
          <w:lang w:val="sv-SE"/>
        </w:rPr>
        <w:t>北欧国家在欧洲经济中一向以强健著称，自</w:t>
      </w:r>
      <w:r>
        <w:rPr>
          <w:rFonts w:eastAsia="宋体" w:cs="宋体" w:ascii="宋体" w:hAnsi="宋体"/>
          <w:lang w:val="sv-SE"/>
        </w:rPr>
        <w:t>2012</w:t>
      </w:r>
      <w:r>
        <w:rPr>
          <w:rFonts w:ascii="宋体" w:hAnsi="宋体" w:cs="宋体" w:eastAsia="宋体"/>
          <w:lang w:val="sv-SE"/>
        </w:rPr>
        <w:t>年以来，瑞典经济加快增长，公共和个人消费提高，出口上升，失业率下降，国民收入和政府收入都有了明显提高。自</w:t>
      </w:r>
      <w:r>
        <w:rPr>
          <w:rFonts w:eastAsia="宋体" w:cs="宋体" w:ascii="宋体" w:hAnsi="宋体"/>
          <w:lang w:val="sv-SE"/>
        </w:rPr>
        <w:t>2014</w:t>
      </w:r>
      <w:r>
        <w:rPr>
          <w:rFonts w:ascii="宋体" w:hAnsi="宋体" w:cs="宋体" w:eastAsia="宋体"/>
          <w:lang w:val="sv-SE"/>
        </w:rPr>
        <w:t>年底，瑞典政府采用量化宽松政策，瑞典央行将贴现利率降为负值，导致购房贷款利率大幅下降（目前只有</w:t>
      </w:r>
      <w:r>
        <w:rPr>
          <w:rFonts w:eastAsia="宋体" w:cs="宋体" w:ascii="宋体" w:hAnsi="宋体"/>
          <w:lang w:val="sv-SE"/>
        </w:rPr>
        <w:t>1.2%-1.5%</w:t>
      </w:r>
      <w:r>
        <w:rPr>
          <w:rFonts w:ascii="宋体" w:hAnsi="宋体" w:cs="宋体" w:eastAsia="宋体"/>
          <w:lang w:val="sv-SE"/>
        </w:rPr>
        <w:t>）。与此同时，</w:t>
      </w:r>
      <w:r>
        <w:rPr>
          <w:rFonts w:eastAsia="宋体" w:cs="宋体" w:ascii="宋体" w:hAnsi="宋体"/>
          <w:lang w:val="sv-SE"/>
        </w:rPr>
        <w:t>2014</w:t>
      </w:r>
      <w:r>
        <w:rPr>
          <w:rFonts w:ascii="宋体" w:hAnsi="宋体" w:cs="宋体" w:eastAsia="宋体"/>
          <w:lang w:val="sv-SE"/>
        </w:rPr>
        <w:t>年整个瑞典公寓供给量减少</w:t>
      </w:r>
      <w:r>
        <w:rPr>
          <w:rFonts w:eastAsia="宋体" w:cs="宋体" w:ascii="宋体" w:hAnsi="宋体"/>
          <w:lang w:val="sv-SE"/>
        </w:rPr>
        <w:t>19%</w:t>
      </w:r>
      <w:r>
        <w:rPr>
          <w:rFonts w:ascii="宋体" w:hAnsi="宋体" w:cs="宋体" w:eastAsia="宋体"/>
          <w:lang w:val="sv-SE"/>
        </w:rPr>
        <w:t>，别墅减少</w:t>
      </w:r>
      <w:r>
        <w:rPr>
          <w:rFonts w:eastAsia="宋体" w:cs="宋体" w:ascii="宋体" w:hAnsi="宋体"/>
          <w:lang w:val="sv-SE"/>
        </w:rPr>
        <w:t>27%</w:t>
      </w:r>
      <w:r>
        <w:rPr>
          <w:rFonts w:ascii="宋体" w:hAnsi="宋体" w:cs="宋体" w:eastAsia="宋体"/>
          <w:lang w:val="sv-SE"/>
        </w:rPr>
        <w:t>。以上综合因素导致瑞典房产价格在近几年中高速提升，尤以大斯德哥尔摩地区为甚。</w:t>
      </w:r>
      <w:r/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  <w:r/>
    </w:p>
    <w:p>
      <w:pPr>
        <w:pStyle w:val="Normal"/>
        <w:rPr>
          <w:rFonts w:ascii="宋体" w:hAnsi="宋体" w:eastAsia="宋体" w:cs="宋体"/>
        </w:rPr>
      </w:pPr>
      <w:r>
        <w:rPr>
          <w:rFonts w:ascii="宋体" w:hAnsi="宋体" w:cs="宋体" w:eastAsia="宋体"/>
        </w:rPr>
        <w:t>项目介绍：目前两个项目，需要搜集照片，设计图等资料。</w:t>
      </w:r>
      <w:r/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  <w:r/>
    </w:p>
    <w:p>
      <w:pPr>
        <w:pStyle w:val="Normal"/>
        <w:rPr>
          <w:rFonts w:ascii="宋体" w:hAnsi="宋体" w:eastAsia="宋体" w:cs="宋体"/>
        </w:rPr>
      </w:pPr>
      <w:r>
        <w:rPr>
          <w:rFonts w:ascii="宋体" w:hAnsi="宋体" w:cs="宋体" w:eastAsia="宋体"/>
        </w:rPr>
        <w:t>联系方式：</w:t>
      </w:r>
      <w:r/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  <w:r/>
    </w:p>
    <w:p>
      <w:pPr>
        <w:pStyle w:val="Normal"/>
        <w:rPr>
          <w:b/>
          <w:b/>
          <w:rFonts w:ascii="宋体" w:hAnsi="宋体" w:eastAsia="宋体" w:cs="宋体"/>
          <w:color w:val="FF0000"/>
        </w:rPr>
      </w:pPr>
      <w:r>
        <w:rPr>
          <w:rFonts w:ascii="宋体" w:hAnsi="宋体" w:cs="宋体" w:eastAsia="宋体"/>
          <w:b/>
          <w:color w:val="FF0000"/>
        </w:rPr>
        <w:t>注：项目介绍下分子目录，希望是能够随时增加子目录数量和进行编辑的。计划是根据项目的进展更新网站内容。</w:t>
      </w:r>
      <w:r/>
    </w:p>
    <w:p>
      <w:pPr>
        <w:pStyle w:val="Normal"/>
        <w:rPr>
          <w:b/>
          <w:b/>
          <w:rFonts w:ascii="宋体" w:hAnsi="宋体" w:eastAsia="宋体" w:cs="宋体"/>
          <w:color w:val="FF0000"/>
        </w:rPr>
      </w:pPr>
      <w:r>
        <w:rPr>
          <w:rFonts w:eastAsia="宋体" w:cs="宋体" w:ascii="宋体" w:hAnsi="宋体"/>
          <w:b/>
          <w:color w:val="FF0000"/>
        </w:rPr>
      </w:r>
      <w:r/>
    </w:p>
    <w:p>
      <w:pPr>
        <w:pStyle w:val="Normal"/>
      </w:pPr>
      <w:r>
        <w:rPr>
          <w:rFonts w:ascii="宋体" w:hAnsi="宋体" w:cs="宋体" w:eastAsia="宋体"/>
          <w:b/>
          <w:color w:val="FF0000"/>
        </w:rPr>
        <w:t>另：首页的设计建议是页面上半部分是公司简介，下半部分左右两半块分别列出两个项目，可以是一张照片加一个简要介绍，点击后进入相应的项目介绍页面。</w:t>
      </w:r>
      <w:bookmarkStart w:id="0" w:name="_GoBack"/>
      <w:bookmarkEnd w:id="0"/>
      <w:r>
        <w:rPr>
          <w:rFonts w:ascii="宋体" w:hAnsi="宋体" w:cs="宋体" w:eastAsia="宋体"/>
          <w:b/>
          <w:color w:val="FF0000"/>
        </w:rPr>
        <w:t>谢谢！！</w:t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LibreOffice/4.3.7.2$Linux_X86_64 LibreOffice_project/430m0$Build-2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2015-11-01T12:34:00Z</dcterms:created>
  <dc:creator>Alex Liu</dc:creator>
  <dc:language>en-US</dc:language>
  <cp:lastPrinted>2015-11-01T13:13:00Z</cp:lastPrinted>
  <dcterms:modified xsi:type="dcterms:W3CDTF">2015-11-15T21:56:15Z</dcterms:modified>
  <cp:revision>2</cp:revision>
</cp:coreProperties>
</file>