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512" w:rsidRDefault="00FA3512" w:rsidP="008C0986">
      <w:pPr>
        <w:pStyle w:val="Default"/>
        <w:rPr>
          <w:rFonts w:hint="eastAsia"/>
        </w:rPr>
      </w:pPr>
    </w:p>
    <w:p w:rsidR="00FA3512" w:rsidRDefault="0060119F" w:rsidP="008C0986">
      <w:pPr>
        <w:pStyle w:val="Default"/>
        <w:jc w:val="center"/>
        <w:rPr>
          <w:sz w:val="30"/>
          <w:szCs w:val="30"/>
        </w:rPr>
      </w:pPr>
      <w:r w:rsidRPr="0060119F">
        <w:rPr>
          <w:b/>
          <w:bCs/>
          <w:sz w:val="30"/>
          <w:szCs w:val="30"/>
        </w:rPr>
        <w:t>CSE5231</w:t>
      </w:r>
      <w:r w:rsidR="00FA3512">
        <w:rPr>
          <w:b/>
          <w:bCs/>
          <w:sz w:val="30"/>
          <w:szCs w:val="30"/>
        </w:rPr>
        <w:t xml:space="preserve"> COMPUTER </w:t>
      </w:r>
      <w:r>
        <w:rPr>
          <w:rFonts w:hint="eastAsia"/>
          <w:b/>
          <w:bCs/>
          <w:sz w:val="30"/>
          <w:szCs w:val="30"/>
        </w:rPr>
        <w:t>N</w:t>
      </w:r>
      <w:r w:rsidR="002D0F32">
        <w:rPr>
          <w:rFonts w:hint="eastAsia"/>
          <w:b/>
          <w:bCs/>
          <w:sz w:val="30"/>
          <w:szCs w:val="30"/>
        </w:rPr>
        <w:t>etw</w:t>
      </w:r>
      <w:r>
        <w:rPr>
          <w:rFonts w:hint="eastAsia"/>
          <w:b/>
          <w:bCs/>
          <w:sz w:val="30"/>
          <w:szCs w:val="30"/>
        </w:rPr>
        <w:t>ork</w:t>
      </w:r>
    </w:p>
    <w:p w:rsidR="00FA3512" w:rsidRDefault="00F609F1" w:rsidP="008C0986">
      <w:pPr>
        <w:pStyle w:val="Default"/>
        <w:jc w:val="center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Project</w:t>
      </w:r>
    </w:p>
    <w:p w:rsidR="00EE4F0B" w:rsidRPr="00DB5B62" w:rsidRDefault="00DB5B62" w:rsidP="008C098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DB5B62">
        <w:rPr>
          <w:rFonts w:ascii="Times New Roman" w:hAnsi="Times New Roman" w:cs="Times New Roman"/>
          <w:color w:val="000000"/>
          <w:sz w:val="23"/>
          <w:szCs w:val="23"/>
        </w:rPr>
        <w:t>Chia-Che Lee, Sravani Annapareddy, Weichun Xu, Yutian Gui</w:t>
      </w:r>
    </w:p>
    <w:p w:rsidR="00E84A0F" w:rsidRPr="00007040" w:rsidRDefault="00E84A0F" w:rsidP="008C0986">
      <w:pPr>
        <w:pStyle w:val="Default"/>
      </w:pPr>
    </w:p>
    <w:p w:rsidR="00E84A0F" w:rsidRPr="00A410A2" w:rsidRDefault="00EE4F0B" w:rsidP="00C41E19">
      <w:pPr>
        <w:pStyle w:val="Default"/>
        <w:numPr>
          <w:ilvl w:val="0"/>
          <w:numId w:val="15"/>
        </w:numPr>
        <w:rPr>
          <w:b/>
          <w:sz w:val="23"/>
          <w:szCs w:val="23"/>
        </w:rPr>
      </w:pPr>
      <w:r w:rsidRPr="00A410A2">
        <w:rPr>
          <w:rFonts w:hint="eastAsia"/>
          <w:b/>
          <w:bCs/>
          <w:sz w:val="23"/>
          <w:szCs w:val="23"/>
        </w:rPr>
        <w:t xml:space="preserve">Description of </w:t>
      </w:r>
      <w:r w:rsidR="00131DAA">
        <w:rPr>
          <w:rFonts w:hint="eastAsia"/>
          <w:b/>
          <w:bCs/>
          <w:sz w:val="23"/>
          <w:szCs w:val="23"/>
        </w:rPr>
        <w:t>Problem and Algorithm</w:t>
      </w:r>
      <w:r w:rsidR="00E84A0F" w:rsidRPr="00A410A2">
        <w:rPr>
          <w:b/>
          <w:sz w:val="23"/>
          <w:szCs w:val="23"/>
        </w:rPr>
        <w:t xml:space="preserve"> </w:t>
      </w:r>
    </w:p>
    <w:p w:rsidR="002A61AD" w:rsidRDefault="002A61AD" w:rsidP="008C0986">
      <w:pPr>
        <w:pStyle w:val="Default"/>
        <w:rPr>
          <w:sz w:val="23"/>
          <w:szCs w:val="23"/>
        </w:rPr>
      </w:pPr>
    </w:p>
    <w:p w:rsidR="00A22F0D" w:rsidRDefault="00B97BCF" w:rsidP="00DB0E2C">
      <w:pPr>
        <w:pStyle w:val="Default"/>
        <w:ind w:leftChars="193"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In the design</w:t>
      </w:r>
      <w:r w:rsidR="00840FBA">
        <w:rPr>
          <w:rFonts w:hint="eastAsia"/>
          <w:sz w:val="23"/>
          <w:szCs w:val="23"/>
        </w:rPr>
        <w:t xml:space="preserve"> (</w:t>
      </w:r>
      <w:r w:rsidR="00840FBA">
        <w:rPr>
          <w:sz w:val="23"/>
          <w:szCs w:val="23"/>
        </w:rPr>
        <w:fldChar w:fldCharType="begin"/>
      </w:r>
      <w:r w:rsidR="00840FBA">
        <w:rPr>
          <w:sz w:val="23"/>
          <w:szCs w:val="23"/>
        </w:rPr>
        <w:instrText xml:space="preserve"> </w:instrText>
      </w:r>
      <w:r w:rsidR="00840FBA">
        <w:rPr>
          <w:rFonts w:hint="eastAsia"/>
          <w:sz w:val="23"/>
          <w:szCs w:val="23"/>
        </w:rPr>
        <w:instrText>REF _Ref403332621 \h</w:instrText>
      </w:r>
      <w:r w:rsidR="00840FBA">
        <w:rPr>
          <w:sz w:val="23"/>
          <w:szCs w:val="23"/>
        </w:rPr>
        <w:instrText xml:space="preserve"> </w:instrText>
      </w:r>
      <w:r w:rsidR="00840FBA">
        <w:rPr>
          <w:sz w:val="23"/>
          <w:szCs w:val="23"/>
        </w:rPr>
      </w:r>
      <w:r w:rsidR="00840FBA">
        <w:rPr>
          <w:sz w:val="23"/>
          <w:szCs w:val="23"/>
        </w:rPr>
        <w:fldChar w:fldCharType="separate"/>
      </w:r>
      <w:r w:rsidR="00840FBA" w:rsidRPr="00294EEF">
        <w:rPr>
          <w:color w:val="auto"/>
          <w:sz w:val="23"/>
          <w:szCs w:val="23"/>
        </w:rPr>
        <w:t xml:space="preserve">figure </w:t>
      </w:r>
      <w:r w:rsidR="00840FBA" w:rsidRPr="00294EEF">
        <w:rPr>
          <w:noProof/>
          <w:color w:val="auto"/>
          <w:sz w:val="23"/>
          <w:szCs w:val="23"/>
        </w:rPr>
        <w:t>1</w:t>
      </w:r>
      <w:r w:rsidR="00840FBA">
        <w:rPr>
          <w:sz w:val="23"/>
          <w:szCs w:val="23"/>
        </w:rPr>
        <w:fldChar w:fldCharType="end"/>
      </w:r>
      <w:r w:rsidR="00840FBA">
        <w:rPr>
          <w:rFonts w:hint="eastAsia"/>
          <w:sz w:val="23"/>
          <w:szCs w:val="23"/>
        </w:rPr>
        <w:t>)</w:t>
      </w:r>
      <w:r>
        <w:rPr>
          <w:rFonts w:hint="eastAsia"/>
          <w:sz w:val="23"/>
          <w:szCs w:val="23"/>
        </w:rPr>
        <w:t xml:space="preserve">, </w:t>
      </w:r>
      <w:r w:rsidR="00FF21CD">
        <w:rPr>
          <w:rFonts w:hint="eastAsia"/>
          <w:sz w:val="23"/>
          <w:szCs w:val="23"/>
        </w:rPr>
        <w:t>Node A will send packets to Node B and Node B will send ACK</w:t>
      </w:r>
      <w:r w:rsidR="00A2334E">
        <w:rPr>
          <w:rFonts w:hint="eastAsia"/>
          <w:sz w:val="23"/>
          <w:szCs w:val="23"/>
        </w:rPr>
        <w:t>s</w:t>
      </w:r>
      <w:r w:rsidR="00FF21CD">
        <w:rPr>
          <w:rFonts w:hint="eastAsia"/>
          <w:sz w:val="23"/>
          <w:szCs w:val="23"/>
        </w:rPr>
        <w:t xml:space="preserve"> back to Node A.</w:t>
      </w:r>
      <w:r w:rsidR="002A79D1">
        <w:rPr>
          <w:rFonts w:hint="eastAsia"/>
          <w:sz w:val="23"/>
          <w:szCs w:val="23"/>
        </w:rPr>
        <w:t xml:space="preserve"> Sliding window is used in both Node A and Node B to constrain the number of the packets sent between </w:t>
      </w:r>
      <w:r w:rsidR="00D158C2">
        <w:rPr>
          <w:rFonts w:hint="eastAsia"/>
          <w:sz w:val="23"/>
          <w:szCs w:val="23"/>
        </w:rPr>
        <w:t>these 2 nodes.</w:t>
      </w:r>
      <w:r w:rsidR="000D700B">
        <w:rPr>
          <w:rFonts w:hint="eastAsia"/>
          <w:sz w:val="23"/>
          <w:szCs w:val="23"/>
        </w:rPr>
        <w:t xml:space="preserve"> </w:t>
      </w:r>
    </w:p>
    <w:p w:rsidR="00195128" w:rsidRDefault="000D700B" w:rsidP="00DB0E2C">
      <w:pPr>
        <w:pStyle w:val="Default"/>
        <w:ind w:leftChars="193"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In Node A, </w:t>
      </w:r>
      <w:r w:rsidR="00444472">
        <w:rPr>
          <w:rFonts w:hint="eastAsia"/>
          <w:sz w:val="23"/>
          <w:szCs w:val="23"/>
        </w:rPr>
        <w:t xml:space="preserve">a matrix is used to record </w:t>
      </w:r>
      <w:r w:rsidR="00D04F9C">
        <w:rPr>
          <w:rFonts w:hint="eastAsia"/>
          <w:sz w:val="23"/>
          <w:szCs w:val="23"/>
        </w:rPr>
        <w:t xml:space="preserve">the valid sequence number of the sliding window that can be sent. </w:t>
      </w:r>
      <w:r w:rsidR="009A766A">
        <w:rPr>
          <w:rFonts w:hint="eastAsia"/>
          <w:sz w:val="23"/>
          <w:szCs w:val="23"/>
        </w:rPr>
        <w:t xml:space="preserve">For each sequence number in the matrix, </w:t>
      </w:r>
      <w:r w:rsidR="00003C6D">
        <w:rPr>
          <w:rFonts w:hint="eastAsia"/>
          <w:sz w:val="23"/>
          <w:szCs w:val="23"/>
        </w:rPr>
        <w:t xml:space="preserve">there are 4 items: packet number, sequence number, </w:t>
      </w:r>
      <w:r w:rsidR="00003C6D">
        <w:rPr>
          <w:sz w:val="23"/>
          <w:szCs w:val="23"/>
        </w:rPr>
        <w:t>“</w:t>
      </w:r>
      <w:r w:rsidR="00003C6D">
        <w:rPr>
          <w:rFonts w:hint="eastAsia"/>
          <w:sz w:val="23"/>
          <w:szCs w:val="23"/>
        </w:rPr>
        <w:t>sent or not</w:t>
      </w:r>
      <w:r w:rsidR="00003C6D">
        <w:rPr>
          <w:sz w:val="23"/>
          <w:szCs w:val="23"/>
        </w:rPr>
        <w:t>”</w:t>
      </w:r>
      <w:r w:rsidR="00003C6D">
        <w:rPr>
          <w:rFonts w:hint="eastAsia"/>
          <w:sz w:val="23"/>
          <w:szCs w:val="23"/>
        </w:rPr>
        <w:t xml:space="preserve"> and </w:t>
      </w:r>
      <w:r w:rsidR="00003C6D">
        <w:rPr>
          <w:sz w:val="23"/>
          <w:szCs w:val="23"/>
        </w:rPr>
        <w:t>“</w:t>
      </w:r>
      <w:r w:rsidR="00003C6D">
        <w:rPr>
          <w:rFonts w:hint="eastAsia"/>
          <w:sz w:val="23"/>
          <w:szCs w:val="23"/>
        </w:rPr>
        <w:t>received ACK or not</w:t>
      </w:r>
      <w:r w:rsidR="00003C6D">
        <w:rPr>
          <w:sz w:val="23"/>
          <w:szCs w:val="23"/>
        </w:rPr>
        <w:t>”</w:t>
      </w:r>
      <w:r w:rsidR="00444472">
        <w:rPr>
          <w:rFonts w:hint="eastAsia"/>
          <w:sz w:val="23"/>
          <w:szCs w:val="23"/>
        </w:rPr>
        <w:t xml:space="preserve">. </w:t>
      </w:r>
      <w:r w:rsidR="00AC57A6">
        <w:rPr>
          <w:rFonts w:hint="eastAsia"/>
          <w:sz w:val="23"/>
          <w:szCs w:val="23"/>
        </w:rPr>
        <w:t>P</w:t>
      </w:r>
      <w:r>
        <w:rPr>
          <w:rFonts w:hint="eastAsia"/>
          <w:sz w:val="23"/>
          <w:szCs w:val="23"/>
        </w:rPr>
        <w:t>ackets with valid sequence number based on the sliding window</w:t>
      </w:r>
      <w:r w:rsidR="00A22F0D">
        <w:rPr>
          <w:rFonts w:hint="eastAsia"/>
          <w:sz w:val="23"/>
          <w:szCs w:val="23"/>
        </w:rPr>
        <w:t xml:space="preserve"> will be sent to Interface 1. When receiving ACK from Interface 4, the sliding window </w:t>
      </w:r>
      <w:r w:rsidR="00304E4B">
        <w:rPr>
          <w:rFonts w:hint="eastAsia"/>
          <w:sz w:val="23"/>
          <w:szCs w:val="23"/>
        </w:rPr>
        <w:t xml:space="preserve">and the matrix </w:t>
      </w:r>
      <w:r w:rsidR="00A22F0D">
        <w:rPr>
          <w:rFonts w:hint="eastAsia"/>
          <w:sz w:val="23"/>
          <w:szCs w:val="23"/>
        </w:rPr>
        <w:t xml:space="preserve">will be </w:t>
      </w:r>
      <w:r w:rsidR="00A22F0D">
        <w:rPr>
          <w:sz w:val="23"/>
          <w:szCs w:val="23"/>
        </w:rPr>
        <w:t>updated</w:t>
      </w:r>
      <w:r w:rsidR="00A22F0D">
        <w:rPr>
          <w:rFonts w:hint="eastAsia"/>
          <w:sz w:val="23"/>
          <w:szCs w:val="23"/>
        </w:rPr>
        <w:t xml:space="preserve"> and </w:t>
      </w:r>
      <w:r w:rsidR="00D40D88">
        <w:rPr>
          <w:rFonts w:hint="eastAsia"/>
          <w:sz w:val="23"/>
          <w:szCs w:val="23"/>
        </w:rPr>
        <w:t xml:space="preserve">the </w:t>
      </w:r>
      <w:r w:rsidR="00A22F0D">
        <w:rPr>
          <w:rFonts w:hint="eastAsia"/>
          <w:sz w:val="23"/>
          <w:szCs w:val="23"/>
        </w:rPr>
        <w:t xml:space="preserve">subsequent packets with new valid sequence number can be sent to Interface 1. </w:t>
      </w:r>
      <w:r w:rsidR="00444472">
        <w:rPr>
          <w:rFonts w:hint="eastAsia"/>
          <w:sz w:val="23"/>
          <w:szCs w:val="23"/>
        </w:rPr>
        <w:t xml:space="preserve">In the design, there is a timeout method in Node A and when the timeout is </w:t>
      </w:r>
      <w:r w:rsidR="00444472">
        <w:rPr>
          <w:sz w:val="23"/>
          <w:szCs w:val="23"/>
        </w:rPr>
        <w:t>triggered</w:t>
      </w:r>
      <w:r w:rsidR="00444472">
        <w:rPr>
          <w:rFonts w:hint="eastAsia"/>
          <w:sz w:val="23"/>
          <w:szCs w:val="23"/>
        </w:rPr>
        <w:t xml:space="preserve">, the packets </w:t>
      </w:r>
      <w:r w:rsidR="00177611">
        <w:rPr>
          <w:rFonts w:hint="eastAsia"/>
          <w:sz w:val="23"/>
          <w:szCs w:val="23"/>
        </w:rPr>
        <w:t xml:space="preserve">in the matrix </w:t>
      </w:r>
      <w:r w:rsidR="003F73CA">
        <w:rPr>
          <w:rFonts w:hint="eastAsia"/>
          <w:sz w:val="23"/>
          <w:szCs w:val="23"/>
        </w:rPr>
        <w:t xml:space="preserve">without receiving ACK </w:t>
      </w:r>
      <w:r w:rsidR="00177611">
        <w:rPr>
          <w:rFonts w:hint="eastAsia"/>
          <w:sz w:val="23"/>
          <w:szCs w:val="23"/>
        </w:rPr>
        <w:t>will be sent again.</w:t>
      </w:r>
    </w:p>
    <w:p w:rsidR="00EA3781" w:rsidRDefault="00EA3781" w:rsidP="00DB0E2C">
      <w:pPr>
        <w:pStyle w:val="Default"/>
        <w:ind w:leftChars="193"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In Node B, we also use a matrix to record the valid seque</w:t>
      </w:r>
      <w:r w:rsidR="001E15CB">
        <w:rPr>
          <w:rFonts w:hint="eastAsia"/>
          <w:sz w:val="23"/>
          <w:szCs w:val="23"/>
        </w:rPr>
        <w:t>nce number of receiving packets, but the matrix is a little different from the one of Node A.</w:t>
      </w:r>
      <w:r w:rsidR="00DF7020">
        <w:rPr>
          <w:rFonts w:hint="eastAsia"/>
          <w:sz w:val="23"/>
          <w:szCs w:val="23"/>
        </w:rPr>
        <w:t xml:space="preserve"> For each sequence number of the matrix in Node B, there are only 2 items: sequence number and </w:t>
      </w:r>
      <w:r w:rsidR="00DF7020">
        <w:rPr>
          <w:sz w:val="23"/>
          <w:szCs w:val="23"/>
        </w:rPr>
        <w:t>“</w:t>
      </w:r>
      <w:r w:rsidR="00DF7020">
        <w:rPr>
          <w:rFonts w:hint="eastAsia"/>
          <w:sz w:val="23"/>
          <w:szCs w:val="23"/>
        </w:rPr>
        <w:t>received or not</w:t>
      </w:r>
      <w:r w:rsidR="00DF7020">
        <w:rPr>
          <w:sz w:val="23"/>
          <w:szCs w:val="23"/>
        </w:rPr>
        <w:t>”</w:t>
      </w:r>
      <w:r w:rsidR="003B14FA">
        <w:rPr>
          <w:rFonts w:hint="eastAsia"/>
          <w:sz w:val="23"/>
          <w:szCs w:val="23"/>
        </w:rPr>
        <w:t xml:space="preserve">. </w:t>
      </w:r>
      <w:r w:rsidR="00570DD0">
        <w:rPr>
          <w:rFonts w:hint="eastAsia"/>
          <w:sz w:val="23"/>
          <w:szCs w:val="23"/>
        </w:rPr>
        <w:t xml:space="preserve">When receiving a packet from Interface 2, Node B will check if the sequence number of the packet </w:t>
      </w:r>
      <w:r w:rsidR="00570DD0">
        <w:rPr>
          <w:sz w:val="23"/>
          <w:szCs w:val="23"/>
        </w:rPr>
        <w:t xml:space="preserve">is in the matrix, if it is, the sliding window and </w:t>
      </w:r>
      <w:r w:rsidR="00705DB2">
        <w:rPr>
          <w:rFonts w:hint="eastAsia"/>
          <w:sz w:val="23"/>
          <w:szCs w:val="23"/>
        </w:rPr>
        <w:t xml:space="preserve">the </w:t>
      </w:r>
      <w:r w:rsidR="00570DD0">
        <w:rPr>
          <w:sz w:val="23"/>
          <w:szCs w:val="23"/>
        </w:rPr>
        <w:t>matrix will be updated and the ACK of the received packets will be sent to In</w:t>
      </w:r>
      <w:r w:rsidR="0070537C">
        <w:rPr>
          <w:sz w:val="23"/>
          <w:szCs w:val="23"/>
        </w:rPr>
        <w:t>terface 3</w:t>
      </w:r>
      <w:r w:rsidR="0070537C">
        <w:rPr>
          <w:rFonts w:hint="eastAsia"/>
          <w:sz w:val="23"/>
          <w:szCs w:val="23"/>
        </w:rPr>
        <w:t>, otherwise it will ignore the packet.</w:t>
      </w:r>
    </w:p>
    <w:p w:rsidR="00E42449" w:rsidRDefault="00356EFC" w:rsidP="00DB0E2C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3FC81C3D" wp14:editId="7AF02C3E">
            <wp:extent cx="3612332" cy="12222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E5231_Projec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5" t="15560" r="16082" b="53547"/>
                    <a:stretch/>
                  </pic:blipFill>
                  <pic:spPr bwMode="auto">
                    <a:xfrm>
                      <a:off x="0" y="0"/>
                      <a:ext cx="3611466" cy="122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449" w:rsidRPr="00294EEF" w:rsidRDefault="00294EEF" w:rsidP="00294EEF">
      <w:pPr>
        <w:pStyle w:val="a3"/>
        <w:jc w:val="center"/>
        <w:rPr>
          <w:color w:val="auto"/>
          <w:sz w:val="23"/>
          <w:szCs w:val="23"/>
        </w:rPr>
      </w:pPr>
      <w:bookmarkStart w:id="0" w:name="_Ref403332621"/>
      <w:r w:rsidRPr="00294EEF">
        <w:rPr>
          <w:color w:val="auto"/>
          <w:sz w:val="23"/>
          <w:szCs w:val="23"/>
        </w:rPr>
        <w:t xml:space="preserve">figure </w:t>
      </w:r>
      <w:r w:rsidRPr="00294EEF">
        <w:rPr>
          <w:color w:val="auto"/>
          <w:sz w:val="23"/>
          <w:szCs w:val="23"/>
        </w:rPr>
        <w:fldChar w:fldCharType="begin"/>
      </w:r>
      <w:r w:rsidRPr="00294EEF">
        <w:rPr>
          <w:color w:val="auto"/>
          <w:sz w:val="23"/>
          <w:szCs w:val="23"/>
        </w:rPr>
        <w:instrText xml:space="preserve"> SEQ figure \* ARABIC </w:instrText>
      </w:r>
      <w:r w:rsidRPr="00294EEF">
        <w:rPr>
          <w:color w:val="auto"/>
          <w:sz w:val="23"/>
          <w:szCs w:val="23"/>
        </w:rPr>
        <w:fldChar w:fldCharType="separate"/>
      </w:r>
      <w:r w:rsidRPr="00294EEF">
        <w:rPr>
          <w:noProof/>
          <w:color w:val="auto"/>
          <w:sz w:val="23"/>
          <w:szCs w:val="23"/>
        </w:rPr>
        <w:t>1</w:t>
      </w:r>
      <w:r w:rsidRPr="00294EEF">
        <w:rPr>
          <w:color w:val="auto"/>
          <w:sz w:val="23"/>
          <w:szCs w:val="23"/>
        </w:rPr>
        <w:fldChar w:fldCharType="end"/>
      </w:r>
      <w:bookmarkEnd w:id="0"/>
      <w:r w:rsidR="00DB0E2C">
        <w:rPr>
          <w:rFonts w:hint="eastAsia"/>
          <w:color w:val="auto"/>
          <w:sz w:val="23"/>
          <w:szCs w:val="23"/>
        </w:rPr>
        <w:t xml:space="preserve"> </w:t>
      </w:r>
      <w:r w:rsidR="003C0929">
        <w:rPr>
          <w:rFonts w:hint="eastAsia"/>
          <w:color w:val="auto"/>
          <w:sz w:val="23"/>
          <w:szCs w:val="23"/>
        </w:rPr>
        <w:t>Model</w:t>
      </w:r>
      <w:r w:rsidR="00DB0E2C">
        <w:rPr>
          <w:rFonts w:hint="eastAsia"/>
          <w:color w:val="auto"/>
          <w:sz w:val="23"/>
          <w:szCs w:val="23"/>
        </w:rPr>
        <w:t xml:space="preserve"> Structure</w:t>
      </w:r>
    </w:p>
    <w:p w:rsidR="003A5A36" w:rsidRDefault="003A5A36" w:rsidP="008C0986">
      <w:pPr>
        <w:pStyle w:val="Default"/>
        <w:rPr>
          <w:sz w:val="23"/>
          <w:szCs w:val="23"/>
        </w:rPr>
      </w:pPr>
    </w:p>
    <w:p w:rsidR="003A5A36" w:rsidRDefault="003A5A36" w:rsidP="008C0986">
      <w:pPr>
        <w:pStyle w:val="Default"/>
        <w:rPr>
          <w:sz w:val="23"/>
          <w:szCs w:val="23"/>
        </w:rPr>
      </w:pPr>
    </w:p>
    <w:p w:rsidR="002B5F88" w:rsidRPr="00A410A2" w:rsidRDefault="002B5F88" w:rsidP="002B5F88">
      <w:pPr>
        <w:pStyle w:val="Default"/>
        <w:numPr>
          <w:ilvl w:val="0"/>
          <w:numId w:val="15"/>
        </w:numPr>
        <w:rPr>
          <w:b/>
          <w:sz w:val="23"/>
          <w:szCs w:val="23"/>
        </w:rPr>
      </w:pPr>
      <w:r w:rsidRPr="00A410A2">
        <w:rPr>
          <w:rFonts w:hint="eastAsia"/>
          <w:b/>
          <w:bCs/>
          <w:sz w:val="23"/>
          <w:szCs w:val="23"/>
        </w:rPr>
        <w:t xml:space="preserve">Description of </w:t>
      </w:r>
      <w:r>
        <w:rPr>
          <w:rFonts w:hint="eastAsia"/>
          <w:b/>
          <w:bCs/>
          <w:sz w:val="23"/>
          <w:szCs w:val="23"/>
        </w:rPr>
        <w:t>Application</w:t>
      </w:r>
    </w:p>
    <w:p w:rsidR="002B5F88" w:rsidRDefault="002B5F88" w:rsidP="00B10D55">
      <w:pPr>
        <w:pStyle w:val="Default"/>
        <w:rPr>
          <w:sz w:val="23"/>
          <w:szCs w:val="23"/>
        </w:rPr>
      </w:pPr>
    </w:p>
    <w:p w:rsidR="00B10D55" w:rsidRDefault="001D6B0A" w:rsidP="00B10D55">
      <w:pPr>
        <w:pStyle w:val="Default"/>
        <w:ind w:leftChars="193"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In the program</w:t>
      </w:r>
      <w:r w:rsidR="004962F6">
        <w:rPr>
          <w:rFonts w:hint="eastAsia"/>
          <w:sz w:val="23"/>
          <w:szCs w:val="23"/>
        </w:rPr>
        <w:t xml:space="preserve"> (</w:t>
      </w:r>
      <w:r w:rsidR="004962F6">
        <w:rPr>
          <w:sz w:val="23"/>
          <w:szCs w:val="23"/>
        </w:rPr>
        <w:fldChar w:fldCharType="begin"/>
      </w:r>
      <w:r w:rsidR="004962F6">
        <w:rPr>
          <w:sz w:val="23"/>
          <w:szCs w:val="23"/>
        </w:rPr>
        <w:instrText xml:space="preserve"> </w:instrText>
      </w:r>
      <w:r w:rsidR="004962F6">
        <w:rPr>
          <w:rFonts w:hint="eastAsia"/>
          <w:sz w:val="23"/>
          <w:szCs w:val="23"/>
        </w:rPr>
        <w:instrText>REF _Ref403332666 \h</w:instrText>
      </w:r>
      <w:r w:rsidR="004962F6">
        <w:rPr>
          <w:sz w:val="23"/>
          <w:szCs w:val="23"/>
        </w:rPr>
        <w:instrText xml:space="preserve"> </w:instrText>
      </w:r>
      <w:r w:rsidR="004962F6">
        <w:rPr>
          <w:sz w:val="23"/>
          <w:szCs w:val="23"/>
        </w:rPr>
      </w:r>
      <w:r w:rsidR="004962F6">
        <w:rPr>
          <w:sz w:val="23"/>
          <w:szCs w:val="23"/>
        </w:rPr>
        <w:fldChar w:fldCharType="separate"/>
      </w:r>
      <w:r w:rsidR="004962F6" w:rsidRPr="00294EEF">
        <w:rPr>
          <w:color w:val="auto"/>
          <w:sz w:val="23"/>
          <w:szCs w:val="23"/>
        </w:rPr>
        <w:t xml:space="preserve">figure </w:t>
      </w:r>
      <w:r w:rsidR="004962F6">
        <w:rPr>
          <w:noProof/>
          <w:color w:val="auto"/>
          <w:sz w:val="23"/>
          <w:szCs w:val="23"/>
        </w:rPr>
        <w:t>2</w:t>
      </w:r>
      <w:r w:rsidR="004962F6">
        <w:rPr>
          <w:sz w:val="23"/>
          <w:szCs w:val="23"/>
        </w:rPr>
        <w:fldChar w:fldCharType="end"/>
      </w:r>
      <w:r w:rsidR="004962F6">
        <w:rPr>
          <w:rFonts w:hint="eastAsia"/>
          <w:sz w:val="23"/>
          <w:szCs w:val="23"/>
        </w:rPr>
        <w:t>)</w:t>
      </w:r>
      <w:r>
        <w:rPr>
          <w:rFonts w:hint="eastAsia"/>
          <w:sz w:val="23"/>
          <w:szCs w:val="23"/>
        </w:rPr>
        <w:t xml:space="preserve">, channel and interface are used to </w:t>
      </w:r>
      <w:r>
        <w:rPr>
          <w:sz w:val="23"/>
          <w:szCs w:val="23"/>
        </w:rPr>
        <w:t>synchronize</w:t>
      </w:r>
      <w:r>
        <w:rPr>
          <w:rFonts w:hint="eastAsia"/>
          <w:sz w:val="23"/>
          <w:szCs w:val="23"/>
        </w:rPr>
        <w:t xml:space="preserve"> packets and ACKs between Node A and Node B.</w:t>
      </w:r>
    </w:p>
    <w:p w:rsidR="0017036D" w:rsidRDefault="0017036D" w:rsidP="00B10D55">
      <w:pPr>
        <w:pStyle w:val="Default"/>
        <w:ind w:leftChars="193" w:left="425"/>
        <w:rPr>
          <w:sz w:val="23"/>
          <w:szCs w:val="23"/>
        </w:rPr>
      </w:pPr>
    </w:p>
    <w:p w:rsidR="001D6B0A" w:rsidRDefault="0017036D" w:rsidP="00B10D55">
      <w:pPr>
        <w:pStyle w:val="Default"/>
        <w:ind w:leftChars="193"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The details of the flow of Node A and Node B </w:t>
      </w:r>
      <w:r w:rsidR="008B2C3A">
        <w:rPr>
          <w:rFonts w:hint="eastAsia"/>
          <w:sz w:val="23"/>
          <w:szCs w:val="23"/>
        </w:rPr>
        <w:t>are</w:t>
      </w:r>
      <w:r>
        <w:rPr>
          <w:rFonts w:hint="eastAsia"/>
          <w:sz w:val="23"/>
          <w:szCs w:val="23"/>
        </w:rPr>
        <w:t xml:space="preserve"> shown below:</w:t>
      </w:r>
    </w:p>
    <w:p w:rsidR="007242D0" w:rsidRDefault="007F71E3" w:rsidP="007242D0">
      <w:pPr>
        <w:pStyle w:val="Default"/>
        <w:ind w:leftChars="193"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 xml:space="preserve">Flow of </w:t>
      </w:r>
      <w:r w:rsidR="007242D0">
        <w:rPr>
          <w:rFonts w:hint="eastAsia"/>
          <w:sz w:val="23"/>
          <w:szCs w:val="23"/>
        </w:rPr>
        <w:t>Node A:</w:t>
      </w:r>
    </w:p>
    <w:p w:rsidR="007242D0" w:rsidRDefault="00D96E59" w:rsidP="00D200F5">
      <w:pPr>
        <w:pStyle w:val="Default"/>
        <w:ind w:leftChars="450" w:left="990"/>
        <w:rPr>
          <w:sz w:val="23"/>
          <w:szCs w:val="23"/>
        </w:rPr>
      </w:pPr>
      <w:r>
        <w:rPr>
          <w:sz w:val="23"/>
          <w:szCs w:val="23"/>
        </w:rPr>
        <w:t>C</w:t>
      </w:r>
      <w:r>
        <w:rPr>
          <w:rFonts w:hint="eastAsia"/>
          <w:sz w:val="23"/>
          <w:szCs w:val="23"/>
        </w:rPr>
        <w:t xml:space="preserve">all Method </w:t>
      </w:r>
      <w:r w:rsidR="00D200F5">
        <w:rPr>
          <w:sz w:val="23"/>
          <w:szCs w:val="23"/>
        </w:rPr>
        <w:t>TimeOut</w:t>
      </w:r>
    </w:p>
    <w:p w:rsidR="0046477C" w:rsidRPr="007242D0" w:rsidRDefault="0046477C" w:rsidP="00D200F5">
      <w:pPr>
        <w:pStyle w:val="Default"/>
        <w:ind w:leftChars="450" w:left="990"/>
        <w:rPr>
          <w:sz w:val="23"/>
          <w:szCs w:val="23"/>
        </w:rPr>
      </w:pPr>
    </w:p>
    <w:p w:rsidR="007242D0" w:rsidRDefault="003B27D8" w:rsidP="00D200F5">
      <w:pPr>
        <w:pStyle w:val="Default"/>
        <w:ind w:leftChars="450" w:left="990"/>
        <w:rPr>
          <w:sz w:val="23"/>
          <w:szCs w:val="23"/>
        </w:rPr>
      </w:pPr>
      <w:r>
        <w:rPr>
          <w:rFonts w:hint="eastAsia"/>
          <w:sz w:val="23"/>
          <w:szCs w:val="23"/>
        </w:rPr>
        <w:t>Update initial matrix</w:t>
      </w:r>
      <w:r w:rsidR="00971445">
        <w:rPr>
          <w:rFonts w:hint="eastAsia"/>
          <w:sz w:val="23"/>
          <w:szCs w:val="23"/>
        </w:rPr>
        <w:t xml:space="preserve"> of sequence number</w:t>
      </w:r>
    </w:p>
    <w:p w:rsidR="007F403F" w:rsidRPr="007242D0" w:rsidRDefault="003149E6" w:rsidP="00D200F5">
      <w:pPr>
        <w:pStyle w:val="Default"/>
        <w:ind w:leftChars="450" w:left="990"/>
        <w:rPr>
          <w:sz w:val="23"/>
          <w:szCs w:val="23"/>
        </w:rPr>
      </w:pPr>
      <w:r>
        <w:rPr>
          <w:rFonts w:hint="eastAsia"/>
          <w:sz w:val="23"/>
          <w:szCs w:val="23"/>
        </w:rPr>
        <w:t>Call the method to s</w:t>
      </w:r>
      <w:r w:rsidR="00B41144">
        <w:rPr>
          <w:rFonts w:hint="eastAsia"/>
          <w:sz w:val="23"/>
          <w:szCs w:val="23"/>
        </w:rPr>
        <w:t>end p</w:t>
      </w:r>
      <w:r w:rsidR="007F403F">
        <w:rPr>
          <w:rFonts w:hint="eastAsia"/>
          <w:sz w:val="23"/>
          <w:szCs w:val="23"/>
        </w:rPr>
        <w:t>ackets based on matrix</w:t>
      </w:r>
    </w:p>
    <w:p w:rsidR="007242D0" w:rsidRPr="007242D0" w:rsidRDefault="007242D0" w:rsidP="00D200F5">
      <w:pPr>
        <w:pStyle w:val="Default"/>
        <w:ind w:leftChars="450" w:left="990"/>
        <w:rPr>
          <w:sz w:val="23"/>
          <w:szCs w:val="23"/>
        </w:rPr>
      </w:pPr>
    </w:p>
    <w:p w:rsidR="007242D0" w:rsidRPr="007242D0" w:rsidRDefault="007242D0" w:rsidP="00D200F5">
      <w:pPr>
        <w:pStyle w:val="Default"/>
        <w:ind w:leftChars="450" w:left="990"/>
        <w:rPr>
          <w:sz w:val="23"/>
          <w:szCs w:val="23"/>
        </w:rPr>
      </w:pPr>
      <w:r w:rsidRPr="007242D0">
        <w:rPr>
          <w:sz w:val="23"/>
          <w:szCs w:val="23"/>
        </w:rPr>
        <w:t>while True:</w:t>
      </w:r>
    </w:p>
    <w:p w:rsidR="007242D0" w:rsidRDefault="00E677BC" w:rsidP="00C500AB">
      <w:pPr>
        <w:pStyle w:val="Default"/>
        <w:ind w:leftChars="644" w:left="1417" w:firstLine="1"/>
        <w:rPr>
          <w:sz w:val="23"/>
          <w:szCs w:val="23"/>
        </w:rPr>
      </w:pPr>
      <w:r>
        <w:rPr>
          <w:rFonts w:hint="eastAsia"/>
          <w:sz w:val="23"/>
          <w:szCs w:val="23"/>
        </w:rPr>
        <w:t>R</w:t>
      </w:r>
      <w:r w:rsidR="0014684F">
        <w:rPr>
          <w:rFonts w:hint="eastAsia"/>
          <w:sz w:val="23"/>
          <w:szCs w:val="23"/>
        </w:rPr>
        <w:t xml:space="preserve">ead </w:t>
      </w:r>
      <w:r w:rsidR="004945BE">
        <w:rPr>
          <w:rFonts w:hint="eastAsia"/>
          <w:sz w:val="23"/>
          <w:szCs w:val="23"/>
        </w:rPr>
        <w:t xml:space="preserve">ACK response from </w:t>
      </w:r>
      <w:r w:rsidR="0014684F">
        <w:rPr>
          <w:rFonts w:hint="eastAsia"/>
          <w:sz w:val="23"/>
          <w:szCs w:val="23"/>
        </w:rPr>
        <w:t>Interface 4</w:t>
      </w:r>
    </w:p>
    <w:p w:rsidR="007E5CD7" w:rsidRPr="007242D0" w:rsidRDefault="007E5CD7" w:rsidP="00C500AB">
      <w:pPr>
        <w:pStyle w:val="Default"/>
        <w:ind w:leftChars="644" w:left="1417" w:firstLine="1"/>
        <w:rPr>
          <w:sz w:val="23"/>
          <w:szCs w:val="23"/>
        </w:rPr>
      </w:pPr>
    </w:p>
    <w:p w:rsidR="007242D0" w:rsidRPr="007242D0" w:rsidRDefault="00E677BC" w:rsidP="00C500AB">
      <w:pPr>
        <w:pStyle w:val="Default"/>
        <w:ind w:leftChars="644" w:left="1417" w:firstLine="1"/>
        <w:rPr>
          <w:sz w:val="23"/>
          <w:szCs w:val="23"/>
        </w:rPr>
      </w:pPr>
      <w:r>
        <w:rPr>
          <w:rFonts w:hint="eastAsia"/>
          <w:sz w:val="23"/>
          <w:szCs w:val="23"/>
        </w:rPr>
        <w:t>U</w:t>
      </w:r>
      <w:r w:rsidR="002A7FD5">
        <w:rPr>
          <w:rFonts w:hint="eastAsia"/>
          <w:sz w:val="23"/>
          <w:szCs w:val="23"/>
        </w:rPr>
        <w:t>pdate matrix to mark the ACK of corresponding sequence number to 1</w:t>
      </w:r>
    </w:p>
    <w:p w:rsidR="007242D0" w:rsidRDefault="00E677BC" w:rsidP="00C500AB">
      <w:pPr>
        <w:pStyle w:val="Default"/>
        <w:ind w:leftChars="644" w:left="1417" w:firstLine="1"/>
        <w:rPr>
          <w:sz w:val="23"/>
          <w:szCs w:val="23"/>
        </w:rPr>
      </w:pPr>
      <w:r>
        <w:rPr>
          <w:rFonts w:hint="eastAsia"/>
          <w:sz w:val="23"/>
          <w:szCs w:val="23"/>
        </w:rPr>
        <w:t>U</w:t>
      </w:r>
      <w:r w:rsidR="008E5ED0">
        <w:rPr>
          <w:rFonts w:hint="eastAsia"/>
          <w:sz w:val="23"/>
          <w:szCs w:val="23"/>
        </w:rPr>
        <w:t>pdate the matrix</w:t>
      </w:r>
      <w:r w:rsidR="00896251">
        <w:rPr>
          <w:rFonts w:hint="eastAsia"/>
          <w:sz w:val="23"/>
          <w:szCs w:val="23"/>
        </w:rPr>
        <w:t xml:space="preserve"> to remove the sequence number which has received ACK and add new </w:t>
      </w:r>
      <w:r w:rsidR="00896251">
        <w:rPr>
          <w:sz w:val="23"/>
          <w:szCs w:val="23"/>
        </w:rPr>
        <w:t>sequence</w:t>
      </w:r>
      <w:r w:rsidR="00896251">
        <w:rPr>
          <w:rFonts w:hint="eastAsia"/>
          <w:sz w:val="23"/>
          <w:szCs w:val="23"/>
        </w:rPr>
        <w:t xml:space="preserve"> number which can be sent</w:t>
      </w:r>
    </w:p>
    <w:p w:rsidR="007E5CD7" w:rsidRPr="007242D0" w:rsidRDefault="007E5CD7" w:rsidP="00C500AB">
      <w:pPr>
        <w:pStyle w:val="Default"/>
        <w:ind w:leftChars="644" w:left="1417" w:firstLine="1"/>
        <w:rPr>
          <w:sz w:val="23"/>
          <w:szCs w:val="23"/>
        </w:rPr>
      </w:pPr>
    </w:p>
    <w:p w:rsidR="007242D0" w:rsidRDefault="00E677BC" w:rsidP="00C500AB">
      <w:pPr>
        <w:pStyle w:val="Default"/>
        <w:ind w:leftChars="644" w:left="1417" w:firstLine="1"/>
        <w:rPr>
          <w:sz w:val="23"/>
          <w:szCs w:val="23"/>
        </w:rPr>
      </w:pPr>
      <w:r>
        <w:rPr>
          <w:rFonts w:hint="eastAsia"/>
          <w:sz w:val="23"/>
          <w:szCs w:val="23"/>
        </w:rPr>
        <w:t>C</w:t>
      </w:r>
      <w:r w:rsidR="003323B3">
        <w:rPr>
          <w:rFonts w:hint="eastAsia"/>
          <w:sz w:val="23"/>
          <w:szCs w:val="23"/>
        </w:rPr>
        <w:t xml:space="preserve">alculate which packet will be dropped and mark </w:t>
      </w:r>
      <w:r w:rsidR="003323B3">
        <w:rPr>
          <w:sz w:val="23"/>
          <w:szCs w:val="23"/>
        </w:rPr>
        <w:t>“</w:t>
      </w:r>
      <w:r w:rsidR="003323B3">
        <w:rPr>
          <w:rFonts w:hint="eastAsia"/>
          <w:sz w:val="23"/>
          <w:szCs w:val="23"/>
        </w:rPr>
        <w:t>sent or not</w:t>
      </w:r>
      <w:r w:rsidR="003323B3">
        <w:rPr>
          <w:sz w:val="23"/>
          <w:szCs w:val="23"/>
        </w:rPr>
        <w:t>”</w:t>
      </w:r>
      <w:r w:rsidR="003323B3">
        <w:rPr>
          <w:rFonts w:hint="eastAsia"/>
          <w:sz w:val="23"/>
          <w:szCs w:val="23"/>
        </w:rPr>
        <w:t xml:space="preserve"> of the packet in the matrix to 1</w:t>
      </w:r>
    </w:p>
    <w:p w:rsidR="007E5CD7" w:rsidRDefault="007E5CD7" w:rsidP="00C500AB">
      <w:pPr>
        <w:pStyle w:val="Default"/>
        <w:ind w:leftChars="644" w:left="1417" w:firstLine="1"/>
        <w:rPr>
          <w:sz w:val="23"/>
          <w:szCs w:val="23"/>
        </w:rPr>
      </w:pPr>
    </w:p>
    <w:p w:rsidR="007242D0" w:rsidRDefault="00E677BC" w:rsidP="00C500AB">
      <w:pPr>
        <w:pStyle w:val="Default"/>
        <w:ind w:leftChars="644" w:left="1417" w:firstLine="1"/>
        <w:rPr>
          <w:sz w:val="23"/>
          <w:szCs w:val="23"/>
        </w:rPr>
      </w:pPr>
      <w:r>
        <w:rPr>
          <w:rFonts w:hint="eastAsia"/>
          <w:sz w:val="23"/>
          <w:szCs w:val="23"/>
        </w:rPr>
        <w:t>C</w:t>
      </w:r>
      <w:r w:rsidR="00946081">
        <w:rPr>
          <w:rFonts w:hint="eastAsia"/>
          <w:sz w:val="23"/>
          <w:szCs w:val="23"/>
        </w:rPr>
        <w:t>all the method to send packets</w:t>
      </w:r>
    </w:p>
    <w:p w:rsidR="004956AA" w:rsidRPr="007242D0" w:rsidRDefault="004956AA" w:rsidP="007242D0">
      <w:pPr>
        <w:pStyle w:val="Default"/>
        <w:rPr>
          <w:sz w:val="23"/>
          <w:szCs w:val="23"/>
        </w:rPr>
      </w:pPr>
    </w:p>
    <w:p w:rsidR="007242D0" w:rsidRDefault="000B2139" w:rsidP="004956AA">
      <w:pPr>
        <w:pStyle w:val="Default"/>
        <w:ind w:leftChars="193"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Flow of </w:t>
      </w:r>
      <w:r w:rsidR="004956AA">
        <w:rPr>
          <w:rFonts w:hint="eastAsia"/>
          <w:sz w:val="23"/>
          <w:szCs w:val="23"/>
        </w:rPr>
        <w:t>Node B:</w:t>
      </w:r>
    </w:p>
    <w:p w:rsidR="00EA7FB1" w:rsidRDefault="00EA7FB1" w:rsidP="00EA7FB1">
      <w:pPr>
        <w:pStyle w:val="Default"/>
        <w:ind w:leftChars="450" w:left="990"/>
        <w:rPr>
          <w:sz w:val="23"/>
          <w:szCs w:val="23"/>
        </w:rPr>
      </w:pPr>
      <w:r>
        <w:rPr>
          <w:rFonts w:hint="eastAsia"/>
          <w:sz w:val="23"/>
          <w:szCs w:val="23"/>
        </w:rPr>
        <w:t>Update initial matrix of sequence number</w:t>
      </w:r>
    </w:p>
    <w:p w:rsidR="007C680B" w:rsidRPr="00EA7FB1" w:rsidRDefault="007C680B" w:rsidP="00717CD6">
      <w:pPr>
        <w:pStyle w:val="Default"/>
        <w:ind w:leftChars="450" w:left="990"/>
        <w:rPr>
          <w:sz w:val="23"/>
          <w:szCs w:val="23"/>
        </w:rPr>
      </w:pPr>
    </w:p>
    <w:p w:rsidR="007C680B" w:rsidRPr="00717CD6" w:rsidRDefault="00703C9E" w:rsidP="00717CD6">
      <w:pPr>
        <w:pStyle w:val="Default"/>
        <w:ind w:leftChars="450" w:left="990"/>
        <w:rPr>
          <w:sz w:val="23"/>
          <w:szCs w:val="23"/>
        </w:rPr>
      </w:pPr>
      <w:r w:rsidRPr="007242D0">
        <w:rPr>
          <w:sz w:val="23"/>
          <w:szCs w:val="23"/>
        </w:rPr>
        <w:t>while True:</w:t>
      </w:r>
    </w:p>
    <w:p w:rsidR="007C680B" w:rsidRPr="007C680B" w:rsidRDefault="00EA202F" w:rsidP="00717CD6">
      <w:pPr>
        <w:pStyle w:val="Default"/>
        <w:ind w:leftChars="644" w:left="1417" w:firstLine="1"/>
        <w:rPr>
          <w:sz w:val="23"/>
          <w:szCs w:val="23"/>
        </w:rPr>
      </w:pPr>
      <w:r>
        <w:rPr>
          <w:rFonts w:hint="eastAsia"/>
          <w:sz w:val="23"/>
          <w:szCs w:val="23"/>
        </w:rPr>
        <w:t>Read packets from interface 2</w:t>
      </w:r>
    </w:p>
    <w:p w:rsidR="007C680B" w:rsidRPr="007C680B" w:rsidRDefault="007C680B" w:rsidP="00717CD6">
      <w:pPr>
        <w:pStyle w:val="Default"/>
        <w:ind w:leftChars="644" w:left="1417" w:firstLine="1"/>
        <w:rPr>
          <w:sz w:val="23"/>
          <w:szCs w:val="23"/>
        </w:rPr>
      </w:pPr>
    </w:p>
    <w:p w:rsidR="007C680B" w:rsidRDefault="006E1A6A" w:rsidP="00717CD6">
      <w:pPr>
        <w:pStyle w:val="Default"/>
        <w:ind w:leftChars="644" w:left="1417" w:firstLine="1"/>
        <w:rPr>
          <w:sz w:val="23"/>
          <w:szCs w:val="23"/>
        </w:rPr>
      </w:pPr>
      <w:r>
        <w:rPr>
          <w:rFonts w:hint="eastAsia"/>
          <w:sz w:val="23"/>
          <w:szCs w:val="23"/>
        </w:rPr>
        <w:t>Update matrix to mark the corresponding sequence number whose packet has been received to 1</w:t>
      </w:r>
    </w:p>
    <w:p w:rsidR="00717CD6" w:rsidRPr="00717CD6" w:rsidRDefault="00717CD6" w:rsidP="00717CD6">
      <w:pPr>
        <w:pStyle w:val="Default"/>
        <w:ind w:leftChars="644" w:left="1417" w:firstLine="1"/>
        <w:rPr>
          <w:sz w:val="23"/>
          <w:szCs w:val="23"/>
        </w:rPr>
      </w:pPr>
    </w:p>
    <w:p w:rsidR="007C680B" w:rsidRDefault="00574B3B" w:rsidP="00717CD6">
      <w:pPr>
        <w:pStyle w:val="Default"/>
        <w:ind w:leftChars="644" w:left="1417" w:firstLine="1"/>
        <w:rPr>
          <w:sz w:val="23"/>
          <w:szCs w:val="23"/>
        </w:rPr>
      </w:pPr>
      <w:r>
        <w:rPr>
          <w:rFonts w:hint="eastAsia"/>
          <w:sz w:val="23"/>
          <w:szCs w:val="23"/>
        </w:rPr>
        <w:t>Calculate the sequence number of ACK which needs to be sent</w:t>
      </w:r>
      <w:r w:rsidR="00570538">
        <w:rPr>
          <w:rFonts w:hint="eastAsia"/>
          <w:sz w:val="23"/>
          <w:szCs w:val="23"/>
        </w:rPr>
        <w:t xml:space="preserve"> and put the</w:t>
      </w:r>
      <w:r w:rsidR="008B6145">
        <w:rPr>
          <w:rFonts w:hint="eastAsia"/>
          <w:sz w:val="23"/>
          <w:szCs w:val="23"/>
        </w:rPr>
        <w:t xml:space="preserve"> sequence </w:t>
      </w:r>
      <w:r w:rsidR="00570538">
        <w:rPr>
          <w:rFonts w:hint="eastAsia"/>
          <w:sz w:val="23"/>
          <w:szCs w:val="23"/>
        </w:rPr>
        <w:t xml:space="preserve">number </w:t>
      </w:r>
      <w:r w:rsidR="008B6145">
        <w:rPr>
          <w:rFonts w:hint="eastAsia"/>
          <w:sz w:val="23"/>
          <w:szCs w:val="23"/>
        </w:rPr>
        <w:t>into array ack_seq_no</w:t>
      </w:r>
    </w:p>
    <w:p w:rsidR="001B2EAA" w:rsidRDefault="001B2EAA" w:rsidP="00717CD6">
      <w:pPr>
        <w:pStyle w:val="Default"/>
        <w:ind w:leftChars="644" w:left="1417" w:firstLine="1"/>
        <w:rPr>
          <w:sz w:val="23"/>
          <w:szCs w:val="23"/>
        </w:rPr>
      </w:pPr>
    </w:p>
    <w:p w:rsidR="007C680B" w:rsidRPr="007C680B" w:rsidRDefault="00227629" w:rsidP="00334E73">
      <w:pPr>
        <w:pStyle w:val="Default"/>
        <w:ind w:leftChars="644" w:left="1417" w:firstLine="1"/>
        <w:rPr>
          <w:sz w:val="23"/>
          <w:szCs w:val="23"/>
        </w:rPr>
      </w:pPr>
      <w:r>
        <w:rPr>
          <w:sz w:val="23"/>
          <w:szCs w:val="23"/>
        </w:rPr>
        <w:t>U</w:t>
      </w:r>
      <w:r>
        <w:rPr>
          <w:rFonts w:hint="eastAsia"/>
          <w:sz w:val="23"/>
          <w:szCs w:val="23"/>
        </w:rPr>
        <w:t xml:space="preserve">pdate the matrix to remove the </w:t>
      </w:r>
      <w:r>
        <w:rPr>
          <w:sz w:val="23"/>
          <w:szCs w:val="23"/>
        </w:rPr>
        <w:t>sequence</w:t>
      </w:r>
      <w:r>
        <w:rPr>
          <w:rFonts w:hint="eastAsia"/>
          <w:sz w:val="23"/>
          <w:szCs w:val="23"/>
        </w:rPr>
        <w:t xml:space="preserve"> number whose packet has been received</w:t>
      </w:r>
    </w:p>
    <w:p w:rsidR="007C680B" w:rsidRPr="007C680B" w:rsidRDefault="0058355C" w:rsidP="00717CD6">
      <w:pPr>
        <w:pStyle w:val="Default"/>
        <w:ind w:leftChars="644" w:left="1417" w:firstLine="1"/>
        <w:rPr>
          <w:sz w:val="23"/>
          <w:szCs w:val="23"/>
        </w:rPr>
      </w:pPr>
      <w:r>
        <w:rPr>
          <w:rFonts w:hint="eastAsia"/>
          <w:sz w:val="23"/>
          <w:szCs w:val="23"/>
        </w:rPr>
        <w:t>Add new sequence number to the matrix</w:t>
      </w:r>
    </w:p>
    <w:p w:rsidR="007C680B" w:rsidRPr="007C680B" w:rsidRDefault="007C680B" w:rsidP="00717CD6">
      <w:pPr>
        <w:pStyle w:val="Default"/>
        <w:ind w:leftChars="644" w:left="1417" w:firstLine="1"/>
        <w:rPr>
          <w:sz w:val="23"/>
          <w:szCs w:val="23"/>
        </w:rPr>
      </w:pPr>
    </w:p>
    <w:p w:rsidR="007C680B" w:rsidRPr="007C680B" w:rsidRDefault="00D26C72" w:rsidP="00717CD6">
      <w:pPr>
        <w:pStyle w:val="Default"/>
        <w:ind w:leftChars="644" w:left="1417" w:firstLine="1"/>
        <w:rPr>
          <w:sz w:val="23"/>
          <w:szCs w:val="23"/>
        </w:rPr>
      </w:pPr>
      <w:r>
        <w:rPr>
          <w:rFonts w:hint="eastAsia"/>
          <w:sz w:val="23"/>
          <w:szCs w:val="23"/>
        </w:rPr>
        <w:t>Calculate which ACK packet will be lost and remove the corresponding sequence number</w:t>
      </w:r>
      <w:r w:rsidR="00570538">
        <w:rPr>
          <w:rFonts w:hint="eastAsia"/>
          <w:sz w:val="23"/>
          <w:szCs w:val="23"/>
        </w:rPr>
        <w:t xml:space="preserve"> from array ack_seq_no</w:t>
      </w:r>
    </w:p>
    <w:p w:rsidR="007C680B" w:rsidRPr="007C680B" w:rsidRDefault="007C680B" w:rsidP="00717CD6">
      <w:pPr>
        <w:pStyle w:val="Default"/>
        <w:ind w:leftChars="644" w:left="1417" w:firstLine="1"/>
        <w:rPr>
          <w:sz w:val="23"/>
          <w:szCs w:val="23"/>
        </w:rPr>
      </w:pPr>
    </w:p>
    <w:p w:rsidR="007C680B" w:rsidRDefault="002F535F" w:rsidP="00717CD6">
      <w:pPr>
        <w:pStyle w:val="Default"/>
        <w:ind w:leftChars="644" w:left="1417" w:firstLine="1"/>
        <w:rPr>
          <w:sz w:val="23"/>
          <w:szCs w:val="23"/>
        </w:rPr>
      </w:pPr>
      <w:r>
        <w:rPr>
          <w:rFonts w:hint="eastAsia"/>
          <w:sz w:val="23"/>
          <w:szCs w:val="23"/>
        </w:rPr>
        <w:t>if ack_seq_no is larger than 0, call the method to send ACK</w:t>
      </w:r>
    </w:p>
    <w:p w:rsidR="00B92AD4" w:rsidRDefault="00B92AD4" w:rsidP="00717CD6">
      <w:pPr>
        <w:pStyle w:val="Default"/>
        <w:ind w:leftChars="644" w:left="1417" w:firstLine="1"/>
        <w:rPr>
          <w:sz w:val="23"/>
          <w:szCs w:val="23"/>
        </w:rPr>
      </w:pPr>
    </w:p>
    <w:p w:rsidR="00E27D86" w:rsidRDefault="00E27D86" w:rsidP="00241703">
      <w:pPr>
        <w:pStyle w:val="Default"/>
        <w:jc w:val="center"/>
        <w:rPr>
          <w:noProof/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74C9880C" wp14:editId="727537B5">
            <wp:extent cx="5275576" cy="2172831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1" b="37529"/>
                    <a:stretch/>
                  </pic:blipFill>
                  <pic:spPr bwMode="auto">
                    <a:xfrm>
                      <a:off x="0" y="0"/>
                      <a:ext cx="5274310" cy="217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1703" w:rsidRPr="00170ABB">
        <w:rPr>
          <w:noProof/>
          <w:sz w:val="23"/>
          <w:szCs w:val="23"/>
        </w:rPr>
        <w:t xml:space="preserve"> </w:t>
      </w:r>
    </w:p>
    <w:p w:rsidR="00E27D86" w:rsidRPr="00294EEF" w:rsidRDefault="00E27D86" w:rsidP="00E27D86">
      <w:pPr>
        <w:pStyle w:val="a3"/>
        <w:jc w:val="center"/>
        <w:rPr>
          <w:color w:val="auto"/>
          <w:sz w:val="23"/>
          <w:szCs w:val="23"/>
        </w:rPr>
      </w:pPr>
      <w:bookmarkStart w:id="1" w:name="_Ref403332666"/>
      <w:r w:rsidRPr="00294EEF">
        <w:rPr>
          <w:color w:val="auto"/>
          <w:sz w:val="23"/>
          <w:szCs w:val="23"/>
        </w:rPr>
        <w:t xml:space="preserve">figure </w:t>
      </w:r>
      <w:r w:rsidRPr="00294EEF">
        <w:rPr>
          <w:color w:val="auto"/>
          <w:sz w:val="23"/>
          <w:szCs w:val="23"/>
        </w:rPr>
        <w:fldChar w:fldCharType="begin"/>
      </w:r>
      <w:r w:rsidRPr="00294EEF">
        <w:rPr>
          <w:color w:val="auto"/>
          <w:sz w:val="23"/>
          <w:szCs w:val="23"/>
        </w:rPr>
        <w:instrText xml:space="preserve"> SEQ figure \* ARABIC </w:instrText>
      </w:r>
      <w:r w:rsidRPr="00294EEF">
        <w:rPr>
          <w:color w:val="auto"/>
          <w:sz w:val="23"/>
          <w:szCs w:val="23"/>
        </w:rPr>
        <w:fldChar w:fldCharType="separate"/>
      </w:r>
      <w:r w:rsidR="003E35DB">
        <w:rPr>
          <w:noProof/>
          <w:color w:val="auto"/>
          <w:sz w:val="23"/>
          <w:szCs w:val="23"/>
        </w:rPr>
        <w:t>2</w:t>
      </w:r>
      <w:r w:rsidRPr="00294EEF">
        <w:rPr>
          <w:color w:val="auto"/>
          <w:sz w:val="23"/>
          <w:szCs w:val="23"/>
        </w:rPr>
        <w:fldChar w:fldCharType="end"/>
      </w:r>
      <w:bookmarkEnd w:id="1"/>
      <w:r>
        <w:rPr>
          <w:rFonts w:hint="eastAsia"/>
          <w:color w:val="auto"/>
          <w:sz w:val="23"/>
          <w:szCs w:val="23"/>
        </w:rPr>
        <w:t xml:space="preserve"> </w:t>
      </w:r>
      <w:r w:rsidR="008E08A0">
        <w:rPr>
          <w:rFonts w:hint="eastAsia"/>
          <w:color w:val="auto"/>
          <w:sz w:val="23"/>
          <w:szCs w:val="23"/>
        </w:rPr>
        <w:t>Design</w:t>
      </w:r>
      <w:r>
        <w:rPr>
          <w:rFonts w:hint="eastAsia"/>
          <w:color w:val="auto"/>
          <w:sz w:val="23"/>
          <w:szCs w:val="23"/>
        </w:rPr>
        <w:t xml:space="preserve"> Structure</w:t>
      </w:r>
    </w:p>
    <w:p w:rsidR="002B5F88" w:rsidRDefault="002B5F88" w:rsidP="008C0986">
      <w:pPr>
        <w:pStyle w:val="Default"/>
        <w:rPr>
          <w:sz w:val="23"/>
          <w:szCs w:val="23"/>
        </w:rPr>
      </w:pPr>
    </w:p>
    <w:p w:rsidR="007A2746" w:rsidRPr="00A410A2" w:rsidRDefault="004A23F2" w:rsidP="007A2746">
      <w:pPr>
        <w:pStyle w:val="Default"/>
        <w:numPr>
          <w:ilvl w:val="0"/>
          <w:numId w:val="15"/>
        </w:numPr>
        <w:rPr>
          <w:b/>
          <w:sz w:val="23"/>
          <w:szCs w:val="23"/>
        </w:rPr>
      </w:pPr>
      <w:r w:rsidRPr="00A410A2">
        <w:rPr>
          <w:rFonts w:hint="eastAsia"/>
          <w:b/>
          <w:bCs/>
          <w:sz w:val="23"/>
          <w:szCs w:val="23"/>
        </w:rPr>
        <w:t>R</w:t>
      </w:r>
      <w:r w:rsidR="007B37F7" w:rsidRPr="00A410A2">
        <w:rPr>
          <w:rFonts w:hint="eastAsia"/>
          <w:b/>
          <w:bCs/>
          <w:sz w:val="23"/>
          <w:szCs w:val="23"/>
        </w:rPr>
        <w:t xml:space="preserve">esults of </w:t>
      </w:r>
      <w:r w:rsidR="00187D41">
        <w:rPr>
          <w:rFonts w:hint="eastAsia"/>
          <w:b/>
          <w:bCs/>
          <w:sz w:val="23"/>
          <w:szCs w:val="23"/>
        </w:rPr>
        <w:t>Simulation</w:t>
      </w:r>
    </w:p>
    <w:p w:rsidR="00C746FB" w:rsidRDefault="00C746FB" w:rsidP="0059328F">
      <w:pPr>
        <w:pStyle w:val="Default"/>
        <w:ind w:leftChars="193" w:left="425"/>
        <w:rPr>
          <w:sz w:val="23"/>
          <w:szCs w:val="23"/>
        </w:rPr>
      </w:pPr>
      <w:r w:rsidRPr="00C746FB">
        <w:rPr>
          <w:rFonts w:hint="eastAsia"/>
          <w:sz w:val="23"/>
          <w:szCs w:val="23"/>
        </w:rPr>
        <w:t xml:space="preserve">The </w:t>
      </w:r>
      <w:r>
        <w:rPr>
          <w:rFonts w:hint="eastAsia"/>
          <w:sz w:val="23"/>
          <w:szCs w:val="23"/>
        </w:rPr>
        <w:t xml:space="preserve">logs of simulation result </w:t>
      </w:r>
      <w:r w:rsidR="00BE40B1">
        <w:rPr>
          <w:rFonts w:hint="eastAsia"/>
          <w:sz w:val="23"/>
          <w:szCs w:val="23"/>
        </w:rPr>
        <w:t xml:space="preserve">of some scenarios </w:t>
      </w:r>
      <w:r>
        <w:rPr>
          <w:rFonts w:hint="eastAsia"/>
          <w:sz w:val="23"/>
          <w:szCs w:val="23"/>
        </w:rPr>
        <w:t>are attached below</w:t>
      </w:r>
      <w:r w:rsidR="00976035">
        <w:rPr>
          <w:rFonts w:hint="eastAsia"/>
          <w:sz w:val="23"/>
          <w:szCs w:val="23"/>
        </w:rPr>
        <w:t xml:space="preserve"> (The </w:t>
      </w:r>
      <w:r w:rsidR="00413FC8">
        <w:rPr>
          <w:rFonts w:hint="eastAsia"/>
          <w:sz w:val="23"/>
          <w:szCs w:val="23"/>
        </w:rPr>
        <w:t>parameter</w:t>
      </w:r>
      <w:r w:rsidR="00D7496C">
        <w:rPr>
          <w:rFonts w:hint="eastAsia"/>
          <w:sz w:val="23"/>
          <w:szCs w:val="23"/>
        </w:rPr>
        <w:t>s</w:t>
      </w:r>
      <w:r w:rsidR="002163C8">
        <w:rPr>
          <w:rFonts w:hint="eastAsia"/>
          <w:sz w:val="23"/>
          <w:szCs w:val="23"/>
        </w:rPr>
        <w:t xml:space="preserve"> of these scenarios are listed in </w:t>
      </w:r>
      <w:r w:rsidR="002163C8">
        <w:rPr>
          <w:sz w:val="23"/>
          <w:szCs w:val="23"/>
        </w:rPr>
        <w:fldChar w:fldCharType="begin"/>
      </w:r>
      <w:r w:rsidR="002163C8">
        <w:rPr>
          <w:sz w:val="23"/>
          <w:szCs w:val="23"/>
        </w:rPr>
        <w:instrText xml:space="preserve"> </w:instrText>
      </w:r>
      <w:r w:rsidR="002163C8">
        <w:rPr>
          <w:rFonts w:hint="eastAsia"/>
          <w:sz w:val="23"/>
          <w:szCs w:val="23"/>
        </w:rPr>
        <w:instrText>REF _Ref403247310 \h</w:instrText>
      </w:r>
      <w:r w:rsidR="002163C8">
        <w:rPr>
          <w:sz w:val="23"/>
          <w:szCs w:val="23"/>
        </w:rPr>
        <w:instrText xml:space="preserve"> </w:instrText>
      </w:r>
      <w:r w:rsidR="002163C8">
        <w:rPr>
          <w:sz w:val="23"/>
          <w:szCs w:val="23"/>
        </w:rPr>
      </w:r>
      <w:r w:rsidR="002163C8">
        <w:rPr>
          <w:sz w:val="23"/>
          <w:szCs w:val="23"/>
        </w:rPr>
        <w:fldChar w:fldCharType="separate"/>
      </w:r>
      <w:r w:rsidR="002163C8" w:rsidRPr="006B1B69">
        <w:rPr>
          <w:color w:val="auto"/>
          <w:sz w:val="23"/>
          <w:szCs w:val="23"/>
        </w:rPr>
        <w:t xml:space="preserve">table </w:t>
      </w:r>
      <w:r w:rsidR="002163C8" w:rsidRPr="006B1B69">
        <w:rPr>
          <w:noProof/>
          <w:color w:val="auto"/>
          <w:sz w:val="23"/>
          <w:szCs w:val="23"/>
        </w:rPr>
        <w:t>1</w:t>
      </w:r>
      <w:r w:rsidR="002163C8">
        <w:rPr>
          <w:sz w:val="23"/>
          <w:szCs w:val="23"/>
        </w:rPr>
        <w:fldChar w:fldCharType="end"/>
      </w:r>
      <w:r w:rsidR="00976035">
        <w:rPr>
          <w:rFonts w:hint="eastAsia"/>
          <w:sz w:val="23"/>
          <w:szCs w:val="23"/>
        </w:rPr>
        <w:t>)</w:t>
      </w:r>
      <w:r w:rsidR="003B1E8E">
        <w:rPr>
          <w:rFonts w:hint="eastAsia"/>
          <w:sz w:val="23"/>
          <w:szCs w:val="23"/>
        </w:rPr>
        <w:t>:</w:t>
      </w:r>
    </w:p>
    <w:p w:rsidR="00861225" w:rsidRDefault="00622907" w:rsidP="0059328F">
      <w:pPr>
        <w:pStyle w:val="Default"/>
        <w:ind w:leftChars="193" w:left="425"/>
        <w:rPr>
          <w:sz w:val="23"/>
          <w:szCs w:val="23"/>
        </w:rPr>
      </w:pPr>
      <w:r>
        <w:rPr>
          <w:sz w:val="23"/>
          <w:szCs w:val="23"/>
        </w:rPr>
        <w:object w:dxaOrig="23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pt;height:42.05pt" o:ole="">
            <v:imagedata r:id="rId11" o:title=""/>
          </v:shape>
          <o:OLEObject Type="Embed" ProgID="Package" ShapeID="_x0000_i1025" DrawAspect="Content" ObjectID="_1477080483" r:id="rId12"/>
        </w:object>
      </w:r>
      <w:r w:rsidR="004B0B44">
        <w:rPr>
          <w:sz w:val="23"/>
          <w:szCs w:val="23"/>
        </w:rPr>
        <w:object w:dxaOrig="1875" w:dyaOrig="840">
          <v:shape id="_x0000_i1026" type="#_x0000_t75" style="width:94.1pt;height:42.05pt" o:ole="">
            <v:imagedata r:id="rId13" o:title=""/>
          </v:shape>
          <o:OLEObject Type="Embed" ProgID="Package" ShapeID="_x0000_i1026" DrawAspect="Content" ObjectID="_1477080484" r:id="rId14"/>
        </w:object>
      </w:r>
      <w:r w:rsidR="004B0B44">
        <w:rPr>
          <w:sz w:val="23"/>
          <w:szCs w:val="23"/>
        </w:rPr>
        <w:object w:dxaOrig="1680" w:dyaOrig="840">
          <v:shape id="_x0000_i1027" type="#_x0000_t75" style="width:84.1pt;height:42.05pt" o:ole="">
            <v:imagedata r:id="rId15" o:title=""/>
          </v:shape>
          <o:OLEObject Type="Embed" ProgID="Package" ShapeID="_x0000_i1027" DrawAspect="Content" ObjectID="_1477080485" r:id="rId16"/>
        </w:object>
      </w:r>
      <w:r w:rsidR="004B0B44">
        <w:rPr>
          <w:sz w:val="23"/>
          <w:szCs w:val="23"/>
        </w:rPr>
        <w:object w:dxaOrig="1005" w:dyaOrig="840">
          <v:shape id="_x0000_i1028" type="#_x0000_t75" style="width:49.9pt;height:42.05pt" o:ole="">
            <v:imagedata r:id="rId17" o:title=""/>
          </v:shape>
          <o:OLEObject Type="Embed" ProgID="Package" ShapeID="_x0000_i1028" DrawAspect="Content" ObjectID="_1477080486" r:id="rId18"/>
        </w:object>
      </w:r>
      <w:r w:rsidR="004B0B44">
        <w:rPr>
          <w:sz w:val="23"/>
          <w:szCs w:val="23"/>
        </w:rPr>
        <w:object w:dxaOrig="2370" w:dyaOrig="840">
          <v:shape id="_x0000_i1029" type="#_x0000_t75" style="width:118.35pt;height:42.05pt" o:ole="">
            <v:imagedata r:id="rId19" o:title=""/>
          </v:shape>
          <o:OLEObject Type="Embed" ProgID="Package" ShapeID="_x0000_i1029" DrawAspect="Content" ObjectID="_1477080487" r:id="rId20"/>
        </w:object>
      </w:r>
    </w:p>
    <w:p w:rsidR="00B40E5F" w:rsidRDefault="00B40E5F" w:rsidP="0059328F">
      <w:pPr>
        <w:pStyle w:val="Default"/>
        <w:ind w:leftChars="193" w:left="425"/>
        <w:rPr>
          <w:sz w:val="23"/>
          <w:szCs w:val="23"/>
        </w:rPr>
      </w:pPr>
    </w:p>
    <w:tbl>
      <w:tblPr>
        <w:tblStyle w:val="ad"/>
        <w:tblW w:w="8366" w:type="dxa"/>
        <w:tblInd w:w="389" w:type="dxa"/>
        <w:tblLook w:val="04A0" w:firstRow="1" w:lastRow="0" w:firstColumn="1" w:lastColumn="0" w:noHBand="0" w:noVBand="1"/>
      </w:tblPr>
      <w:tblGrid>
        <w:gridCol w:w="3405"/>
        <w:gridCol w:w="992"/>
        <w:gridCol w:w="992"/>
        <w:gridCol w:w="993"/>
        <w:gridCol w:w="992"/>
        <w:gridCol w:w="992"/>
      </w:tblGrid>
      <w:tr w:rsidR="004B0B44" w:rsidTr="00B41454">
        <w:tc>
          <w:tcPr>
            <w:tcW w:w="3405" w:type="dxa"/>
          </w:tcPr>
          <w:p w:rsidR="004B0B44" w:rsidRPr="002A3923" w:rsidRDefault="004B0B44" w:rsidP="009E7B6F">
            <w:pPr>
              <w:pStyle w:val="Default"/>
              <w:rPr>
                <w:sz w:val="23"/>
                <w:szCs w:val="23"/>
                <w:shd w:val="pct15" w:color="auto" w:fill="FFFFFF"/>
              </w:rPr>
            </w:pPr>
            <w:r>
              <w:rPr>
                <w:rFonts w:hint="eastAsia"/>
                <w:sz w:val="23"/>
                <w:szCs w:val="23"/>
                <w:shd w:val="pct15" w:color="auto" w:fill="FFFFFF"/>
              </w:rPr>
              <w:t>Parameter</w:t>
            </w:r>
          </w:p>
        </w:tc>
        <w:tc>
          <w:tcPr>
            <w:tcW w:w="992" w:type="dxa"/>
          </w:tcPr>
          <w:p w:rsidR="004B0B44" w:rsidRPr="002A3923" w:rsidRDefault="004B0B44" w:rsidP="009E7B6F">
            <w:pPr>
              <w:pStyle w:val="Default"/>
              <w:rPr>
                <w:sz w:val="23"/>
                <w:szCs w:val="23"/>
                <w:shd w:val="pct15" w:color="auto" w:fill="FFFFFF"/>
              </w:rPr>
            </w:pPr>
            <w:r w:rsidRPr="002A3923">
              <w:rPr>
                <w:rFonts w:hint="eastAsia"/>
                <w:sz w:val="23"/>
                <w:szCs w:val="23"/>
                <w:shd w:val="pct15" w:color="auto" w:fill="FFFFFF"/>
              </w:rPr>
              <w:t>Case 1</w:t>
            </w:r>
          </w:p>
        </w:tc>
        <w:tc>
          <w:tcPr>
            <w:tcW w:w="992" w:type="dxa"/>
          </w:tcPr>
          <w:p w:rsidR="004B0B44" w:rsidRPr="002A3923" w:rsidRDefault="004B0B44" w:rsidP="009E7B6F">
            <w:pPr>
              <w:pStyle w:val="Default"/>
              <w:rPr>
                <w:sz w:val="23"/>
                <w:szCs w:val="23"/>
                <w:shd w:val="pct15" w:color="auto" w:fill="FFFFFF"/>
              </w:rPr>
            </w:pPr>
            <w:r w:rsidRPr="002A3923">
              <w:rPr>
                <w:rFonts w:hint="eastAsia"/>
                <w:sz w:val="23"/>
                <w:szCs w:val="23"/>
                <w:shd w:val="pct15" w:color="auto" w:fill="FFFFFF"/>
              </w:rPr>
              <w:t>Case 2</w:t>
            </w:r>
          </w:p>
        </w:tc>
        <w:tc>
          <w:tcPr>
            <w:tcW w:w="993" w:type="dxa"/>
          </w:tcPr>
          <w:p w:rsidR="004B0B44" w:rsidRPr="002A3923" w:rsidRDefault="004B0B44" w:rsidP="009E7B6F">
            <w:pPr>
              <w:pStyle w:val="Default"/>
              <w:rPr>
                <w:sz w:val="23"/>
                <w:szCs w:val="23"/>
                <w:shd w:val="pct15" w:color="auto" w:fill="FFFFFF"/>
              </w:rPr>
            </w:pPr>
            <w:r w:rsidRPr="002A3923">
              <w:rPr>
                <w:rFonts w:hint="eastAsia"/>
                <w:sz w:val="23"/>
                <w:szCs w:val="23"/>
                <w:shd w:val="pct15" w:color="auto" w:fill="FFFFFF"/>
              </w:rPr>
              <w:t>Case 3</w:t>
            </w:r>
          </w:p>
        </w:tc>
        <w:tc>
          <w:tcPr>
            <w:tcW w:w="992" w:type="dxa"/>
          </w:tcPr>
          <w:p w:rsidR="004B0B44" w:rsidRPr="002A3923" w:rsidRDefault="004B0B44" w:rsidP="009E7B6F">
            <w:pPr>
              <w:pStyle w:val="Default"/>
              <w:rPr>
                <w:sz w:val="23"/>
                <w:szCs w:val="23"/>
                <w:shd w:val="pct15" w:color="auto" w:fill="FFFFFF"/>
              </w:rPr>
            </w:pPr>
            <w:r w:rsidRPr="002A3923">
              <w:rPr>
                <w:rFonts w:hint="eastAsia"/>
                <w:sz w:val="23"/>
                <w:szCs w:val="23"/>
                <w:shd w:val="pct15" w:color="auto" w:fill="FFFFFF"/>
              </w:rPr>
              <w:t>Case 4</w:t>
            </w:r>
          </w:p>
        </w:tc>
        <w:tc>
          <w:tcPr>
            <w:tcW w:w="992" w:type="dxa"/>
          </w:tcPr>
          <w:p w:rsidR="004B0B44" w:rsidRPr="002A3923" w:rsidRDefault="00F86A28" w:rsidP="009E7B6F">
            <w:pPr>
              <w:pStyle w:val="Default"/>
              <w:rPr>
                <w:sz w:val="23"/>
                <w:szCs w:val="23"/>
                <w:shd w:val="pct15" w:color="auto" w:fill="FFFFFF"/>
              </w:rPr>
            </w:pPr>
            <w:r>
              <w:rPr>
                <w:rFonts w:hint="eastAsia"/>
                <w:sz w:val="23"/>
                <w:szCs w:val="23"/>
                <w:shd w:val="pct15" w:color="auto" w:fill="FFFFFF"/>
              </w:rPr>
              <w:t>Case 5</w:t>
            </w:r>
          </w:p>
        </w:tc>
      </w:tr>
      <w:tr w:rsidR="00680C4C" w:rsidTr="00B41454">
        <w:tc>
          <w:tcPr>
            <w:tcW w:w="3405" w:type="dxa"/>
          </w:tcPr>
          <w:p w:rsidR="00680C4C" w:rsidRPr="00937BD1" w:rsidRDefault="008E3167" w:rsidP="008E3167">
            <w:r w:rsidRPr="00937BD1">
              <w:t>F</w:t>
            </w:r>
            <w:r>
              <w:rPr>
                <w:rFonts w:hint="eastAsia"/>
              </w:rPr>
              <w:t xml:space="preserve">rame </w:t>
            </w:r>
            <w:r w:rsidR="009624F4">
              <w:rPr>
                <w:rFonts w:hint="eastAsia"/>
              </w:rPr>
              <w:t>S</w:t>
            </w:r>
            <w:r>
              <w:rPr>
                <w:rFonts w:hint="eastAsia"/>
              </w:rPr>
              <w:t>ize</w:t>
            </w:r>
            <w:r w:rsidR="005F7357">
              <w:rPr>
                <w:rFonts w:hint="eastAsia"/>
              </w:rPr>
              <w:t xml:space="preserve"> (bytes)</w:t>
            </w:r>
          </w:p>
        </w:tc>
        <w:tc>
          <w:tcPr>
            <w:tcW w:w="992" w:type="dxa"/>
          </w:tcPr>
          <w:p w:rsidR="00680C4C" w:rsidRPr="00937BD1" w:rsidRDefault="00680C4C" w:rsidP="00E76849">
            <w:r w:rsidRPr="00937BD1">
              <w:t>10</w:t>
            </w:r>
          </w:p>
        </w:tc>
        <w:tc>
          <w:tcPr>
            <w:tcW w:w="992" w:type="dxa"/>
          </w:tcPr>
          <w:p w:rsidR="00680C4C" w:rsidRPr="00931655" w:rsidRDefault="00680C4C" w:rsidP="00E76849">
            <w:r w:rsidRPr="00931655">
              <w:t>512</w:t>
            </w:r>
          </w:p>
        </w:tc>
        <w:tc>
          <w:tcPr>
            <w:tcW w:w="993" w:type="dxa"/>
          </w:tcPr>
          <w:p w:rsidR="00680C4C" w:rsidRPr="00B67F15" w:rsidRDefault="00680C4C" w:rsidP="00E76849">
            <w:r w:rsidRPr="00B67F15">
              <w:t>10</w:t>
            </w:r>
          </w:p>
        </w:tc>
        <w:tc>
          <w:tcPr>
            <w:tcW w:w="992" w:type="dxa"/>
          </w:tcPr>
          <w:p w:rsidR="00680C4C" w:rsidRPr="006C593B" w:rsidRDefault="00680C4C" w:rsidP="009E7B6F">
            <w:r w:rsidRPr="006C593B">
              <w:t>10</w:t>
            </w:r>
          </w:p>
        </w:tc>
        <w:tc>
          <w:tcPr>
            <w:tcW w:w="992" w:type="dxa"/>
          </w:tcPr>
          <w:p w:rsidR="00680C4C" w:rsidRPr="00E11C80" w:rsidRDefault="00680C4C" w:rsidP="009E7B6F">
            <w:r w:rsidRPr="00E11C80">
              <w:t>10</w:t>
            </w:r>
          </w:p>
        </w:tc>
      </w:tr>
      <w:tr w:rsidR="00680C4C" w:rsidTr="00B41454">
        <w:tc>
          <w:tcPr>
            <w:tcW w:w="3405" w:type="dxa"/>
          </w:tcPr>
          <w:p w:rsidR="00680C4C" w:rsidRDefault="00825ABE" w:rsidP="009E7B6F">
            <w:r>
              <w:rPr>
                <w:rFonts w:hint="eastAsia"/>
              </w:rPr>
              <w:t>Sending Window Size</w:t>
            </w:r>
          </w:p>
        </w:tc>
        <w:tc>
          <w:tcPr>
            <w:tcW w:w="992" w:type="dxa"/>
          </w:tcPr>
          <w:p w:rsidR="00680C4C" w:rsidRDefault="00680C4C" w:rsidP="009E7B6F">
            <w:r w:rsidRPr="00937BD1">
              <w:t>10</w:t>
            </w:r>
          </w:p>
        </w:tc>
        <w:tc>
          <w:tcPr>
            <w:tcW w:w="992" w:type="dxa"/>
          </w:tcPr>
          <w:p w:rsidR="00680C4C" w:rsidRDefault="00680C4C" w:rsidP="009E7B6F">
            <w:r w:rsidRPr="00931655">
              <w:t>10</w:t>
            </w:r>
          </w:p>
        </w:tc>
        <w:tc>
          <w:tcPr>
            <w:tcW w:w="993" w:type="dxa"/>
          </w:tcPr>
          <w:p w:rsidR="00680C4C" w:rsidRDefault="00680C4C" w:rsidP="009E7B6F">
            <w:r w:rsidRPr="00B67F15">
              <w:t>15</w:t>
            </w:r>
          </w:p>
        </w:tc>
        <w:tc>
          <w:tcPr>
            <w:tcW w:w="992" w:type="dxa"/>
          </w:tcPr>
          <w:p w:rsidR="00680C4C" w:rsidRDefault="00680C4C" w:rsidP="009E7B6F">
            <w:r w:rsidRPr="006C593B">
              <w:t>10</w:t>
            </w:r>
          </w:p>
        </w:tc>
        <w:tc>
          <w:tcPr>
            <w:tcW w:w="992" w:type="dxa"/>
          </w:tcPr>
          <w:p w:rsidR="00680C4C" w:rsidRDefault="00680C4C" w:rsidP="009E7B6F">
            <w:r w:rsidRPr="00E11C80">
              <w:t>10</w:t>
            </w:r>
          </w:p>
        </w:tc>
      </w:tr>
      <w:tr w:rsidR="00680C4C" w:rsidTr="00B41454">
        <w:tc>
          <w:tcPr>
            <w:tcW w:w="3405" w:type="dxa"/>
          </w:tcPr>
          <w:p w:rsidR="00680C4C" w:rsidRPr="00937BD1" w:rsidRDefault="009624F4" w:rsidP="009E7B6F">
            <w:r>
              <w:rPr>
                <w:rFonts w:hint="eastAsia"/>
              </w:rPr>
              <w:t>Receiving Window Size</w:t>
            </w:r>
          </w:p>
        </w:tc>
        <w:tc>
          <w:tcPr>
            <w:tcW w:w="992" w:type="dxa"/>
          </w:tcPr>
          <w:p w:rsidR="00680C4C" w:rsidRPr="00937BD1" w:rsidRDefault="00680C4C" w:rsidP="009E7B6F">
            <w:r w:rsidRPr="00937BD1">
              <w:t>10</w:t>
            </w:r>
          </w:p>
        </w:tc>
        <w:tc>
          <w:tcPr>
            <w:tcW w:w="992" w:type="dxa"/>
          </w:tcPr>
          <w:p w:rsidR="00680C4C" w:rsidRPr="00931655" w:rsidRDefault="00680C4C" w:rsidP="009E7B6F">
            <w:r w:rsidRPr="00931655">
              <w:t>10</w:t>
            </w:r>
          </w:p>
        </w:tc>
        <w:tc>
          <w:tcPr>
            <w:tcW w:w="993" w:type="dxa"/>
          </w:tcPr>
          <w:p w:rsidR="00680C4C" w:rsidRPr="00B67F15" w:rsidRDefault="00680C4C" w:rsidP="009E7B6F">
            <w:r w:rsidRPr="00B67F15">
              <w:t>5</w:t>
            </w:r>
          </w:p>
        </w:tc>
        <w:tc>
          <w:tcPr>
            <w:tcW w:w="992" w:type="dxa"/>
          </w:tcPr>
          <w:p w:rsidR="00680C4C" w:rsidRPr="006C593B" w:rsidRDefault="00680C4C" w:rsidP="009E7B6F">
            <w:r w:rsidRPr="006C593B">
              <w:t>10</w:t>
            </w:r>
          </w:p>
        </w:tc>
        <w:tc>
          <w:tcPr>
            <w:tcW w:w="992" w:type="dxa"/>
          </w:tcPr>
          <w:p w:rsidR="00680C4C" w:rsidRPr="00E11C80" w:rsidRDefault="00680C4C" w:rsidP="009E7B6F">
            <w:r w:rsidRPr="00E11C80">
              <w:t>10</w:t>
            </w:r>
          </w:p>
        </w:tc>
      </w:tr>
      <w:tr w:rsidR="00680C4C" w:rsidTr="00B41454">
        <w:tc>
          <w:tcPr>
            <w:tcW w:w="3405" w:type="dxa"/>
          </w:tcPr>
          <w:p w:rsidR="00680C4C" w:rsidRPr="00937BD1" w:rsidRDefault="000B1C9E" w:rsidP="006F7A86">
            <w:r>
              <w:rPr>
                <w:rFonts w:hint="eastAsia"/>
              </w:rPr>
              <w:t>Round Trip Time</w:t>
            </w:r>
            <w:r w:rsidR="00B02568">
              <w:rPr>
                <w:rFonts w:hint="eastAsia"/>
              </w:rPr>
              <w:t xml:space="preserve"> (ms)</w:t>
            </w:r>
          </w:p>
        </w:tc>
        <w:tc>
          <w:tcPr>
            <w:tcW w:w="992" w:type="dxa"/>
          </w:tcPr>
          <w:p w:rsidR="00680C4C" w:rsidRPr="00937BD1" w:rsidRDefault="00680C4C" w:rsidP="005F1403">
            <w:r w:rsidRPr="00937BD1">
              <w:t>100</w:t>
            </w:r>
          </w:p>
        </w:tc>
        <w:tc>
          <w:tcPr>
            <w:tcW w:w="992" w:type="dxa"/>
          </w:tcPr>
          <w:p w:rsidR="00680C4C" w:rsidRPr="00931655" w:rsidRDefault="00680C4C" w:rsidP="009E7B6F">
            <w:r w:rsidRPr="00931655">
              <w:t>100</w:t>
            </w:r>
          </w:p>
        </w:tc>
        <w:tc>
          <w:tcPr>
            <w:tcW w:w="993" w:type="dxa"/>
          </w:tcPr>
          <w:p w:rsidR="00680C4C" w:rsidRPr="00B67F15" w:rsidRDefault="00680C4C" w:rsidP="009E7B6F">
            <w:r w:rsidRPr="00B67F15">
              <w:t>100</w:t>
            </w:r>
          </w:p>
        </w:tc>
        <w:tc>
          <w:tcPr>
            <w:tcW w:w="992" w:type="dxa"/>
          </w:tcPr>
          <w:p w:rsidR="00680C4C" w:rsidRPr="006C593B" w:rsidRDefault="00680C4C" w:rsidP="00B75550">
            <w:r w:rsidRPr="006C593B">
              <w:t>1000</w:t>
            </w:r>
          </w:p>
        </w:tc>
        <w:tc>
          <w:tcPr>
            <w:tcW w:w="992" w:type="dxa"/>
          </w:tcPr>
          <w:p w:rsidR="00680C4C" w:rsidRPr="00E11C80" w:rsidRDefault="00680C4C" w:rsidP="00265D87">
            <w:r w:rsidRPr="00E11C80">
              <w:t>100</w:t>
            </w:r>
          </w:p>
        </w:tc>
      </w:tr>
      <w:tr w:rsidR="00680C4C" w:rsidTr="00B41454">
        <w:tc>
          <w:tcPr>
            <w:tcW w:w="3405" w:type="dxa"/>
          </w:tcPr>
          <w:p w:rsidR="00680C4C" w:rsidRPr="00937BD1" w:rsidRDefault="00292D7D" w:rsidP="009E7B6F">
            <w:r>
              <w:rPr>
                <w:rFonts w:hint="eastAsia"/>
              </w:rPr>
              <w:t xml:space="preserve">Sending </w:t>
            </w:r>
            <w:r w:rsidR="007D5F03">
              <w:rPr>
                <w:rFonts w:hint="eastAsia"/>
              </w:rPr>
              <w:t xml:space="preserve">Packet </w:t>
            </w:r>
            <w:r>
              <w:rPr>
                <w:rFonts w:hint="eastAsia"/>
              </w:rPr>
              <w:t xml:space="preserve">Lost </w:t>
            </w:r>
            <w:r w:rsidR="005268D8">
              <w:rPr>
                <w:rFonts w:hint="eastAsia"/>
              </w:rPr>
              <w:t>P</w:t>
            </w:r>
            <w:r w:rsidR="005268D8" w:rsidRPr="005268D8">
              <w:t>robability</w:t>
            </w:r>
            <w:r w:rsidR="002E6B74">
              <w:rPr>
                <w:rFonts w:hint="eastAsia"/>
              </w:rPr>
              <w:t xml:space="preserve"> (%)</w:t>
            </w:r>
          </w:p>
        </w:tc>
        <w:tc>
          <w:tcPr>
            <w:tcW w:w="992" w:type="dxa"/>
          </w:tcPr>
          <w:p w:rsidR="00680C4C" w:rsidRPr="00937BD1" w:rsidRDefault="00680C4C" w:rsidP="009E7B6F">
            <w:r w:rsidRPr="00937BD1">
              <w:t>10</w:t>
            </w:r>
          </w:p>
        </w:tc>
        <w:tc>
          <w:tcPr>
            <w:tcW w:w="992" w:type="dxa"/>
          </w:tcPr>
          <w:p w:rsidR="00680C4C" w:rsidRPr="00931655" w:rsidRDefault="00680C4C" w:rsidP="009E7B6F">
            <w:r w:rsidRPr="00931655">
              <w:t>10</w:t>
            </w:r>
          </w:p>
        </w:tc>
        <w:tc>
          <w:tcPr>
            <w:tcW w:w="993" w:type="dxa"/>
          </w:tcPr>
          <w:p w:rsidR="00680C4C" w:rsidRPr="00B67F15" w:rsidRDefault="00680C4C" w:rsidP="009E7B6F">
            <w:r w:rsidRPr="00B67F15">
              <w:t>10</w:t>
            </w:r>
          </w:p>
        </w:tc>
        <w:tc>
          <w:tcPr>
            <w:tcW w:w="992" w:type="dxa"/>
          </w:tcPr>
          <w:p w:rsidR="00680C4C" w:rsidRPr="006C593B" w:rsidRDefault="00680C4C" w:rsidP="009E7B6F">
            <w:r w:rsidRPr="006C593B">
              <w:t>10</w:t>
            </w:r>
          </w:p>
        </w:tc>
        <w:tc>
          <w:tcPr>
            <w:tcW w:w="992" w:type="dxa"/>
          </w:tcPr>
          <w:p w:rsidR="00680C4C" w:rsidRPr="00E11C80" w:rsidRDefault="00680C4C" w:rsidP="009E7B6F">
            <w:r w:rsidRPr="00E11C80">
              <w:t>20</w:t>
            </w:r>
          </w:p>
        </w:tc>
      </w:tr>
      <w:tr w:rsidR="00680C4C" w:rsidTr="00B41454">
        <w:tc>
          <w:tcPr>
            <w:tcW w:w="3405" w:type="dxa"/>
          </w:tcPr>
          <w:p w:rsidR="00680C4C" w:rsidRPr="00937BD1" w:rsidRDefault="00A30502" w:rsidP="009E7B6F">
            <w:r>
              <w:rPr>
                <w:rFonts w:hint="eastAsia"/>
              </w:rPr>
              <w:t>Sending ACK</w:t>
            </w:r>
            <w:r w:rsidR="005268D8">
              <w:rPr>
                <w:rFonts w:hint="eastAsia"/>
              </w:rPr>
              <w:t xml:space="preserve"> Lost P</w:t>
            </w:r>
            <w:r w:rsidR="005268D8" w:rsidRPr="005268D8">
              <w:t>robability</w:t>
            </w:r>
            <w:r w:rsidR="00D270B9">
              <w:rPr>
                <w:rFonts w:hint="eastAsia"/>
              </w:rPr>
              <w:t xml:space="preserve"> (%)</w:t>
            </w:r>
          </w:p>
        </w:tc>
        <w:tc>
          <w:tcPr>
            <w:tcW w:w="992" w:type="dxa"/>
          </w:tcPr>
          <w:p w:rsidR="00680C4C" w:rsidRPr="00937BD1" w:rsidRDefault="00680C4C" w:rsidP="009E7B6F">
            <w:r w:rsidRPr="00937BD1">
              <w:t>10</w:t>
            </w:r>
          </w:p>
        </w:tc>
        <w:tc>
          <w:tcPr>
            <w:tcW w:w="992" w:type="dxa"/>
          </w:tcPr>
          <w:p w:rsidR="00680C4C" w:rsidRPr="00931655" w:rsidRDefault="00680C4C" w:rsidP="009E7B6F">
            <w:r w:rsidRPr="00931655">
              <w:t>10</w:t>
            </w:r>
          </w:p>
        </w:tc>
        <w:tc>
          <w:tcPr>
            <w:tcW w:w="993" w:type="dxa"/>
          </w:tcPr>
          <w:p w:rsidR="00680C4C" w:rsidRPr="00B67F15" w:rsidRDefault="00680C4C" w:rsidP="009E7B6F">
            <w:r w:rsidRPr="00B67F15">
              <w:t>10</w:t>
            </w:r>
          </w:p>
        </w:tc>
        <w:tc>
          <w:tcPr>
            <w:tcW w:w="992" w:type="dxa"/>
          </w:tcPr>
          <w:p w:rsidR="00680C4C" w:rsidRPr="006C593B" w:rsidRDefault="00680C4C" w:rsidP="009E7B6F">
            <w:r w:rsidRPr="006C593B">
              <w:t>10</w:t>
            </w:r>
          </w:p>
        </w:tc>
        <w:tc>
          <w:tcPr>
            <w:tcW w:w="992" w:type="dxa"/>
          </w:tcPr>
          <w:p w:rsidR="00680C4C" w:rsidRPr="00E11C80" w:rsidRDefault="00680C4C" w:rsidP="009E7B6F">
            <w:r w:rsidRPr="00E11C80">
              <w:t>30</w:t>
            </w:r>
          </w:p>
        </w:tc>
      </w:tr>
    </w:tbl>
    <w:p w:rsidR="00A52E01" w:rsidRPr="006B1B69" w:rsidRDefault="006B1B69" w:rsidP="006B1B69">
      <w:pPr>
        <w:pStyle w:val="a3"/>
        <w:jc w:val="center"/>
        <w:rPr>
          <w:color w:val="auto"/>
          <w:sz w:val="23"/>
          <w:szCs w:val="23"/>
        </w:rPr>
      </w:pPr>
      <w:bookmarkStart w:id="2" w:name="_Ref403247310"/>
      <w:r w:rsidRPr="006B1B69">
        <w:rPr>
          <w:color w:val="auto"/>
          <w:sz w:val="23"/>
          <w:szCs w:val="23"/>
        </w:rPr>
        <w:t xml:space="preserve">table </w:t>
      </w:r>
      <w:r w:rsidRPr="006B1B69">
        <w:rPr>
          <w:color w:val="auto"/>
          <w:sz w:val="23"/>
          <w:szCs w:val="23"/>
        </w:rPr>
        <w:fldChar w:fldCharType="begin"/>
      </w:r>
      <w:r w:rsidRPr="006B1B69">
        <w:rPr>
          <w:color w:val="auto"/>
          <w:sz w:val="23"/>
          <w:szCs w:val="23"/>
        </w:rPr>
        <w:instrText xml:space="preserve"> SEQ table \* ARABIC </w:instrText>
      </w:r>
      <w:r w:rsidRPr="006B1B69">
        <w:rPr>
          <w:color w:val="auto"/>
          <w:sz w:val="23"/>
          <w:szCs w:val="23"/>
        </w:rPr>
        <w:fldChar w:fldCharType="separate"/>
      </w:r>
      <w:r w:rsidRPr="006B1B69">
        <w:rPr>
          <w:noProof/>
          <w:color w:val="auto"/>
          <w:sz w:val="23"/>
          <w:szCs w:val="23"/>
        </w:rPr>
        <w:t>1</w:t>
      </w:r>
      <w:r w:rsidRPr="006B1B69">
        <w:rPr>
          <w:color w:val="auto"/>
          <w:sz w:val="23"/>
          <w:szCs w:val="23"/>
        </w:rPr>
        <w:fldChar w:fldCharType="end"/>
      </w:r>
      <w:bookmarkEnd w:id="2"/>
      <w:r w:rsidR="00E65162">
        <w:rPr>
          <w:rFonts w:hint="eastAsia"/>
          <w:color w:val="auto"/>
          <w:sz w:val="23"/>
          <w:szCs w:val="23"/>
        </w:rPr>
        <w:t xml:space="preserve"> Simulation Scenario</w:t>
      </w:r>
      <w:r w:rsidR="00553924">
        <w:rPr>
          <w:rFonts w:hint="eastAsia"/>
          <w:color w:val="auto"/>
          <w:sz w:val="23"/>
          <w:szCs w:val="23"/>
        </w:rPr>
        <w:t>s</w:t>
      </w:r>
    </w:p>
    <w:p w:rsidR="00376641" w:rsidRDefault="00BB0F71" w:rsidP="00074A08">
      <w:pPr>
        <w:pStyle w:val="Default"/>
        <w:ind w:leftChars="193"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From</w:t>
      </w:r>
      <w:r w:rsidR="00074A08">
        <w:rPr>
          <w:rFonts w:hint="eastAsia"/>
          <w:sz w:val="23"/>
          <w:szCs w:val="23"/>
        </w:rPr>
        <w:t xml:space="preserve"> the logs, the printout message shows the correct behavioral of sliding window prot</w:t>
      </w:r>
      <w:r w:rsidR="001B5359">
        <w:rPr>
          <w:rFonts w:hint="eastAsia"/>
          <w:sz w:val="23"/>
          <w:szCs w:val="23"/>
        </w:rPr>
        <w:t>ocol.</w:t>
      </w:r>
      <w:r w:rsidR="00C97E88">
        <w:rPr>
          <w:rFonts w:hint="eastAsia"/>
          <w:sz w:val="23"/>
          <w:szCs w:val="23"/>
        </w:rPr>
        <w:t xml:space="preserve"> The followings will explain the meaning of the message of the log files.</w:t>
      </w:r>
    </w:p>
    <w:p w:rsidR="007162AC" w:rsidRDefault="007162AC" w:rsidP="00074A08">
      <w:pPr>
        <w:pStyle w:val="Default"/>
        <w:ind w:leftChars="193" w:left="425"/>
        <w:rPr>
          <w:sz w:val="23"/>
          <w:szCs w:val="23"/>
        </w:rPr>
      </w:pPr>
    </w:p>
    <w:p w:rsidR="000E4CC6" w:rsidRDefault="00174FEC" w:rsidP="00174FEC">
      <w:pPr>
        <w:pStyle w:val="Default"/>
        <w:numPr>
          <w:ilvl w:val="0"/>
          <w:numId w:val="20"/>
        </w:numPr>
        <w:rPr>
          <w:sz w:val="23"/>
          <w:szCs w:val="23"/>
        </w:rPr>
      </w:pPr>
      <w:r>
        <w:rPr>
          <w:rFonts w:hint="eastAsia"/>
          <w:sz w:val="23"/>
          <w:szCs w:val="23"/>
        </w:rPr>
        <w:t>In the beginning of the log, the parameters of the simulation will be displayed.</w:t>
      </w:r>
      <w:r w:rsidR="00951F43">
        <w:rPr>
          <w:rFonts w:hint="eastAsia"/>
          <w:sz w:val="23"/>
          <w:szCs w:val="23"/>
        </w:rPr>
        <w:t xml:space="preserve"> </w:t>
      </w:r>
    </w:p>
    <w:p w:rsidR="000E4CC6" w:rsidRDefault="000E4CC6" w:rsidP="000E4CC6">
      <w:pPr>
        <w:pStyle w:val="Default"/>
        <w:ind w:left="785"/>
        <w:rPr>
          <w:sz w:val="23"/>
          <w:szCs w:val="23"/>
        </w:rPr>
      </w:pPr>
      <w:r>
        <w:rPr>
          <w:rFonts w:hint="eastAsia"/>
          <w:sz w:val="23"/>
          <w:szCs w:val="23"/>
        </w:rPr>
        <w:t>Meaning of each parameter:</w:t>
      </w:r>
    </w:p>
    <w:p w:rsidR="00325437" w:rsidRDefault="00951F43" w:rsidP="008B1139">
      <w:pPr>
        <w:pStyle w:val="Default"/>
        <w:ind w:leftChars="580" w:left="1276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rtime: </w:t>
      </w:r>
      <w:r w:rsidR="00926CEC">
        <w:rPr>
          <w:rFonts w:hint="eastAsia"/>
          <w:sz w:val="23"/>
          <w:szCs w:val="23"/>
        </w:rPr>
        <w:t>Simulation Time based on second</w:t>
      </w:r>
    </w:p>
    <w:p w:rsidR="00325437" w:rsidRDefault="00951F43" w:rsidP="008B1139">
      <w:pPr>
        <w:pStyle w:val="Default"/>
        <w:ind w:leftChars="580" w:left="1276"/>
        <w:rPr>
          <w:sz w:val="23"/>
          <w:szCs w:val="23"/>
        </w:rPr>
      </w:pPr>
      <w:r>
        <w:rPr>
          <w:rFonts w:hint="eastAsia"/>
          <w:sz w:val="23"/>
          <w:szCs w:val="23"/>
        </w:rPr>
        <w:t>sperror: Sending Packet Lost Probability</w:t>
      </w:r>
      <w:r w:rsidR="00E3265C">
        <w:rPr>
          <w:rFonts w:hint="eastAsia"/>
          <w:sz w:val="23"/>
          <w:szCs w:val="23"/>
        </w:rPr>
        <w:t xml:space="preserve"> based on percentage</w:t>
      </w:r>
    </w:p>
    <w:p w:rsidR="00174FEC" w:rsidRDefault="006E5017" w:rsidP="008B1139">
      <w:pPr>
        <w:pStyle w:val="Default"/>
        <w:ind w:leftChars="580" w:left="1276"/>
        <w:rPr>
          <w:sz w:val="23"/>
          <w:szCs w:val="23"/>
        </w:rPr>
      </w:pPr>
      <w:r>
        <w:rPr>
          <w:rFonts w:hint="eastAsia"/>
          <w:sz w:val="23"/>
          <w:szCs w:val="23"/>
        </w:rPr>
        <w:t>rperror: Sending ACK Lost Probability</w:t>
      </w:r>
      <w:r w:rsidR="00CC0C7B">
        <w:rPr>
          <w:rFonts w:hint="eastAsia"/>
          <w:sz w:val="23"/>
          <w:szCs w:val="23"/>
        </w:rPr>
        <w:t xml:space="preserve"> based on percentage</w:t>
      </w:r>
    </w:p>
    <w:p w:rsidR="00B842A9" w:rsidRDefault="00B842A9" w:rsidP="008B1139">
      <w:pPr>
        <w:pStyle w:val="Default"/>
        <w:ind w:leftChars="580" w:left="1276"/>
        <w:rPr>
          <w:sz w:val="23"/>
          <w:szCs w:val="23"/>
        </w:rPr>
      </w:pPr>
      <w:r>
        <w:rPr>
          <w:rFonts w:hint="eastAsia"/>
          <w:sz w:val="23"/>
          <w:szCs w:val="23"/>
        </w:rPr>
        <w:t>fsize: Frame size of Packet and ACK</w:t>
      </w:r>
    </w:p>
    <w:p w:rsidR="00926CEC" w:rsidRDefault="00926CEC" w:rsidP="008B1139">
      <w:pPr>
        <w:pStyle w:val="Default"/>
        <w:ind w:leftChars="580" w:left="1276"/>
        <w:rPr>
          <w:sz w:val="23"/>
          <w:szCs w:val="23"/>
        </w:rPr>
      </w:pPr>
      <w:r>
        <w:rPr>
          <w:rFonts w:hint="eastAsia"/>
          <w:sz w:val="23"/>
          <w:szCs w:val="23"/>
        </w:rPr>
        <w:t>rtt: Round Trip Time (ms) based on millisecond</w:t>
      </w:r>
    </w:p>
    <w:p w:rsidR="0042549B" w:rsidRDefault="0042549B" w:rsidP="008B1139">
      <w:pPr>
        <w:pStyle w:val="Default"/>
        <w:ind w:leftChars="580" w:left="1276"/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rws: Receiving Windows Size</w:t>
      </w:r>
    </w:p>
    <w:p w:rsidR="00E9759A" w:rsidRDefault="00E9759A" w:rsidP="008B1139">
      <w:pPr>
        <w:pStyle w:val="Default"/>
        <w:ind w:leftChars="580" w:left="1276"/>
        <w:rPr>
          <w:sz w:val="23"/>
          <w:szCs w:val="23"/>
        </w:rPr>
      </w:pPr>
      <w:r>
        <w:rPr>
          <w:rFonts w:hint="eastAsia"/>
          <w:sz w:val="23"/>
          <w:szCs w:val="23"/>
        </w:rPr>
        <w:t>sws: Sending Window Size</w:t>
      </w:r>
    </w:p>
    <w:p w:rsidR="00105AE9" w:rsidRPr="00174FEC" w:rsidRDefault="00105AE9" w:rsidP="00105AE9">
      <w:pPr>
        <w:pStyle w:val="Default"/>
        <w:ind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######################################################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Run Arguments: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rtime      : 10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sperror    : 10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rperror    : 10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fsize      : 10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rtt        : 100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rws        : 10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sws        : 10</w:t>
      </w:r>
    </w:p>
    <w:p w:rsidR="00105AE9" w:rsidRPr="00174FEC" w:rsidRDefault="00105AE9" w:rsidP="00105AE9">
      <w:pPr>
        <w:pStyle w:val="Default"/>
        <w:ind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######################################################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</w:p>
    <w:p w:rsidR="000F7829" w:rsidRDefault="00294854" w:rsidP="00294854">
      <w:pPr>
        <w:pStyle w:val="Default"/>
        <w:numPr>
          <w:ilvl w:val="0"/>
          <w:numId w:val="20"/>
        </w:numPr>
        <w:rPr>
          <w:sz w:val="23"/>
          <w:szCs w:val="23"/>
        </w:rPr>
      </w:pPr>
      <w:r>
        <w:rPr>
          <w:rFonts w:hint="eastAsia"/>
          <w:sz w:val="23"/>
          <w:szCs w:val="23"/>
        </w:rPr>
        <w:t>In the beginning of the log, the whole valid sequence number will be shown.</w:t>
      </w:r>
    </w:p>
    <w:p w:rsidR="009C485A" w:rsidRPr="009C485A" w:rsidRDefault="009C485A" w:rsidP="009C485A">
      <w:pPr>
        <w:pStyle w:val="Default"/>
        <w:ind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######################################################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[NodeA]Supported seqNo: 0 1 2 3 4 5 6 7 8 9 10 11 12 13 14 15 16 17 18 19</w:t>
      </w:r>
    </w:p>
    <w:p w:rsid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[NodeB]Supported seqNo: 0 1 2 3 4 5 6 7 8 9 10 11 12 13 14 15 16 17 18 19</w:t>
      </w:r>
    </w:p>
    <w:p w:rsidR="009C485A" w:rsidRPr="00174FEC" w:rsidRDefault="009C485A" w:rsidP="009C485A">
      <w:pPr>
        <w:pStyle w:val="Default"/>
        <w:ind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######################################################</w:t>
      </w:r>
    </w:p>
    <w:p w:rsidR="000F7829" w:rsidRDefault="000F7829" w:rsidP="000F7829">
      <w:pPr>
        <w:pStyle w:val="Default"/>
        <w:ind w:leftChars="193" w:left="425"/>
        <w:rPr>
          <w:sz w:val="23"/>
          <w:szCs w:val="23"/>
        </w:rPr>
      </w:pPr>
    </w:p>
    <w:p w:rsidR="00F60357" w:rsidRDefault="00F60357" w:rsidP="00F60357">
      <w:pPr>
        <w:pStyle w:val="Default"/>
        <w:numPr>
          <w:ilvl w:val="0"/>
          <w:numId w:val="20"/>
        </w:numPr>
        <w:rPr>
          <w:sz w:val="23"/>
          <w:szCs w:val="23"/>
        </w:rPr>
      </w:pPr>
      <w:r>
        <w:rPr>
          <w:rFonts w:hint="eastAsia"/>
          <w:sz w:val="23"/>
          <w:szCs w:val="23"/>
        </w:rPr>
        <w:t>The following message in the log shows the parameters of sliding window.</w:t>
      </w:r>
    </w:p>
    <w:p w:rsidR="00EE2739" w:rsidRPr="00C46BC2" w:rsidRDefault="00EE2739" w:rsidP="00C46BC2">
      <w:pPr>
        <w:pStyle w:val="Default"/>
        <w:ind w:left="785"/>
        <w:rPr>
          <w:sz w:val="23"/>
          <w:szCs w:val="23"/>
        </w:rPr>
      </w:pPr>
      <w:r>
        <w:rPr>
          <w:rFonts w:hint="eastAsia"/>
          <w:sz w:val="23"/>
          <w:szCs w:val="23"/>
        </w:rPr>
        <w:t>LFR means t</w:t>
      </w:r>
      <w:r w:rsidRPr="005C1A6E">
        <w:rPr>
          <w:sz w:val="23"/>
          <w:szCs w:val="23"/>
        </w:rPr>
        <w:t>he Last Acknowledgment Received</w:t>
      </w:r>
      <w:r>
        <w:rPr>
          <w:rFonts w:hint="eastAsia"/>
          <w:sz w:val="23"/>
          <w:szCs w:val="23"/>
        </w:rPr>
        <w:t xml:space="preserve"> sequence number, so if the whole valid sequence numbers are from 0 to 19 and the sequence numbers in current sliding window are from 0 to 9, the last acknowledgement received sequence number (LFR) should be 19.</w:t>
      </w:r>
      <w:r w:rsidR="0066090E">
        <w:rPr>
          <w:rFonts w:hint="eastAsia"/>
          <w:sz w:val="23"/>
          <w:szCs w:val="23"/>
        </w:rPr>
        <w:t xml:space="preserve"> The same situation is on LAR.</w:t>
      </w:r>
    </w:p>
    <w:p w:rsidR="000F69AD" w:rsidRPr="00174FEC" w:rsidRDefault="000F69AD" w:rsidP="000F69AD">
      <w:pPr>
        <w:pStyle w:val="Default"/>
        <w:ind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######################################################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[NodeB]RWS:10 LFR:19 LAF:9</w:t>
      </w:r>
    </w:p>
    <w:p w:rsid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[NodeA]SWS:10 LAR:19 LFS:9</w:t>
      </w:r>
    </w:p>
    <w:p w:rsid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[NodeB]RWS:10 LFR:5 LAF:15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[NodeA]SWS:10 LAR:4 LFS:14</w:t>
      </w:r>
    </w:p>
    <w:p w:rsidR="000F69AD" w:rsidRPr="00174FEC" w:rsidRDefault="000F69AD" w:rsidP="000F69AD">
      <w:pPr>
        <w:pStyle w:val="Default"/>
        <w:ind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######################################################</w:t>
      </w:r>
    </w:p>
    <w:p w:rsidR="000F7829" w:rsidRDefault="000F7829" w:rsidP="000F7829">
      <w:pPr>
        <w:pStyle w:val="Default"/>
        <w:ind w:leftChars="193" w:left="425"/>
        <w:rPr>
          <w:sz w:val="23"/>
          <w:szCs w:val="23"/>
        </w:rPr>
      </w:pPr>
    </w:p>
    <w:p w:rsidR="003253F2" w:rsidRPr="000F7829" w:rsidRDefault="003253F2" w:rsidP="003253F2">
      <w:pPr>
        <w:pStyle w:val="Default"/>
        <w:numPr>
          <w:ilvl w:val="0"/>
          <w:numId w:val="20"/>
        </w:numPr>
        <w:rPr>
          <w:sz w:val="23"/>
          <w:szCs w:val="23"/>
        </w:rPr>
      </w:pPr>
      <w:r>
        <w:rPr>
          <w:rFonts w:hint="eastAsia"/>
          <w:sz w:val="23"/>
          <w:szCs w:val="23"/>
        </w:rPr>
        <w:t>In the log, when a packet or ACK will be dropped, the message like the following will be displayed.</w:t>
      </w:r>
    </w:p>
    <w:p w:rsidR="000F69AD" w:rsidRPr="00174FEC" w:rsidRDefault="000F69AD" w:rsidP="000F69AD">
      <w:pPr>
        <w:pStyle w:val="Default"/>
        <w:ind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######################################################</w:t>
      </w:r>
    </w:p>
    <w:p w:rsid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[NodeA][SEND][PKT][DROP][0.000631093978882]: pktNo:6 seqNo:6</w:t>
      </w:r>
    </w:p>
    <w:p w:rsidR="00F15AAF" w:rsidRPr="000F7829" w:rsidRDefault="00F15AAF" w:rsidP="00F15AAF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[NodeB][SEND][ACK][DROP][0.0534331798553]: seqNo:5</w:t>
      </w:r>
    </w:p>
    <w:p w:rsidR="000F69AD" w:rsidRPr="00174FEC" w:rsidRDefault="000F69AD" w:rsidP="000F69AD">
      <w:pPr>
        <w:pStyle w:val="Default"/>
        <w:ind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######################################################</w:t>
      </w:r>
    </w:p>
    <w:p w:rsidR="00F15AAF" w:rsidRDefault="00F15AAF" w:rsidP="000F7829">
      <w:pPr>
        <w:pStyle w:val="Default"/>
        <w:ind w:leftChars="193" w:left="425"/>
        <w:rPr>
          <w:sz w:val="23"/>
          <w:szCs w:val="23"/>
        </w:rPr>
      </w:pPr>
    </w:p>
    <w:p w:rsidR="009447D9" w:rsidRDefault="009447D9" w:rsidP="009447D9">
      <w:pPr>
        <w:pStyle w:val="Default"/>
        <w:numPr>
          <w:ilvl w:val="0"/>
          <w:numId w:val="20"/>
        </w:numPr>
        <w:rPr>
          <w:sz w:val="23"/>
          <w:szCs w:val="23"/>
        </w:rPr>
      </w:pPr>
      <w:r>
        <w:rPr>
          <w:rFonts w:hint="eastAsia"/>
          <w:sz w:val="23"/>
          <w:szCs w:val="23"/>
        </w:rPr>
        <w:t>When sending packets or ACKs, the following message will be shown to display the sequence number, packet number and packet size of the packet of ACK.</w:t>
      </w:r>
    </w:p>
    <w:p w:rsidR="000F69AD" w:rsidRPr="00174FEC" w:rsidRDefault="000F69AD" w:rsidP="000F69AD">
      <w:pPr>
        <w:pStyle w:val="Default"/>
        <w:ind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######################################################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[NodeB][RECV][PKT][0.0519580841064]: BytesCnt:10 seq_no:00 pktNo:00000000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[NodeB][RECV][PKT][0.0519580841064]: BytesCnt:10 seq_no:01 pktNo:00000001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lastRenderedPageBreak/>
        <w:t>[NodeB][SEND][ACK][0.0545861721039]: BytesCnt:10 seqNo:00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[NodeB][SEND][ACK][0.0545861721039]: BytesCnt:10 seqNo:01</w:t>
      </w:r>
    </w:p>
    <w:p w:rsidR="000F69AD" w:rsidRPr="00174FEC" w:rsidRDefault="000F69AD" w:rsidP="000F69AD">
      <w:pPr>
        <w:pStyle w:val="Default"/>
        <w:ind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######################################################</w:t>
      </w:r>
    </w:p>
    <w:p w:rsidR="00C97E88" w:rsidRDefault="00C97E88" w:rsidP="000F7829">
      <w:pPr>
        <w:pStyle w:val="Default"/>
        <w:ind w:leftChars="193" w:left="425"/>
        <w:rPr>
          <w:sz w:val="23"/>
          <w:szCs w:val="23"/>
        </w:rPr>
      </w:pPr>
    </w:p>
    <w:p w:rsidR="00577D94" w:rsidRDefault="00577D94" w:rsidP="00577D94">
      <w:pPr>
        <w:pStyle w:val="Default"/>
        <w:numPr>
          <w:ilvl w:val="0"/>
          <w:numId w:val="20"/>
        </w:numPr>
        <w:rPr>
          <w:sz w:val="23"/>
          <w:szCs w:val="23"/>
        </w:rPr>
      </w:pPr>
      <w:r>
        <w:rPr>
          <w:rFonts w:hint="eastAsia"/>
          <w:sz w:val="23"/>
          <w:szCs w:val="23"/>
        </w:rPr>
        <w:t>In Node A, there is a timeout counter and when timeout reaches, Node A will send the packets in the matrix again.</w:t>
      </w:r>
    </w:p>
    <w:p w:rsidR="000F69AD" w:rsidRPr="00174FEC" w:rsidRDefault="000F69AD" w:rsidP="000F69AD">
      <w:pPr>
        <w:pStyle w:val="Default"/>
        <w:ind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######################################################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[NodeA][SENT][TIMEOUT][0.251137971878]: 1</w:t>
      </w:r>
    </w:p>
    <w:p w:rsidR="000F7829" w:rsidRPr="000F7829" w:rsidRDefault="000F7829" w:rsidP="000F7829">
      <w:pPr>
        <w:pStyle w:val="Default"/>
        <w:ind w:leftChars="193" w:left="425"/>
        <w:rPr>
          <w:sz w:val="23"/>
          <w:szCs w:val="23"/>
        </w:rPr>
      </w:pPr>
      <w:r w:rsidRPr="000F7829">
        <w:rPr>
          <w:sz w:val="23"/>
          <w:szCs w:val="23"/>
        </w:rPr>
        <w:t>[NodeA][SENT][TIMEOUT][0.505548000336]: 2</w:t>
      </w:r>
    </w:p>
    <w:p w:rsidR="000F7829" w:rsidRDefault="000F69AD" w:rsidP="000F69AD">
      <w:pPr>
        <w:pStyle w:val="Default"/>
        <w:ind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######################################################</w:t>
      </w:r>
    </w:p>
    <w:p w:rsidR="00074A08" w:rsidRDefault="004145D4" w:rsidP="00CD067A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ab/>
      </w:r>
    </w:p>
    <w:p w:rsidR="00E425DC" w:rsidRPr="00A410A2" w:rsidRDefault="00E425DC" w:rsidP="00E425DC">
      <w:pPr>
        <w:pStyle w:val="Default"/>
        <w:numPr>
          <w:ilvl w:val="0"/>
          <w:numId w:val="15"/>
        </w:numPr>
        <w:rPr>
          <w:b/>
          <w:sz w:val="23"/>
          <w:szCs w:val="23"/>
        </w:rPr>
      </w:pPr>
      <w:r>
        <w:rPr>
          <w:rFonts w:hint="eastAsia"/>
          <w:b/>
          <w:bCs/>
          <w:sz w:val="23"/>
          <w:szCs w:val="23"/>
        </w:rPr>
        <w:t>Conclusion</w:t>
      </w:r>
      <w:r w:rsidRPr="00A410A2">
        <w:rPr>
          <w:b/>
          <w:sz w:val="23"/>
          <w:szCs w:val="23"/>
        </w:rPr>
        <w:t xml:space="preserve"> </w:t>
      </w:r>
    </w:p>
    <w:p w:rsidR="00407943" w:rsidRDefault="00407943" w:rsidP="00375CD8">
      <w:pPr>
        <w:pStyle w:val="Default"/>
        <w:ind w:leftChars="193"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In the design, we realize a sliding window based on a 2 nodes</w:t>
      </w:r>
      <w:r w:rsidR="005D1085">
        <w:rPr>
          <w:rFonts w:hint="eastAsia"/>
          <w:sz w:val="23"/>
          <w:szCs w:val="23"/>
        </w:rPr>
        <w:t xml:space="preserve"> </w:t>
      </w:r>
      <w:r w:rsidR="00C5011C">
        <w:rPr>
          <w:rFonts w:hint="eastAsia"/>
          <w:sz w:val="23"/>
          <w:szCs w:val="23"/>
        </w:rPr>
        <w:t>(Node A and Node B)</w:t>
      </w:r>
      <w:r w:rsidR="00520C72">
        <w:rPr>
          <w:rFonts w:hint="eastAsia"/>
          <w:sz w:val="23"/>
          <w:szCs w:val="23"/>
        </w:rPr>
        <w:t xml:space="preserve"> system</w:t>
      </w:r>
      <w:r w:rsidR="00195152">
        <w:rPr>
          <w:rFonts w:hint="eastAsia"/>
          <w:sz w:val="23"/>
          <w:szCs w:val="23"/>
        </w:rPr>
        <w:t>, in which</w:t>
      </w:r>
      <w:r w:rsidR="00520C72">
        <w:rPr>
          <w:rFonts w:hint="eastAsia"/>
          <w:sz w:val="23"/>
          <w:szCs w:val="23"/>
        </w:rPr>
        <w:t xml:space="preserve"> </w:t>
      </w:r>
      <w:r w:rsidR="00195152">
        <w:rPr>
          <w:rFonts w:hint="eastAsia"/>
          <w:sz w:val="23"/>
          <w:szCs w:val="23"/>
        </w:rPr>
        <w:t xml:space="preserve">Node A has a </w:t>
      </w:r>
      <w:r w:rsidR="002F4316">
        <w:rPr>
          <w:rFonts w:hint="eastAsia"/>
          <w:sz w:val="23"/>
          <w:szCs w:val="23"/>
        </w:rPr>
        <w:t xml:space="preserve">sending </w:t>
      </w:r>
      <w:r w:rsidR="00195152">
        <w:rPr>
          <w:rFonts w:hint="eastAsia"/>
          <w:sz w:val="23"/>
          <w:szCs w:val="23"/>
        </w:rPr>
        <w:t xml:space="preserve">sliding window </w:t>
      </w:r>
      <w:r w:rsidR="00C1238E">
        <w:rPr>
          <w:rFonts w:hint="eastAsia"/>
          <w:sz w:val="23"/>
          <w:szCs w:val="23"/>
        </w:rPr>
        <w:t xml:space="preserve">and Node B has a receiving sliding window. </w:t>
      </w:r>
      <w:r w:rsidR="00491D90">
        <w:rPr>
          <w:rFonts w:hint="eastAsia"/>
          <w:sz w:val="23"/>
          <w:szCs w:val="23"/>
        </w:rPr>
        <w:t xml:space="preserve">Node A will send packets based on the sending sliding window and it will update the sliding window when ACK is received. </w:t>
      </w:r>
      <w:r w:rsidR="00FA2C3B">
        <w:rPr>
          <w:rFonts w:hint="eastAsia"/>
          <w:sz w:val="23"/>
          <w:szCs w:val="23"/>
        </w:rPr>
        <w:t>Node B receives the packets from Node A and it will update the receiving window when a packet is received.</w:t>
      </w:r>
      <w:r w:rsidR="001446D8">
        <w:rPr>
          <w:rFonts w:hint="eastAsia"/>
          <w:sz w:val="23"/>
          <w:szCs w:val="23"/>
        </w:rPr>
        <w:t xml:space="preserve"> After receiving packets, Node B will check if the sequence number</w:t>
      </w:r>
      <w:r w:rsidR="00E42BDF">
        <w:rPr>
          <w:rFonts w:hint="eastAsia"/>
          <w:sz w:val="23"/>
          <w:szCs w:val="23"/>
        </w:rPr>
        <w:t>s</w:t>
      </w:r>
      <w:r w:rsidR="001446D8">
        <w:rPr>
          <w:rFonts w:hint="eastAsia"/>
          <w:sz w:val="23"/>
          <w:szCs w:val="23"/>
        </w:rPr>
        <w:t xml:space="preserve"> of packets are </w:t>
      </w:r>
      <w:r w:rsidR="001446D8">
        <w:rPr>
          <w:sz w:val="23"/>
          <w:szCs w:val="23"/>
        </w:rPr>
        <w:t>continuous</w:t>
      </w:r>
      <w:r w:rsidR="001446D8">
        <w:rPr>
          <w:rFonts w:hint="eastAsia"/>
          <w:sz w:val="23"/>
          <w:szCs w:val="23"/>
        </w:rPr>
        <w:t xml:space="preserve"> </w:t>
      </w:r>
      <w:r w:rsidR="001E0054">
        <w:rPr>
          <w:rFonts w:hint="eastAsia"/>
          <w:sz w:val="23"/>
          <w:szCs w:val="23"/>
        </w:rPr>
        <w:t>following</w:t>
      </w:r>
      <w:r w:rsidR="001446D8">
        <w:rPr>
          <w:rFonts w:hint="eastAsia"/>
          <w:sz w:val="23"/>
          <w:szCs w:val="23"/>
        </w:rPr>
        <w:t xml:space="preserve"> LFR</w:t>
      </w:r>
      <w:r w:rsidR="00A93122">
        <w:rPr>
          <w:rFonts w:hint="eastAsia"/>
          <w:sz w:val="23"/>
          <w:szCs w:val="23"/>
        </w:rPr>
        <w:t xml:space="preserve"> and if they are continuous, Node B will send ACKs of these sequence number</w:t>
      </w:r>
      <w:r w:rsidR="00612DFB">
        <w:rPr>
          <w:rFonts w:hint="eastAsia"/>
          <w:sz w:val="23"/>
          <w:szCs w:val="23"/>
        </w:rPr>
        <w:t>s</w:t>
      </w:r>
      <w:r w:rsidR="00A93122">
        <w:rPr>
          <w:rFonts w:hint="eastAsia"/>
          <w:sz w:val="23"/>
          <w:szCs w:val="23"/>
        </w:rPr>
        <w:t xml:space="preserve"> to Node A.</w:t>
      </w:r>
    </w:p>
    <w:p w:rsidR="00E425DC" w:rsidRDefault="002C68AE" w:rsidP="00375CD8">
      <w:pPr>
        <w:pStyle w:val="Default"/>
        <w:ind w:leftChars="193"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In the simulation, the sliding windows of Node A and Node B can cooperate correctly</w:t>
      </w:r>
      <w:r w:rsidR="00A116FB">
        <w:rPr>
          <w:rFonts w:hint="eastAsia"/>
          <w:sz w:val="23"/>
          <w:szCs w:val="23"/>
        </w:rPr>
        <w:t xml:space="preserve"> and shows the correct result of the behavior of sliding window.</w:t>
      </w:r>
      <w:r w:rsidR="00FC5A94">
        <w:rPr>
          <w:rFonts w:hint="eastAsia"/>
          <w:sz w:val="23"/>
          <w:szCs w:val="23"/>
        </w:rPr>
        <w:t xml:space="preserve"> Parameters like Round Trip Time, sliding window size, etc. can be parsed through arguments</w:t>
      </w:r>
      <w:r w:rsidR="00777740">
        <w:rPr>
          <w:rFonts w:hint="eastAsia"/>
          <w:sz w:val="23"/>
          <w:szCs w:val="23"/>
        </w:rPr>
        <w:t xml:space="preserve"> and we can analyze different situations with different parameters</w:t>
      </w:r>
      <w:r w:rsidR="001A1FA5">
        <w:rPr>
          <w:rFonts w:hint="eastAsia"/>
          <w:sz w:val="23"/>
          <w:szCs w:val="23"/>
        </w:rPr>
        <w:t xml:space="preserve"> which </w:t>
      </w:r>
      <w:r w:rsidR="00DF375C">
        <w:rPr>
          <w:sz w:val="23"/>
          <w:szCs w:val="23"/>
        </w:rPr>
        <w:t>show</w:t>
      </w:r>
      <w:r w:rsidR="0008320B">
        <w:rPr>
          <w:rFonts w:hint="eastAsia"/>
          <w:sz w:val="23"/>
          <w:szCs w:val="23"/>
        </w:rPr>
        <w:t>s</w:t>
      </w:r>
      <w:r w:rsidR="001A1FA5">
        <w:rPr>
          <w:rFonts w:hint="eastAsia"/>
          <w:sz w:val="23"/>
          <w:szCs w:val="23"/>
        </w:rPr>
        <w:t xml:space="preserve"> a clear behavior of sliding windows</w:t>
      </w:r>
      <w:r w:rsidR="00FC5A94">
        <w:rPr>
          <w:rFonts w:hint="eastAsia"/>
          <w:sz w:val="23"/>
          <w:szCs w:val="23"/>
        </w:rPr>
        <w:t>.</w:t>
      </w:r>
    </w:p>
    <w:p w:rsidR="00E425DC" w:rsidRDefault="00E425DC" w:rsidP="00375CD8">
      <w:pPr>
        <w:pStyle w:val="Default"/>
        <w:ind w:leftChars="193" w:left="425"/>
        <w:rPr>
          <w:sz w:val="23"/>
          <w:szCs w:val="23"/>
        </w:rPr>
      </w:pPr>
    </w:p>
    <w:p w:rsidR="008B792B" w:rsidRPr="00A410A2" w:rsidRDefault="00A41F6F" w:rsidP="008B792B">
      <w:pPr>
        <w:pStyle w:val="Default"/>
        <w:numPr>
          <w:ilvl w:val="0"/>
          <w:numId w:val="15"/>
        </w:numPr>
        <w:rPr>
          <w:b/>
          <w:sz w:val="23"/>
          <w:szCs w:val="23"/>
        </w:rPr>
      </w:pPr>
      <w:r>
        <w:rPr>
          <w:rFonts w:hint="eastAsia"/>
          <w:b/>
          <w:bCs/>
          <w:sz w:val="23"/>
          <w:szCs w:val="23"/>
        </w:rPr>
        <w:t>Run the Program</w:t>
      </w:r>
      <w:r w:rsidR="008B792B" w:rsidRPr="00A410A2">
        <w:rPr>
          <w:b/>
          <w:sz w:val="23"/>
          <w:szCs w:val="23"/>
        </w:rPr>
        <w:t xml:space="preserve"> </w:t>
      </w:r>
    </w:p>
    <w:p w:rsidR="008B792B" w:rsidRDefault="008B792B" w:rsidP="00D51733">
      <w:pPr>
        <w:pStyle w:val="Default"/>
        <w:ind w:leftChars="193" w:left="425"/>
        <w:rPr>
          <w:rFonts w:hint="eastAsia"/>
          <w:sz w:val="23"/>
          <w:szCs w:val="23"/>
        </w:rPr>
      </w:pPr>
    </w:p>
    <w:p w:rsidR="00D51733" w:rsidRDefault="00D51733" w:rsidP="00D51733">
      <w:pPr>
        <w:pStyle w:val="Default"/>
        <w:ind w:leftChars="193"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>The following shows the run command and the arguments we can parse to the command.</w:t>
      </w:r>
      <w:bookmarkStart w:id="3" w:name="_GoBack"/>
      <w:bookmarkEnd w:id="3"/>
    </w:p>
    <w:p w:rsidR="00733259" w:rsidRDefault="004F456D" w:rsidP="004F456D">
      <w:pPr>
        <w:pStyle w:val="Default"/>
        <w:ind w:leftChars="193" w:left="425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Run: </w:t>
      </w:r>
    </w:p>
    <w:p w:rsidR="007B2616" w:rsidRPr="007B2616" w:rsidRDefault="007B2616" w:rsidP="00BE5051">
      <w:pPr>
        <w:pStyle w:val="Default"/>
        <w:ind w:leftChars="386" w:left="849"/>
        <w:rPr>
          <w:sz w:val="23"/>
          <w:szCs w:val="23"/>
        </w:rPr>
      </w:pPr>
      <w:r w:rsidRPr="007B2616">
        <w:rPr>
          <w:sz w:val="23"/>
          <w:szCs w:val="23"/>
        </w:rPr>
        <w:t xml:space="preserve">Usage: </w:t>
      </w:r>
      <w:r>
        <w:rPr>
          <w:rFonts w:hint="eastAsia"/>
          <w:sz w:val="23"/>
          <w:szCs w:val="23"/>
        </w:rPr>
        <w:t xml:space="preserve">python </w:t>
      </w:r>
      <w:r w:rsidRPr="007B2616">
        <w:rPr>
          <w:sz w:val="23"/>
          <w:szCs w:val="23"/>
        </w:rPr>
        <w:t>TestNetSim.py [options]</w:t>
      </w:r>
    </w:p>
    <w:p w:rsidR="007B2616" w:rsidRPr="007B2616" w:rsidRDefault="007B2616" w:rsidP="00BE5051">
      <w:pPr>
        <w:pStyle w:val="Default"/>
        <w:ind w:leftChars="386" w:left="849"/>
        <w:rPr>
          <w:sz w:val="23"/>
          <w:szCs w:val="23"/>
        </w:rPr>
      </w:pPr>
    </w:p>
    <w:p w:rsidR="007B2616" w:rsidRPr="007B2616" w:rsidRDefault="007B2616" w:rsidP="00BE5051">
      <w:pPr>
        <w:pStyle w:val="Default"/>
        <w:ind w:leftChars="386" w:left="849"/>
        <w:rPr>
          <w:sz w:val="23"/>
          <w:szCs w:val="23"/>
        </w:rPr>
      </w:pPr>
      <w:r w:rsidRPr="007B2616">
        <w:rPr>
          <w:sz w:val="23"/>
          <w:szCs w:val="23"/>
        </w:rPr>
        <w:t>Options:</w:t>
      </w:r>
    </w:p>
    <w:p w:rsidR="007B2616" w:rsidRPr="007B2616" w:rsidRDefault="007B2616" w:rsidP="00BE5051">
      <w:pPr>
        <w:pStyle w:val="Default"/>
        <w:ind w:leftChars="386" w:left="849"/>
        <w:rPr>
          <w:sz w:val="23"/>
          <w:szCs w:val="23"/>
        </w:rPr>
      </w:pPr>
      <w:r w:rsidRPr="007B2616">
        <w:rPr>
          <w:sz w:val="23"/>
          <w:szCs w:val="23"/>
        </w:rPr>
        <w:t xml:space="preserve">  -h, --help            show this help message and exit</w:t>
      </w:r>
    </w:p>
    <w:p w:rsidR="007B2616" w:rsidRPr="007B2616" w:rsidRDefault="007B2616" w:rsidP="00BE5051">
      <w:pPr>
        <w:pStyle w:val="Default"/>
        <w:ind w:leftChars="386" w:left="849"/>
        <w:rPr>
          <w:sz w:val="23"/>
          <w:szCs w:val="23"/>
        </w:rPr>
      </w:pPr>
      <w:r w:rsidRPr="007B2616">
        <w:rPr>
          <w:sz w:val="23"/>
          <w:szCs w:val="23"/>
        </w:rPr>
        <w:t xml:space="preserve">  -t RTT, --rtt=RTT     Round Trip Time (ms)</w:t>
      </w:r>
    </w:p>
    <w:p w:rsidR="007B2616" w:rsidRPr="007B2616" w:rsidRDefault="007B2616" w:rsidP="00BE5051">
      <w:pPr>
        <w:pStyle w:val="Default"/>
        <w:ind w:leftChars="386" w:left="849"/>
        <w:rPr>
          <w:sz w:val="23"/>
          <w:szCs w:val="23"/>
        </w:rPr>
      </w:pPr>
      <w:r w:rsidRPr="007B2616">
        <w:rPr>
          <w:sz w:val="23"/>
          <w:szCs w:val="23"/>
        </w:rPr>
        <w:t xml:space="preserve">  -s SWS, --sws=SWS     Sending Window Size</w:t>
      </w:r>
    </w:p>
    <w:p w:rsidR="007B2616" w:rsidRPr="007B2616" w:rsidRDefault="007B2616" w:rsidP="00BE5051">
      <w:pPr>
        <w:pStyle w:val="Default"/>
        <w:ind w:leftChars="386" w:left="849"/>
        <w:rPr>
          <w:sz w:val="23"/>
          <w:szCs w:val="23"/>
        </w:rPr>
      </w:pPr>
      <w:r w:rsidRPr="007B2616">
        <w:rPr>
          <w:sz w:val="23"/>
          <w:szCs w:val="23"/>
        </w:rPr>
        <w:t xml:space="preserve">  -r RWS, --rws=RWS     Receiving Window Size</w:t>
      </w:r>
    </w:p>
    <w:p w:rsidR="007B2616" w:rsidRPr="007B2616" w:rsidRDefault="007B2616" w:rsidP="00BE5051">
      <w:pPr>
        <w:pStyle w:val="Default"/>
        <w:ind w:leftChars="386" w:left="849"/>
        <w:rPr>
          <w:sz w:val="23"/>
          <w:szCs w:val="23"/>
        </w:rPr>
      </w:pPr>
      <w:r w:rsidRPr="007B2616">
        <w:rPr>
          <w:sz w:val="23"/>
          <w:szCs w:val="23"/>
        </w:rPr>
        <w:t xml:space="preserve">  -f FSIZE, --fsize=FSIZE</w:t>
      </w:r>
    </w:p>
    <w:p w:rsidR="007B2616" w:rsidRPr="007B2616" w:rsidRDefault="007B2616" w:rsidP="00BE5051">
      <w:pPr>
        <w:pStyle w:val="Default"/>
        <w:ind w:leftChars="386" w:left="849"/>
        <w:rPr>
          <w:sz w:val="23"/>
          <w:szCs w:val="23"/>
        </w:rPr>
      </w:pPr>
      <w:r w:rsidRPr="007B2616">
        <w:rPr>
          <w:sz w:val="23"/>
          <w:szCs w:val="23"/>
        </w:rPr>
        <w:t xml:space="preserve">                        Framing Size</w:t>
      </w:r>
    </w:p>
    <w:p w:rsidR="007B2616" w:rsidRPr="007B2616" w:rsidRDefault="007B2616" w:rsidP="00BE5051">
      <w:pPr>
        <w:pStyle w:val="Default"/>
        <w:ind w:leftChars="386" w:left="849"/>
        <w:rPr>
          <w:sz w:val="23"/>
          <w:szCs w:val="23"/>
        </w:rPr>
      </w:pPr>
      <w:r w:rsidRPr="007B2616">
        <w:rPr>
          <w:sz w:val="23"/>
          <w:szCs w:val="23"/>
        </w:rPr>
        <w:t xml:space="preserve">  -p SPERROR, --sperror=SPERROR</w:t>
      </w:r>
    </w:p>
    <w:p w:rsidR="007B2616" w:rsidRPr="007B2616" w:rsidRDefault="007B2616" w:rsidP="00BE5051">
      <w:pPr>
        <w:pStyle w:val="Default"/>
        <w:ind w:leftChars="386" w:left="849"/>
        <w:rPr>
          <w:sz w:val="23"/>
          <w:szCs w:val="23"/>
        </w:rPr>
      </w:pPr>
      <w:r w:rsidRPr="007B2616">
        <w:rPr>
          <w:sz w:val="23"/>
          <w:szCs w:val="23"/>
        </w:rPr>
        <w:t xml:space="preserve">                        Sending Probability Error</w:t>
      </w:r>
    </w:p>
    <w:p w:rsidR="007B2616" w:rsidRPr="007B2616" w:rsidRDefault="007B2616" w:rsidP="00BE5051">
      <w:pPr>
        <w:pStyle w:val="Default"/>
        <w:ind w:leftChars="386" w:left="849"/>
        <w:rPr>
          <w:sz w:val="23"/>
          <w:szCs w:val="23"/>
        </w:rPr>
      </w:pPr>
      <w:r w:rsidRPr="007B2616">
        <w:rPr>
          <w:sz w:val="23"/>
          <w:szCs w:val="23"/>
        </w:rPr>
        <w:t xml:space="preserve">  -q RPERROR, --rperror=RPERROR</w:t>
      </w:r>
    </w:p>
    <w:p w:rsidR="007B2616" w:rsidRPr="007B2616" w:rsidRDefault="007B2616" w:rsidP="00BE5051">
      <w:pPr>
        <w:pStyle w:val="Default"/>
        <w:ind w:leftChars="386" w:left="849"/>
        <w:rPr>
          <w:sz w:val="23"/>
          <w:szCs w:val="23"/>
        </w:rPr>
      </w:pPr>
      <w:r w:rsidRPr="007B2616">
        <w:rPr>
          <w:sz w:val="23"/>
          <w:szCs w:val="23"/>
        </w:rPr>
        <w:lastRenderedPageBreak/>
        <w:t xml:space="preserve">                        Receiving Probability Error</w:t>
      </w:r>
    </w:p>
    <w:p w:rsidR="007B2616" w:rsidRPr="007B2616" w:rsidRDefault="007B2616" w:rsidP="00BE5051">
      <w:pPr>
        <w:pStyle w:val="Default"/>
        <w:ind w:leftChars="386" w:left="849"/>
        <w:rPr>
          <w:sz w:val="23"/>
          <w:szCs w:val="23"/>
        </w:rPr>
      </w:pPr>
      <w:r w:rsidRPr="007B2616">
        <w:rPr>
          <w:sz w:val="23"/>
          <w:szCs w:val="23"/>
        </w:rPr>
        <w:t xml:space="preserve">  -e RTIME, --rtime=RTIME</w:t>
      </w:r>
    </w:p>
    <w:p w:rsidR="00B67E1B" w:rsidRPr="007B2616" w:rsidRDefault="007B2616" w:rsidP="00BE5051">
      <w:pPr>
        <w:pStyle w:val="Default"/>
        <w:ind w:leftChars="386" w:left="849"/>
        <w:rPr>
          <w:sz w:val="23"/>
          <w:szCs w:val="23"/>
        </w:rPr>
      </w:pPr>
      <w:r w:rsidRPr="007B2616">
        <w:rPr>
          <w:sz w:val="23"/>
          <w:szCs w:val="23"/>
        </w:rPr>
        <w:t xml:space="preserve">                        Run Time: -1:infinite n(n&gt;0):n seconds</w:t>
      </w:r>
    </w:p>
    <w:sectPr w:rsidR="00B67E1B" w:rsidRPr="007B2616" w:rsidSect="00D914FC">
      <w:headerReference w:type="default" r:id="rId21"/>
      <w:footerReference w:type="default" r:id="rId22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7B1" w:rsidRDefault="005B67B1" w:rsidP="00620189">
      <w:pPr>
        <w:spacing w:after="0" w:line="240" w:lineRule="auto"/>
      </w:pPr>
      <w:r>
        <w:separator/>
      </w:r>
    </w:p>
  </w:endnote>
  <w:endnote w:type="continuationSeparator" w:id="0">
    <w:p w:rsidR="005B67B1" w:rsidRDefault="005B67B1" w:rsidP="0062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9385550"/>
      <w:docPartObj>
        <w:docPartGallery w:val="Page Numbers (Bottom of Page)"/>
        <w:docPartUnique/>
      </w:docPartObj>
    </w:sdtPr>
    <w:sdtEndPr/>
    <w:sdtContent>
      <w:p w:rsidR="00F376B9" w:rsidRDefault="00F376B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733" w:rsidRPr="00D51733">
          <w:rPr>
            <w:noProof/>
            <w:lang w:val="zh-CN"/>
          </w:rPr>
          <w:t>5</w:t>
        </w:r>
        <w:r>
          <w:fldChar w:fldCharType="end"/>
        </w:r>
      </w:p>
    </w:sdtContent>
  </w:sdt>
  <w:p w:rsidR="00F376B9" w:rsidRDefault="00F376B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7B1" w:rsidRDefault="005B67B1" w:rsidP="00620189">
      <w:pPr>
        <w:spacing w:after="0" w:line="240" w:lineRule="auto"/>
      </w:pPr>
      <w:r>
        <w:separator/>
      </w:r>
    </w:p>
  </w:footnote>
  <w:footnote w:type="continuationSeparator" w:id="0">
    <w:p w:rsidR="005B67B1" w:rsidRDefault="005B67B1" w:rsidP="0062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6B9" w:rsidRPr="00227F47" w:rsidRDefault="0060119F" w:rsidP="00620189">
    <w:pPr>
      <w:pStyle w:val="aa"/>
    </w:pPr>
    <w:r>
      <w:rPr>
        <w:rFonts w:ascii="Helvetica" w:hAnsi="Helvetica" w:cs="Helvetica"/>
        <w:color w:val="333333"/>
        <w:sz w:val="20"/>
        <w:szCs w:val="20"/>
        <w:shd w:val="clear" w:color="auto" w:fill="FFFFFF"/>
      </w:rPr>
      <w:t>CSE5231</w:t>
    </w:r>
    <w:r w:rsidR="00F376B9">
      <w:rPr>
        <w:rFonts w:ascii="Helvetica" w:hAnsi="Helvetica" w:cs="Helvetica" w:hint="eastAsia"/>
        <w:color w:val="333333"/>
        <w:sz w:val="20"/>
        <w:szCs w:val="20"/>
        <w:shd w:val="clear" w:color="auto" w:fill="FFFFFF"/>
      </w:rPr>
      <w:t xml:space="preserve"> </w:t>
    </w:r>
    <w:r w:rsidR="00F376B9">
      <w:rPr>
        <w:rFonts w:ascii="Helvetica" w:hAnsi="Helvetica" w:cs="Helvetica"/>
        <w:color w:val="333333"/>
        <w:sz w:val="20"/>
        <w:szCs w:val="20"/>
        <w:shd w:val="clear" w:color="auto" w:fill="FFFFFF"/>
      </w:rPr>
      <w:t>–</w:t>
    </w:r>
    <w:r w:rsidR="00F376B9">
      <w:rPr>
        <w:rFonts w:ascii="Helvetica" w:hAnsi="Helvetica" w:cs="Helvetica" w:hint="eastAsia"/>
        <w:color w:val="333333"/>
        <w:sz w:val="20"/>
        <w:szCs w:val="20"/>
        <w:shd w:val="clear" w:color="auto" w:fill="FFFFFF"/>
      </w:rPr>
      <w:t xml:space="preserve"> Computer Architecture </w:t>
    </w:r>
    <w:r w:rsidR="00F376B9">
      <w:rPr>
        <w:rFonts w:ascii="Helvetica" w:hAnsi="Helvetica" w:cs="Helvetica"/>
        <w:color w:val="333333"/>
        <w:sz w:val="20"/>
        <w:szCs w:val="20"/>
        <w:shd w:val="clear" w:color="auto" w:fill="FFFFFF"/>
      </w:rPr>
      <w:t>–</w:t>
    </w:r>
    <w:r w:rsidR="00884CC0">
      <w:rPr>
        <w:rFonts w:ascii="Helvetica" w:hAnsi="Helvetica" w:cs="Helvetica" w:hint="eastAsia"/>
        <w:color w:val="333333"/>
        <w:sz w:val="20"/>
        <w:szCs w:val="20"/>
        <w:shd w:val="clear" w:color="auto" w:fill="FFFFFF"/>
      </w:rPr>
      <w:t>Projec</w:t>
    </w:r>
    <w:r w:rsidR="001972ED">
      <w:rPr>
        <w:rFonts w:ascii="Helvetica" w:hAnsi="Helvetica" w:cs="Helvetica" w:hint="eastAsia"/>
        <w:color w:val="333333"/>
        <w:sz w:val="20"/>
        <w:szCs w:val="20"/>
        <w:shd w:val="clear" w:color="auto" w:fill="FFFFFF"/>
      </w:rPr>
      <w:t>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0A3F"/>
    <w:multiLevelType w:val="hybridMultilevel"/>
    <w:tmpl w:val="92C047F8"/>
    <w:lvl w:ilvl="0" w:tplc="1BEA2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45297A"/>
    <w:multiLevelType w:val="hybridMultilevel"/>
    <w:tmpl w:val="840C64C2"/>
    <w:lvl w:ilvl="0" w:tplc="0B1C6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072B97"/>
    <w:multiLevelType w:val="hybridMultilevel"/>
    <w:tmpl w:val="98081638"/>
    <w:lvl w:ilvl="0" w:tplc="4530BA8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">
    <w:nsid w:val="126559B1"/>
    <w:multiLevelType w:val="hybridMultilevel"/>
    <w:tmpl w:val="D31EBDB0"/>
    <w:lvl w:ilvl="0" w:tplc="2918DB9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9569BC"/>
    <w:multiLevelType w:val="hybridMultilevel"/>
    <w:tmpl w:val="1A8A6D42"/>
    <w:lvl w:ilvl="0" w:tplc="86B424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EE7587"/>
    <w:multiLevelType w:val="hybridMultilevel"/>
    <w:tmpl w:val="3EA21AB2"/>
    <w:lvl w:ilvl="0" w:tplc="2918D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666E0F"/>
    <w:multiLevelType w:val="hybridMultilevel"/>
    <w:tmpl w:val="7CC06222"/>
    <w:lvl w:ilvl="0" w:tplc="1C3ECAE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1FF82294"/>
    <w:multiLevelType w:val="hybridMultilevel"/>
    <w:tmpl w:val="68AA9854"/>
    <w:lvl w:ilvl="0" w:tplc="35487E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5413EE"/>
    <w:multiLevelType w:val="hybridMultilevel"/>
    <w:tmpl w:val="BEA6779C"/>
    <w:lvl w:ilvl="0" w:tplc="B7B422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6B21FB"/>
    <w:multiLevelType w:val="hybridMultilevel"/>
    <w:tmpl w:val="A8B82798"/>
    <w:lvl w:ilvl="0" w:tplc="F0E40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1F1439"/>
    <w:multiLevelType w:val="hybridMultilevel"/>
    <w:tmpl w:val="A5041BAE"/>
    <w:lvl w:ilvl="0" w:tplc="42260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4950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B60773D"/>
    <w:multiLevelType w:val="hybridMultilevel"/>
    <w:tmpl w:val="9A3433F4"/>
    <w:lvl w:ilvl="0" w:tplc="290C233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3">
    <w:nsid w:val="4E5310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21B2094"/>
    <w:multiLevelType w:val="hybridMultilevel"/>
    <w:tmpl w:val="DDB2B61A"/>
    <w:lvl w:ilvl="0" w:tplc="DA44FD6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5">
    <w:nsid w:val="6A9816BC"/>
    <w:multiLevelType w:val="hybridMultilevel"/>
    <w:tmpl w:val="B7D85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AE694C"/>
    <w:multiLevelType w:val="hybridMultilevel"/>
    <w:tmpl w:val="ABAA1FA0"/>
    <w:lvl w:ilvl="0" w:tplc="254E6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3312E9"/>
    <w:multiLevelType w:val="hybridMultilevel"/>
    <w:tmpl w:val="7E841BFE"/>
    <w:lvl w:ilvl="0" w:tplc="7F8486D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742A2D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7FB1DB6"/>
    <w:multiLevelType w:val="hybridMultilevel"/>
    <w:tmpl w:val="28385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19"/>
  </w:num>
  <w:num w:numId="6">
    <w:abstractNumId w:val="16"/>
  </w:num>
  <w:num w:numId="7">
    <w:abstractNumId w:val="1"/>
  </w:num>
  <w:num w:numId="8">
    <w:abstractNumId w:val="9"/>
  </w:num>
  <w:num w:numId="9">
    <w:abstractNumId w:val="17"/>
  </w:num>
  <w:num w:numId="10">
    <w:abstractNumId w:val="0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11"/>
  </w:num>
  <w:num w:numId="16">
    <w:abstractNumId w:val="18"/>
  </w:num>
  <w:num w:numId="17">
    <w:abstractNumId w:val="2"/>
  </w:num>
  <w:num w:numId="18">
    <w:abstractNumId w:val="14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04"/>
    <w:rsid w:val="00001F3F"/>
    <w:rsid w:val="00003B2A"/>
    <w:rsid w:val="00003C43"/>
    <w:rsid w:val="00003C6D"/>
    <w:rsid w:val="00007040"/>
    <w:rsid w:val="00014A06"/>
    <w:rsid w:val="00015350"/>
    <w:rsid w:val="0001724F"/>
    <w:rsid w:val="000219FF"/>
    <w:rsid w:val="00022527"/>
    <w:rsid w:val="00027A74"/>
    <w:rsid w:val="00027BA9"/>
    <w:rsid w:val="00032CAF"/>
    <w:rsid w:val="0003380A"/>
    <w:rsid w:val="00035329"/>
    <w:rsid w:val="00035D22"/>
    <w:rsid w:val="00036B63"/>
    <w:rsid w:val="00037055"/>
    <w:rsid w:val="00041A1D"/>
    <w:rsid w:val="00042884"/>
    <w:rsid w:val="00042CE6"/>
    <w:rsid w:val="00046B04"/>
    <w:rsid w:val="00046F53"/>
    <w:rsid w:val="000525A9"/>
    <w:rsid w:val="00052FBF"/>
    <w:rsid w:val="00053297"/>
    <w:rsid w:val="000601AD"/>
    <w:rsid w:val="00064160"/>
    <w:rsid w:val="00065888"/>
    <w:rsid w:val="00070213"/>
    <w:rsid w:val="000717A4"/>
    <w:rsid w:val="00071827"/>
    <w:rsid w:val="000734CC"/>
    <w:rsid w:val="00073DEA"/>
    <w:rsid w:val="00074A08"/>
    <w:rsid w:val="00076293"/>
    <w:rsid w:val="00076CC2"/>
    <w:rsid w:val="00077F36"/>
    <w:rsid w:val="0008320B"/>
    <w:rsid w:val="0008351C"/>
    <w:rsid w:val="00084851"/>
    <w:rsid w:val="00096888"/>
    <w:rsid w:val="000A3918"/>
    <w:rsid w:val="000A5262"/>
    <w:rsid w:val="000A60E2"/>
    <w:rsid w:val="000A62FA"/>
    <w:rsid w:val="000A6EDB"/>
    <w:rsid w:val="000B1C9E"/>
    <w:rsid w:val="000B2139"/>
    <w:rsid w:val="000B56DA"/>
    <w:rsid w:val="000B73E6"/>
    <w:rsid w:val="000C2AAC"/>
    <w:rsid w:val="000C3039"/>
    <w:rsid w:val="000C5EFC"/>
    <w:rsid w:val="000C7419"/>
    <w:rsid w:val="000D07C0"/>
    <w:rsid w:val="000D1032"/>
    <w:rsid w:val="000D2FF9"/>
    <w:rsid w:val="000D40C0"/>
    <w:rsid w:val="000D6B5B"/>
    <w:rsid w:val="000D700B"/>
    <w:rsid w:val="000D756A"/>
    <w:rsid w:val="000E0A14"/>
    <w:rsid w:val="000E4CC6"/>
    <w:rsid w:val="000F06CD"/>
    <w:rsid w:val="000F1F81"/>
    <w:rsid w:val="000F2D10"/>
    <w:rsid w:val="000F3B76"/>
    <w:rsid w:val="000F68CC"/>
    <w:rsid w:val="000F69AD"/>
    <w:rsid w:val="000F6D62"/>
    <w:rsid w:val="000F7829"/>
    <w:rsid w:val="000F7D40"/>
    <w:rsid w:val="001012EE"/>
    <w:rsid w:val="00102ACB"/>
    <w:rsid w:val="0010380D"/>
    <w:rsid w:val="001051FB"/>
    <w:rsid w:val="00105AE9"/>
    <w:rsid w:val="001077AC"/>
    <w:rsid w:val="00107FCF"/>
    <w:rsid w:val="001101B0"/>
    <w:rsid w:val="00111ED5"/>
    <w:rsid w:val="00112BBE"/>
    <w:rsid w:val="0012084B"/>
    <w:rsid w:val="001247FE"/>
    <w:rsid w:val="00125507"/>
    <w:rsid w:val="0013055A"/>
    <w:rsid w:val="00131DAA"/>
    <w:rsid w:val="0013534A"/>
    <w:rsid w:val="00137D7D"/>
    <w:rsid w:val="00141D95"/>
    <w:rsid w:val="00143EDD"/>
    <w:rsid w:val="001446D8"/>
    <w:rsid w:val="00145FBE"/>
    <w:rsid w:val="00146395"/>
    <w:rsid w:val="0014684F"/>
    <w:rsid w:val="00146D95"/>
    <w:rsid w:val="0014762A"/>
    <w:rsid w:val="00147BA2"/>
    <w:rsid w:val="00151990"/>
    <w:rsid w:val="00152C3A"/>
    <w:rsid w:val="0016565A"/>
    <w:rsid w:val="0017036D"/>
    <w:rsid w:val="00170ABB"/>
    <w:rsid w:val="00171382"/>
    <w:rsid w:val="001713FB"/>
    <w:rsid w:val="001718FB"/>
    <w:rsid w:val="00173C4E"/>
    <w:rsid w:val="00174FEC"/>
    <w:rsid w:val="0017563A"/>
    <w:rsid w:val="00177611"/>
    <w:rsid w:val="00187D41"/>
    <w:rsid w:val="00187F29"/>
    <w:rsid w:val="00195128"/>
    <w:rsid w:val="00195152"/>
    <w:rsid w:val="00196F0A"/>
    <w:rsid w:val="001972ED"/>
    <w:rsid w:val="001A1E26"/>
    <w:rsid w:val="001A1FA5"/>
    <w:rsid w:val="001A37C4"/>
    <w:rsid w:val="001A6F97"/>
    <w:rsid w:val="001B0FDC"/>
    <w:rsid w:val="001B11C9"/>
    <w:rsid w:val="001B2EAA"/>
    <w:rsid w:val="001B5359"/>
    <w:rsid w:val="001B539C"/>
    <w:rsid w:val="001B7653"/>
    <w:rsid w:val="001C1376"/>
    <w:rsid w:val="001C2F71"/>
    <w:rsid w:val="001C442B"/>
    <w:rsid w:val="001C71E6"/>
    <w:rsid w:val="001D27E4"/>
    <w:rsid w:val="001D373A"/>
    <w:rsid w:val="001D54D9"/>
    <w:rsid w:val="001D587D"/>
    <w:rsid w:val="001D6B0A"/>
    <w:rsid w:val="001E0054"/>
    <w:rsid w:val="001E15CB"/>
    <w:rsid w:val="001E6C6C"/>
    <w:rsid w:val="001F1E00"/>
    <w:rsid w:val="001F1FC5"/>
    <w:rsid w:val="001F2D72"/>
    <w:rsid w:val="001F6607"/>
    <w:rsid w:val="001F70DC"/>
    <w:rsid w:val="00200B27"/>
    <w:rsid w:val="002012BE"/>
    <w:rsid w:val="00201A34"/>
    <w:rsid w:val="002045C3"/>
    <w:rsid w:val="0020528F"/>
    <w:rsid w:val="0020558B"/>
    <w:rsid w:val="00206CF1"/>
    <w:rsid w:val="00214D71"/>
    <w:rsid w:val="0021540E"/>
    <w:rsid w:val="002163C8"/>
    <w:rsid w:val="00220713"/>
    <w:rsid w:val="00225AEA"/>
    <w:rsid w:val="00227629"/>
    <w:rsid w:val="00227F47"/>
    <w:rsid w:val="00231EA6"/>
    <w:rsid w:val="00232E03"/>
    <w:rsid w:val="002349FF"/>
    <w:rsid w:val="00241703"/>
    <w:rsid w:val="00241821"/>
    <w:rsid w:val="002472D3"/>
    <w:rsid w:val="002546A5"/>
    <w:rsid w:val="0025688C"/>
    <w:rsid w:val="002573B6"/>
    <w:rsid w:val="00257699"/>
    <w:rsid w:val="00257700"/>
    <w:rsid w:val="00261DA1"/>
    <w:rsid w:val="002623D6"/>
    <w:rsid w:val="00264366"/>
    <w:rsid w:val="00264DE1"/>
    <w:rsid w:val="00273715"/>
    <w:rsid w:val="00274F49"/>
    <w:rsid w:val="00280472"/>
    <w:rsid w:val="00283CEC"/>
    <w:rsid w:val="002842B8"/>
    <w:rsid w:val="0028574A"/>
    <w:rsid w:val="00286262"/>
    <w:rsid w:val="00292D7D"/>
    <w:rsid w:val="00292D9D"/>
    <w:rsid w:val="00293D8E"/>
    <w:rsid w:val="00294854"/>
    <w:rsid w:val="00294EEF"/>
    <w:rsid w:val="00295D39"/>
    <w:rsid w:val="002A161D"/>
    <w:rsid w:val="002A19AE"/>
    <w:rsid w:val="002A3923"/>
    <w:rsid w:val="002A54F4"/>
    <w:rsid w:val="002A551B"/>
    <w:rsid w:val="002A61AD"/>
    <w:rsid w:val="002A6615"/>
    <w:rsid w:val="002A79D1"/>
    <w:rsid w:val="002A7FD5"/>
    <w:rsid w:val="002B5F88"/>
    <w:rsid w:val="002C2301"/>
    <w:rsid w:val="002C4304"/>
    <w:rsid w:val="002C5FAD"/>
    <w:rsid w:val="002C68AE"/>
    <w:rsid w:val="002D0F32"/>
    <w:rsid w:val="002D615D"/>
    <w:rsid w:val="002E1E24"/>
    <w:rsid w:val="002E54A5"/>
    <w:rsid w:val="002E6B74"/>
    <w:rsid w:val="002E74EB"/>
    <w:rsid w:val="002F299C"/>
    <w:rsid w:val="002F4316"/>
    <w:rsid w:val="002F535F"/>
    <w:rsid w:val="002F59D8"/>
    <w:rsid w:val="00304ACA"/>
    <w:rsid w:val="00304E4B"/>
    <w:rsid w:val="0031042A"/>
    <w:rsid w:val="003149E6"/>
    <w:rsid w:val="00315FFC"/>
    <w:rsid w:val="00320BDC"/>
    <w:rsid w:val="003241C0"/>
    <w:rsid w:val="00324E67"/>
    <w:rsid w:val="003253F2"/>
    <w:rsid w:val="00325437"/>
    <w:rsid w:val="00327FA0"/>
    <w:rsid w:val="0033025A"/>
    <w:rsid w:val="003310F5"/>
    <w:rsid w:val="003323B3"/>
    <w:rsid w:val="00333AAC"/>
    <w:rsid w:val="00333E84"/>
    <w:rsid w:val="00334E73"/>
    <w:rsid w:val="00337847"/>
    <w:rsid w:val="00340FF1"/>
    <w:rsid w:val="00345A49"/>
    <w:rsid w:val="00350329"/>
    <w:rsid w:val="00352B71"/>
    <w:rsid w:val="00353177"/>
    <w:rsid w:val="0035441E"/>
    <w:rsid w:val="00356EFC"/>
    <w:rsid w:val="00363924"/>
    <w:rsid w:val="00363E2B"/>
    <w:rsid w:val="0036789D"/>
    <w:rsid w:val="00373320"/>
    <w:rsid w:val="00375CD8"/>
    <w:rsid w:val="00376641"/>
    <w:rsid w:val="00377393"/>
    <w:rsid w:val="003877FC"/>
    <w:rsid w:val="0039332A"/>
    <w:rsid w:val="00395EA5"/>
    <w:rsid w:val="00396686"/>
    <w:rsid w:val="00396720"/>
    <w:rsid w:val="003A1873"/>
    <w:rsid w:val="003A535B"/>
    <w:rsid w:val="003A5362"/>
    <w:rsid w:val="003A5A36"/>
    <w:rsid w:val="003B0B53"/>
    <w:rsid w:val="003B14FA"/>
    <w:rsid w:val="003B1AEA"/>
    <w:rsid w:val="003B1D64"/>
    <w:rsid w:val="003B1E8E"/>
    <w:rsid w:val="003B218F"/>
    <w:rsid w:val="003B27D8"/>
    <w:rsid w:val="003B2DA5"/>
    <w:rsid w:val="003B4AE1"/>
    <w:rsid w:val="003B4C25"/>
    <w:rsid w:val="003B4D8B"/>
    <w:rsid w:val="003C0633"/>
    <w:rsid w:val="003C0929"/>
    <w:rsid w:val="003C2CBA"/>
    <w:rsid w:val="003C2DC7"/>
    <w:rsid w:val="003C360E"/>
    <w:rsid w:val="003C388F"/>
    <w:rsid w:val="003D3D96"/>
    <w:rsid w:val="003D5473"/>
    <w:rsid w:val="003D5F62"/>
    <w:rsid w:val="003D6189"/>
    <w:rsid w:val="003E35DB"/>
    <w:rsid w:val="003E4AEF"/>
    <w:rsid w:val="003E7F13"/>
    <w:rsid w:val="003F3D04"/>
    <w:rsid w:val="003F4509"/>
    <w:rsid w:val="003F47BA"/>
    <w:rsid w:val="003F5182"/>
    <w:rsid w:val="003F73CA"/>
    <w:rsid w:val="00401ED7"/>
    <w:rsid w:val="00407943"/>
    <w:rsid w:val="00407BB2"/>
    <w:rsid w:val="00413FC8"/>
    <w:rsid w:val="004145D4"/>
    <w:rsid w:val="00415A67"/>
    <w:rsid w:val="004239BB"/>
    <w:rsid w:val="00424FF5"/>
    <w:rsid w:val="0042549B"/>
    <w:rsid w:val="0042586E"/>
    <w:rsid w:val="00426926"/>
    <w:rsid w:val="00430B9E"/>
    <w:rsid w:val="00430EA4"/>
    <w:rsid w:val="00431D1C"/>
    <w:rsid w:val="0043715F"/>
    <w:rsid w:val="00440F44"/>
    <w:rsid w:val="00441C8E"/>
    <w:rsid w:val="00444472"/>
    <w:rsid w:val="00444A52"/>
    <w:rsid w:val="00447ED6"/>
    <w:rsid w:val="0045089B"/>
    <w:rsid w:val="004541FC"/>
    <w:rsid w:val="00456811"/>
    <w:rsid w:val="00457BE4"/>
    <w:rsid w:val="0046477C"/>
    <w:rsid w:val="0046593B"/>
    <w:rsid w:val="00465B80"/>
    <w:rsid w:val="00467EF2"/>
    <w:rsid w:val="004708B2"/>
    <w:rsid w:val="004738F8"/>
    <w:rsid w:val="004754C2"/>
    <w:rsid w:val="004755AD"/>
    <w:rsid w:val="0047597B"/>
    <w:rsid w:val="00481760"/>
    <w:rsid w:val="00483FAF"/>
    <w:rsid w:val="0049122C"/>
    <w:rsid w:val="00491D90"/>
    <w:rsid w:val="00494056"/>
    <w:rsid w:val="004945BE"/>
    <w:rsid w:val="00494FA2"/>
    <w:rsid w:val="004956AA"/>
    <w:rsid w:val="004962F6"/>
    <w:rsid w:val="0049752F"/>
    <w:rsid w:val="004A06B1"/>
    <w:rsid w:val="004A21D8"/>
    <w:rsid w:val="004A23F2"/>
    <w:rsid w:val="004A39D2"/>
    <w:rsid w:val="004A52C8"/>
    <w:rsid w:val="004A5F96"/>
    <w:rsid w:val="004B0B44"/>
    <w:rsid w:val="004B0E62"/>
    <w:rsid w:val="004B232C"/>
    <w:rsid w:val="004B51BA"/>
    <w:rsid w:val="004B5B26"/>
    <w:rsid w:val="004C1DF3"/>
    <w:rsid w:val="004C6110"/>
    <w:rsid w:val="004D4AE6"/>
    <w:rsid w:val="004E089E"/>
    <w:rsid w:val="004E1928"/>
    <w:rsid w:val="004E2576"/>
    <w:rsid w:val="004E37B8"/>
    <w:rsid w:val="004E38A5"/>
    <w:rsid w:val="004E449A"/>
    <w:rsid w:val="004E6AAB"/>
    <w:rsid w:val="004E6DF5"/>
    <w:rsid w:val="004E7AA9"/>
    <w:rsid w:val="004F456D"/>
    <w:rsid w:val="004F62C6"/>
    <w:rsid w:val="004F6C43"/>
    <w:rsid w:val="004F73EF"/>
    <w:rsid w:val="005003A9"/>
    <w:rsid w:val="00501DDA"/>
    <w:rsid w:val="00503436"/>
    <w:rsid w:val="00503867"/>
    <w:rsid w:val="00511389"/>
    <w:rsid w:val="00511634"/>
    <w:rsid w:val="00513648"/>
    <w:rsid w:val="00520C72"/>
    <w:rsid w:val="00523500"/>
    <w:rsid w:val="005246EB"/>
    <w:rsid w:val="005268D8"/>
    <w:rsid w:val="005315BB"/>
    <w:rsid w:val="005317B1"/>
    <w:rsid w:val="00531FC4"/>
    <w:rsid w:val="00533077"/>
    <w:rsid w:val="005419C8"/>
    <w:rsid w:val="00543708"/>
    <w:rsid w:val="00544CB4"/>
    <w:rsid w:val="00550EF0"/>
    <w:rsid w:val="00552005"/>
    <w:rsid w:val="00552EF9"/>
    <w:rsid w:val="00553924"/>
    <w:rsid w:val="00556343"/>
    <w:rsid w:val="00561691"/>
    <w:rsid w:val="00564CEC"/>
    <w:rsid w:val="005660B4"/>
    <w:rsid w:val="005666FE"/>
    <w:rsid w:val="00567F8D"/>
    <w:rsid w:val="00570538"/>
    <w:rsid w:val="00570DD0"/>
    <w:rsid w:val="00574B3B"/>
    <w:rsid w:val="00576CBD"/>
    <w:rsid w:val="00577D94"/>
    <w:rsid w:val="0058355C"/>
    <w:rsid w:val="0058382D"/>
    <w:rsid w:val="00584308"/>
    <w:rsid w:val="005851EE"/>
    <w:rsid w:val="00585392"/>
    <w:rsid w:val="00590D56"/>
    <w:rsid w:val="0059328F"/>
    <w:rsid w:val="00594FEA"/>
    <w:rsid w:val="00595D39"/>
    <w:rsid w:val="00597FCE"/>
    <w:rsid w:val="005A1895"/>
    <w:rsid w:val="005A5CA0"/>
    <w:rsid w:val="005B309C"/>
    <w:rsid w:val="005B5154"/>
    <w:rsid w:val="005B67B1"/>
    <w:rsid w:val="005B79AA"/>
    <w:rsid w:val="005B7D9E"/>
    <w:rsid w:val="005C0F33"/>
    <w:rsid w:val="005C1A6E"/>
    <w:rsid w:val="005C30B2"/>
    <w:rsid w:val="005C38B8"/>
    <w:rsid w:val="005C6799"/>
    <w:rsid w:val="005C7F4B"/>
    <w:rsid w:val="005D02E1"/>
    <w:rsid w:val="005D1085"/>
    <w:rsid w:val="005D465E"/>
    <w:rsid w:val="005E3078"/>
    <w:rsid w:val="005E72EA"/>
    <w:rsid w:val="005F02DB"/>
    <w:rsid w:val="005F04D6"/>
    <w:rsid w:val="005F34BA"/>
    <w:rsid w:val="005F36CF"/>
    <w:rsid w:val="005F4E11"/>
    <w:rsid w:val="005F58AA"/>
    <w:rsid w:val="005F7357"/>
    <w:rsid w:val="00600622"/>
    <w:rsid w:val="0060119F"/>
    <w:rsid w:val="006066C6"/>
    <w:rsid w:val="00607F3F"/>
    <w:rsid w:val="00611C16"/>
    <w:rsid w:val="00612DFB"/>
    <w:rsid w:val="00613185"/>
    <w:rsid w:val="0061441F"/>
    <w:rsid w:val="00615392"/>
    <w:rsid w:val="006158B3"/>
    <w:rsid w:val="00620189"/>
    <w:rsid w:val="00622907"/>
    <w:rsid w:val="00623945"/>
    <w:rsid w:val="006301ED"/>
    <w:rsid w:val="00632005"/>
    <w:rsid w:val="0063249A"/>
    <w:rsid w:val="006330ED"/>
    <w:rsid w:val="00633F9F"/>
    <w:rsid w:val="00644103"/>
    <w:rsid w:val="00656605"/>
    <w:rsid w:val="006566E4"/>
    <w:rsid w:val="0066088D"/>
    <w:rsid w:val="0066090E"/>
    <w:rsid w:val="00662EFF"/>
    <w:rsid w:val="006632D9"/>
    <w:rsid w:val="006637AA"/>
    <w:rsid w:val="006712F2"/>
    <w:rsid w:val="00671DE2"/>
    <w:rsid w:val="006744AF"/>
    <w:rsid w:val="00674BA2"/>
    <w:rsid w:val="00680C4C"/>
    <w:rsid w:val="006818C0"/>
    <w:rsid w:val="006852B1"/>
    <w:rsid w:val="00685CD3"/>
    <w:rsid w:val="00687A8B"/>
    <w:rsid w:val="00691926"/>
    <w:rsid w:val="00694132"/>
    <w:rsid w:val="006A3682"/>
    <w:rsid w:val="006A5050"/>
    <w:rsid w:val="006A796A"/>
    <w:rsid w:val="006B07E7"/>
    <w:rsid w:val="006B0DAD"/>
    <w:rsid w:val="006B1B69"/>
    <w:rsid w:val="006B1FB7"/>
    <w:rsid w:val="006B2AB1"/>
    <w:rsid w:val="006C0272"/>
    <w:rsid w:val="006D2592"/>
    <w:rsid w:val="006D321C"/>
    <w:rsid w:val="006E00C4"/>
    <w:rsid w:val="006E1A6A"/>
    <w:rsid w:val="006E1DF3"/>
    <w:rsid w:val="006E449A"/>
    <w:rsid w:val="006E5017"/>
    <w:rsid w:val="006F15E1"/>
    <w:rsid w:val="006F1D4A"/>
    <w:rsid w:val="006F2B35"/>
    <w:rsid w:val="006F63CE"/>
    <w:rsid w:val="006F6D03"/>
    <w:rsid w:val="006F7A86"/>
    <w:rsid w:val="007016BA"/>
    <w:rsid w:val="00703C9E"/>
    <w:rsid w:val="0070537C"/>
    <w:rsid w:val="00705DB2"/>
    <w:rsid w:val="00707E27"/>
    <w:rsid w:val="00712159"/>
    <w:rsid w:val="00712ADA"/>
    <w:rsid w:val="007130DC"/>
    <w:rsid w:val="00716279"/>
    <w:rsid w:val="0071628F"/>
    <w:rsid w:val="007162AC"/>
    <w:rsid w:val="00717CD6"/>
    <w:rsid w:val="007229E9"/>
    <w:rsid w:val="0072392C"/>
    <w:rsid w:val="007242D0"/>
    <w:rsid w:val="00727B96"/>
    <w:rsid w:val="007314A6"/>
    <w:rsid w:val="00733259"/>
    <w:rsid w:val="007342DE"/>
    <w:rsid w:val="00737453"/>
    <w:rsid w:val="00742411"/>
    <w:rsid w:val="00743661"/>
    <w:rsid w:val="007443F3"/>
    <w:rsid w:val="00744C21"/>
    <w:rsid w:val="007451F5"/>
    <w:rsid w:val="00756BFD"/>
    <w:rsid w:val="00757EBE"/>
    <w:rsid w:val="00760B05"/>
    <w:rsid w:val="007641E1"/>
    <w:rsid w:val="007660E5"/>
    <w:rsid w:val="00767937"/>
    <w:rsid w:val="0077437D"/>
    <w:rsid w:val="0077652F"/>
    <w:rsid w:val="00776744"/>
    <w:rsid w:val="00776C0A"/>
    <w:rsid w:val="00777740"/>
    <w:rsid w:val="00780FE2"/>
    <w:rsid w:val="00781D0A"/>
    <w:rsid w:val="00782A9A"/>
    <w:rsid w:val="007838DD"/>
    <w:rsid w:val="00783A54"/>
    <w:rsid w:val="007852E1"/>
    <w:rsid w:val="0078733F"/>
    <w:rsid w:val="007932CB"/>
    <w:rsid w:val="00794401"/>
    <w:rsid w:val="00796670"/>
    <w:rsid w:val="007A0851"/>
    <w:rsid w:val="007A26CE"/>
    <w:rsid w:val="007A2746"/>
    <w:rsid w:val="007A58F8"/>
    <w:rsid w:val="007A65BC"/>
    <w:rsid w:val="007A7924"/>
    <w:rsid w:val="007B00B4"/>
    <w:rsid w:val="007B2616"/>
    <w:rsid w:val="007B2E96"/>
    <w:rsid w:val="007B37F7"/>
    <w:rsid w:val="007B6534"/>
    <w:rsid w:val="007C5145"/>
    <w:rsid w:val="007C680B"/>
    <w:rsid w:val="007C7786"/>
    <w:rsid w:val="007D4098"/>
    <w:rsid w:val="007D41EB"/>
    <w:rsid w:val="007D5F03"/>
    <w:rsid w:val="007D6DFE"/>
    <w:rsid w:val="007D7B67"/>
    <w:rsid w:val="007E1EB1"/>
    <w:rsid w:val="007E2EDD"/>
    <w:rsid w:val="007E5CD7"/>
    <w:rsid w:val="007F02AA"/>
    <w:rsid w:val="007F403F"/>
    <w:rsid w:val="007F71E3"/>
    <w:rsid w:val="007F7D2D"/>
    <w:rsid w:val="00800465"/>
    <w:rsid w:val="00801C1F"/>
    <w:rsid w:val="00807453"/>
    <w:rsid w:val="00810563"/>
    <w:rsid w:val="00822F99"/>
    <w:rsid w:val="008236ED"/>
    <w:rsid w:val="0082377B"/>
    <w:rsid w:val="008238FF"/>
    <w:rsid w:val="00825ABE"/>
    <w:rsid w:val="008401C4"/>
    <w:rsid w:val="00840FBA"/>
    <w:rsid w:val="00842B79"/>
    <w:rsid w:val="00844BC1"/>
    <w:rsid w:val="008527AA"/>
    <w:rsid w:val="00861225"/>
    <w:rsid w:val="00862806"/>
    <w:rsid w:val="008656C0"/>
    <w:rsid w:val="008711F8"/>
    <w:rsid w:val="008724B4"/>
    <w:rsid w:val="008741A9"/>
    <w:rsid w:val="0088359D"/>
    <w:rsid w:val="00884CC0"/>
    <w:rsid w:val="00887EC9"/>
    <w:rsid w:val="00890832"/>
    <w:rsid w:val="00891E18"/>
    <w:rsid w:val="0089498E"/>
    <w:rsid w:val="00896251"/>
    <w:rsid w:val="008A0C26"/>
    <w:rsid w:val="008A140E"/>
    <w:rsid w:val="008A289A"/>
    <w:rsid w:val="008B00DF"/>
    <w:rsid w:val="008B0C43"/>
    <w:rsid w:val="008B1139"/>
    <w:rsid w:val="008B2C3A"/>
    <w:rsid w:val="008B6145"/>
    <w:rsid w:val="008B68EF"/>
    <w:rsid w:val="008B792B"/>
    <w:rsid w:val="008C0986"/>
    <w:rsid w:val="008C7FC1"/>
    <w:rsid w:val="008D06EE"/>
    <w:rsid w:val="008D1F7A"/>
    <w:rsid w:val="008D7EEE"/>
    <w:rsid w:val="008E08A0"/>
    <w:rsid w:val="008E0FFC"/>
    <w:rsid w:val="008E3167"/>
    <w:rsid w:val="008E5ED0"/>
    <w:rsid w:val="008E7404"/>
    <w:rsid w:val="008E7976"/>
    <w:rsid w:val="008F0453"/>
    <w:rsid w:val="008F16ED"/>
    <w:rsid w:val="008F433F"/>
    <w:rsid w:val="008F50A7"/>
    <w:rsid w:val="008F6BE7"/>
    <w:rsid w:val="0090046B"/>
    <w:rsid w:val="009052C0"/>
    <w:rsid w:val="00905711"/>
    <w:rsid w:val="0091421A"/>
    <w:rsid w:val="00921AE7"/>
    <w:rsid w:val="009227B3"/>
    <w:rsid w:val="009255A4"/>
    <w:rsid w:val="00926CEC"/>
    <w:rsid w:val="0092757B"/>
    <w:rsid w:val="00933F2B"/>
    <w:rsid w:val="00937ECC"/>
    <w:rsid w:val="009447D9"/>
    <w:rsid w:val="00946081"/>
    <w:rsid w:val="00946101"/>
    <w:rsid w:val="00951F43"/>
    <w:rsid w:val="00951FBB"/>
    <w:rsid w:val="00953DA3"/>
    <w:rsid w:val="0095486C"/>
    <w:rsid w:val="00955018"/>
    <w:rsid w:val="009624F4"/>
    <w:rsid w:val="00964582"/>
    <w:rsid w:val="00966438"/>
    <w:rsid w:val="00970A79"/>
    <w:rsid w:val="00971445"/>
    <w:rsid w:val="00971DAD"/>
    <w:rsid w:val="00973E39"/>
    <w:rsid w:val="00975481"/>
    <w:rsid w:val="009758F7"/>
    <w:rsid w:val="00976035"/>
    <w:rsid w:val="00977631"/>
    <w:rsid w:val="009814CC"/>
    <w:rsid w:val="0098165E"/>
    <w:rsid w:val="0098468B"/>
    <w:rsid w:val="00984DD6"/>
    <w:rsid w:val="00985FDF"/>
    <w:rsid w:val="0098673E"/>
    <w:rsid w:val="00990EBA"/>
    <w:rsid w:val="00994B0F"/>
    <w:rsid w:val="009954EE"/>
    <w:rsid w:val="0099551D"/>
    <w:rsid w:val="00995C16"/>
    <w:rsid w:val="009A64E7"/>
    <w:rsid w:val="009A6F43"/>
    <w:rsid w:val="009A766A"/>
    <w:rsid w:val="009B1072"/>
    <w:rsid w:val="009B2326"/>
    <w:rsid w:val="009B7C5B"/>
    <w:rsid w:val="009C2553"/>
    <w:rsid w:val="009C32F0"/>
    <w:rsid w:val="009C485A"/>
    <w:rsid w:val="009C6054"/>
    <w:rsid w:val="009C7FA1"/>
    <w:rsid w:val="009D135D"/>
    <w:rsid w:val="009D2F2B"/>
    <w:rsid w:val="009D5A79"/>
    <w:rsid w:val="009D5F36"/>
    <w:rsid w:val="009E0C1C"/>
    <w:rsid w:val="009E31FC"/>
    <w:rsid w:val="009F1509"/>
    <w:rsid w:val="009F30DC"/>
    <w:rsid w:val="009F37C5"/>
    <w:rsid w:val="00A00EC0"/>
    <w:rsid w:val="00A035CB"/>
    <w:rsid w:val="00A0480F"/>
    <w:rsid w:val="00A116FB"/>
    <w:rsid w:val="00A12398"/>
    <w:rsid w:val="00A15426"/>
    <w:rsid w:val="00A1699E"/>
    <w:rsid w:val="00A22D5A"/>
    <w:rsid w:val="00A22F0D"/>
    <w:rsid w:val="00A2334E"/>
    <w:rsid w:val="00A24902"/>
    <w:rsid w:val="00A24AB9"/>
    <w:rsid w:val="00A27406"/>
    <w:rsid w:val="00A30502"/>
    <w:rsid w:val="00A308BA"/>
    <w:rsid w:val="00A309E5"/>
    <w:rsid w:val="00A316DE"/>
    <w:rsid w:val="00A34138"/>
    <w:rsid w:val="00A35EE5"/>
    <w:rsid w:val="00A410A2"/>
    <w:rsid w:val="00A41F6F"/>
    <w:rsid w:val="00A4416C"/>
    <w:rsid w:val="00A44CDF"/>
    <w:rsid w:val="00A45801"/>
    <w:rsid w:val="00A4736C"/>
    <w:rsid w:val="00A51F07"/>
    <w:rsid w:val="00A52653"/>
    <w:rsid w:val="00A526D0"/>
    <w:rsid w:val="00A52E01"/>
    <w:rsid w:val="00A53013"/>
    <w:rsid w:val="00A6522A"/>
    <w:rsid w:val="00A67250"/>
    <w:rsid w:val="00A70AA2"/>
    <w:rsid w:val="00A7550D"/>
    <w:rsid w:val="00A80C71"/>
    <w:rsid w:val="00A83C91"/>
    <w:rsid w:val="00A8581A"/>
    <w:rsid w:val="00A85F74"/>
    <w:rsid w:val="00A90921"/>
    <w:rsid w:val="00A93122"/>
    <w:rsid w:val="00AA331F"/>
    <w:rsid w:val="00AA5BA7"/>
    <w:rsid w:val="00AA6ED0"/>
    <w:rsid w:val="00AB52B1"/>
    <w:rsid w:val="00AC18AC"/>
    <w:rsid w:val="00AC216D"/>
    <w:rsid w:val="00AC57A6"/>
    <w:rsid w:val="00AC5E94"/>
    <w:rsid w:val="00AC7BC5"/>
    <w:rsid w:val="00AD684E"/>
    <w:rsid w:val="00AE01A6"/>
    <w:rsid w:val="00AE0C60"/>
    <w:rsid w:val="00AE26D4"/>
    <w:rsid w:val="00AE3AB3"/>
    <w:rsid w:val="00AE3B70"/>
    <w:rsid w:val="00AE49D6"/>
    <w:rsid w:val="00AF0F97"/>
    <w:rsid w:val="00AF1B51"/>
    <w:rsid w:val="00AF2B7A"/>
    <w:rsid w:val="00AF2EA6"/>
    <w:rsid w:val="00AF579E"/>
    <w:rsid w:val="00AF66F8"/>
    <w:rsid w:val="00AF7939"/>
    <w:rsid w:val="00B01B58"/>
    <w:rsid w:val="00B02568"/>
    <w:rsid w:val="00B05C03"/>
    <w:rsid w:val="00B10D55"/>
    <w:rsid w:val="00B110F2"/>
    <w:rsid w:val="00B120FA"/>
    <w:rsid w:val="00B17E41"/>
    <w:rsid w:val="00B236B5"/>
    <w:rsid w:val="00B331A3"/>
    <w:rsid w:val="00B36C3D"/>
    <w:rsid w:val="00B40792"/>
    <w:rsid w:val="00B40E5F"/>
    <w:rsid w:val="00B41144"/>
    <w:rsid w:val="00B411F3"/>
    <w:rsid w:val="00B41454"/>
    <w:rsid w:val="00B417C4"/>
    <w:rsid w:val="00B41A08"/>
    <w:rsid w:val="00B44181"/>
    <w:rsid w:val="00B47619"/>
    <w:rsid w:val="00B55785"/>
    <w:rsid w:val="00B56376"/>
    <w:rsid w:val="00B571E4"/>
    <w:rsid w:val="00B64646"/>
    <w:rsid w:val="00B65505"/>
    <w:rsid w:val="00B67E1B"/>
    <w:rsid w:val="00B67E7E"/>
    <w:rsid w:val="00B70A97"/>
    <w:rsid w:val="00B70D6D"/>
    <w:rsid w:val="00B777F4"/>
    <w:rsid w:val="00B805C3"/>
    <w:rsid w:val="00B80A56"/>
    <w:rsid w:val="00B82676"/>
    <w:rsid w:val="00B842A9"/>
    <w:rsid w:val="00B92383"/>
    <w:rsid w:val="00B92AD4"/>
    <w:rsid w:val="00B9478D"/>
    <w:rsid w:val="00B97BCF"/>
    <w:rsid w:val="00BA0694"/>
    <w:rsid w:val="00BA4DA2"/>
    <w:rsid w:val="00BA7397"/>
    <w:rsid w:val="00BB0F71"/>
    <w:rsid w:val="00BB327B"/>
    <w:rsid w:val="00BB5BD4"/>
    <w:rsid w:val="00BB7FD4"/>
    <w:rsid w:val="00BC0D16"/>
    <w:rsid w:val="00BC4918"/>
    <w:rsid w:val="00BC4F39"/>
    <w:rsid w:val="00BC6609"/>
    <w:rsid w:val="00BC7E09"/>
    <w:rsid w:val="00BD11A5"/>
    <w:rsid w:val="00BD4599"/>
    <w:rsid w:val="00BD67CC"/>
    <w:rsid w:val="00BD7215"/>
    <w:rsid w:val="00BD7960"/>
    <w:rsid w:val="00BE0C8C"/>
    <w:rsid w:val="00BE3D38"/>
    <w:rsid w:val="00BE40B1"/>
    <w:rsid w:val="00BE5051"/>
    <w:rsid w:val="00BF0D27"/>
    <w:rsid w:val="00BF236A"/>
    <w:rsid w:val="00C03641"/>
    <w:rsid w:val="00C03C6E"/>
    <w:rsid w:val="00C05D98"/>
    <w:rsid w:val="00C06B15"/>
    <w:rsid w:val="00C10F00"/>
    <w:rsid w:val="00C1238E"/>
    <w:rsid w:val="00C12EE9"/>
    <w:rsid w:val="00C156FB"/>
    <w:rsid w:val="00C176D9"/>
    <w:rsid w:val="00C17FB8"/>
    <w:rsid w:val="00C21D7E"/>
    <w:rsid w:val="00C238CD"/>
    <w:rsid w:val="00C240CC"/>
    <w:rsid w:val="00C24402"/>
    <w:rsid w:val="00C26FB8"/>
    <w:rsid w:val="00C30B37"/>
    <w:rsid w:val="00C362A0"/>
    <w:rsid w:val="00C3692E"/>
    <w:rsid w:val="00C37025"/>
    <w:rsid w:val="00C37BC8"/>
    <w:rsid w:val="00C41E19"/>
    <w:rsid w:val="00C422F1"/>
    <w:rsid w:val="00C42366"/>
    <w:rsid w:val="00C43350"/>
    <w:rsid w:val="00C4458F"/>
    <w:rsid w:val="00C453A2"/>
    <w:rsid w:val="00C46BC2"/>
    <w:rsid w:val="00C500AB"/>
    <w:rsid w:val="00C5011C"/>
    <w:rsid w:val="00C53909"/>
    <w:rsid w:val="00C55CD1"/>
    <w:rsid w:val="00C55FB6"/>
    <w:rsid w:val="00C57837"/>
    <w:rsid w:val="00C57CE8"/>
    <w:rsid w:val="00C602E5"/>
    <w:rsid w:val="00C607EF"/>
    <w:rsid w:val="00C61D53"/>
    <w:rsid w:val="00C62F49"/>
    <w:rsid w:val="00C64FC1"/>
    <w:rsid w:val="00C6701F"/>
    <w:rsid w:val="00C7065E"/>
    <w:rsid w:val="00C72E27"/>
    <w:rsid w:val="00C746FB"/>
    <w:rsid w:val="00C809D8"/>
    <w:rsid w:val="00C8229C"/>
    <w:rsid w:val="00C82F81"/>
    <w:rsid w:val="00C864E7"/>
    <w:rsid w:val="00C9082F"/>
    <w:rsid w:val="00C91398"/>
    <w:rsid w:val="00C94604"/>
    <w:rsid w:val="00C951AD"/>
    <w:rsid w:val="00C97B07"/>
    <w:rsid w:val="00C97E88"/>
    <w:rsid w:val="00CA15E2"/>
    <w:rsid w:val="00CA3E7F"/>
    <w:rsid w:val="00CA4795"/>
    <w:rsid w:val="00CA70A1"/>
    <w:rsid w:val="00CB109C"/>
    <w:rsid w:val="00CB24D1"/>
    <w:rsid w:val="00CC0BA9"/>
    <w:rsid w:val="00CC0C7B"/>
    <w:rsid w:val="00CC24F1"/>
    <w:rsid w:val="00CC42B6"/>
    <w:rsid w:val="00CC44F7"/>
    <w:rsid w:val="00CC7066"/>
    <w:rsid w:val="00CC754A"/>
    <w:rsid w:val="00CD067A"/>
    <w:rsid w:val="00CD2CBB"/>
    <w:rsid w:val="00CD47EF"/>
    <w:rsid w:val="00CD5B51"/>
    <w:rsid w:val="00CD750B"/>
    <w:rsid w:val="00CE1AC0"/>
    <w:rsid w:val="00CE208A"/>
    <w:rsid w:val="00CE2F92"/>
    <w:rsid w:val="00CE6BCE"/>
    <w:rsid w:val="00CF52A6"/>
    <w:rsid w:val="00CF5C3B"/>
    <w:rsid w:val="00CF7A9B"/>
    <w:rsid w:val="00D014E7"/>
    <w:rsid w:val="00D01795"/>
    <w:rsid w:val="00D04F9C"/>
    <w:rsid w:val="00D06C64"/>
    <w:rsid w:val="00D071A2"/>
    <w:rsid w:val="00D14AB0"/>
    <w:rsid w:val="00D158C2"/>
    <w:rsid w:val="00D16844"/>
    <w:rsid w:val="00D200F5"/>
    <w:rsid w:val="00D24B7B"/>
    <w:rsid w:val="00D26C72"/>
    <w:rsid w:val="00D270B9"/>
    <w:rsid w:val="00D335F6"/>
    <w:rsid w:val="00D33AF3"/>
    <w:rsid w:val="00D37432"/>
    <w:rsid w:val="00D379C1"/>
    <w:rsid w:val="00D37BBD"/>
    <w:rsid w:val="00D40D88"/>
    <w:rsid w:val="00D44FB6"/>
    <w:rsid w:val="00D479B8"/>
    <w:rsid w:val="00D51733"/>
    <w:rsid w:val="00D519B7"/>
    <w:rsid w:val="00D52204"/>
    <w:rsid w:val="00D540BD"/>
    <w:rsid w:val="00D5457C"/>
    <w:rsid w:val="00D55500"/>
    <w:rsid w:val="00D559A1"/>
    <w:rsid w:val="00D57B87"/>
    <w:rsid w:val="00D638EA"/>
    <w:rsid w:val="00D668E7"/>
    <w:rsid w:val="00D70371"/>
    <w:rsid w:val="00D71F10"/>
    <w:rsid w:val="00D7496C"/>
    <w:rsid w:val="00D76AB1"/>
    <w:rsid w:val="00D80E3B"/>
    <w:rsid w:val="00D83422"/>
    <w:rsid w:val="00D8387B"/>
    <w:rsid w:val="00D85AD4"/>
    <w:rsid w:val="00D87BD6"/>
    <w:rsid w:val="00D90C9F"/>
    <w:rsid w:val="00D914FC"/>
    <w:rsid w:val="00D926C3"/>
    <w:rsid w:val="00D927C4"/>
    <w:rsid w:val="00D929D5"/>
    <w:rsid w:val="00D938EC"/>
    <w:rsid w:val="00D96E59"/>
    <w:rsid w:val="00DA0011"/>
    <w:rsid w:val="00DA3038"/>
    <w:rsid w:val="00DA36B6"/>
    <w:rsid w:val="00DA58A7"/>
    <w:rsid w:val="00DB0E2C"/>
    <w:rsid w:val="00DB3745"/>
    <w:rsid w:val="00DB4201"/>
    <w:rsid w:val="00DB4E1E"/>
    <w:rsid w:val="00DB5B62"/>
    <w:rsid w:val="00DB7C90"/>
    <w:rsid w:val="00DC06DF"/>
    <w:rsid w:val="00DC07CB"/>
    <w:rsid w:val="00DC1504"/>
    <w:rsid w:val="00DC1DC1"/>
    <w:rsid w:val="00DC414E"/>
    <w:rsid w:val="00DC542C"/>
    <w:rsid w:val="00DC6319"/>
    <w:rsid w:val="00DC70E8"/>
    <w:rsid w:val="00DC7B09"/>
    <w:rsid w:val="00DD1A05"/>
    <w:rsid w:val="00DD5809"/>
    <w:rsid w:val="00DD5E61"/>
    <w:rsid w:val="00DD72BE"/>
    <w:rsid w:val="00DE06A0"/>
    <w:rsid w:val="00DE247D"/>
    <w:rsid w:val="00DE2B85"/>
    <w:rsid w:val="00DE3601"/>
    <w:rsid w:val="00DE4B82"/>
    <w:rsid w:val="00DF0434"/>
    <w:rsid w:val="00DF375C"/>
    <w:rsid w:val="00DF7020"/>
    <w:rsid w:val="00DF7526"/>
    <w:rsid w:val="00E02508"/>
    <w:rsid w:val="00E05EC7"/>
    <w:rsid w:val="00E1057E"/>
    <w:rsid w:val="00E10B43"/>
    <w:rsid w:val="00E138DD"/>
    <w:rsid w:val="00E15BD2"/>
    <w:rsid w:val="00E16002"/>
    <w:rsid w:val="00E227CE"/>
    <w:rsid w:val="00E2474F"/>
    <w:rsid w:val="00E24AEC"/>
    <w:rsid w:val="00E27D50"/>
    <w:rsid w:val="00E27D86"/>
    <w:rsid w:val="00E3265C"/>
    <w:rsid w:val="00E3388D"/>
    <w:rsid w:val="00E33E0A"/>
    <w:rsid w:val="00E41CAE"/>
    <w:rsid w:val="00E42449"/>
    <w:rsid w:val="00E425DC"/>
    <w:rsid w:val="00E42991"/>
    <w:rsid w:val="00E42BDF"/>
    <w:rsid w:val="00E46BFC"/>
    <w:rsid w:val="00E47EDE"/>
    <w:rsid w:val="00E51C02"/>
    <w:rsid w:val="00E520C6"/>
    <w:rsid w:val="00E54A0D"/>
    <w:rsid w:val="00E57FA7"/>
    <w:rsid w:val="00E65162"/>
    <w:rsid w:val="00E66305"/>
    <w:rsid w:val="00E66398"/>
    <w:rsid w:val="00E66CB3"/>
    <w:rsid w:val="00E677BC"/>
    <w:rsid w:val="00E67A71"/>
    <w:rsid w:val="00E710DC"/>
    <w:rsid w:val="00E72457"/>
    <w:rsid w:val="00E76849"/>
    <w:rsid w:val="00E80AFA"/>
    <w:rsid w:val="00E83484"/>
    <w:rsid w:val="00E83B87"/>
    <w:rsid w:val="00E84932"/>
    <w:rsid w:val="00E84A0F"/>
    <w:rsid w:val="00E85D87"/>
    <w:rsid w:val="00E8710C"/>
    <w:rsid w:val="00E9160E"/>
    <w:rsid w:val="00E93F4E"/>
    <w:rsid w:val="00E95D29"/>
    <w:rsid w:val="00E96181"/>
    <w:rsid w:val="00E9710F"/>
    <w:rsid w:val="00E973BA"/>
    <w:rsid w:val="00E9759A"/>
    <w:rsid w:val="00EA202F"/>
    <w:rsid w:val="00EA3781"/>
    <w:rsid w:val="00EA6A1B"/>
    <w:rsid w:val="00EA7633"/>
    <w:rsid w:val="00EA7FB1"/>
    <w:rsid w:val="00EB17BC"/>
    <w:rsid w:val="00EB1FFE"/>
    <w:rsid w:val="00EC606D"/>
    <w:rsid w:val="00EC6BFE"/>
    <w:rsid w:val="00EC7687"/>
    <w:rsid w:val="00EC7B83"/>
    <w:rsid w:val="00ED1204"/>
    <w:rsid w:val="00ED69C8"/>
    <w:rsid w:val="00ED7DA2"/>
    <w:rsid w:val="00EE2739"/>
    <w:rsid w:val="00EE32F5"/>
    <w:rsid w:val="00EE43C6"/>
    <w:rsid w:val="00EE4F0B"/>
    <w:rsid w:val="00EF14F6"/>
    <w:rsid w:val="00EF6F43"/>
    <w:rsid w:val="00EF7710"/>
    <w:rsid w:val="00F04426"/>
    <w:rsid w:val="00F07187"/>
    <w:rsid w:val="00F11B38"/>
    <w:rsid w:val="00F15AAF"/>
    <w:rsid w:val="00F15F95"/>
    <w:rsid w:val="00F169FB"/>
    <w:rsid w:val="00F2573F"/>
    <w:rsid w:val="00F277F0"/>
    <w:rsid w:val="00F3188E"/>
    <w:rsid w:val="00F366A1"/>
    <w:rsid w:val="00F376B9"/>
    <w:rsid w:val="00F37A3E"/>
    <w:rsid w:val="00F422C5"/>
    <w:rsid w:val="00F557F9"/>
    <w:rsid w:val="00F60357"/>
    <w:rsid w:val="00F609F1"/>
    <w:rsid w:val="00F61590"/>
    <w:rsid w:val="00F64C0D"/>
    <w:rsid w:val="00F701B4"/>
    <w:rsid w:val="00F70D39"/>
    <w:rsid w:val="00F7304D"/>
    <w:rsid w:val="00F74A29"/>
    <w:rsid w:val="00F74C0A"/>
    <w:rsid w:val="00F74DC1"/>
    <w:rsid w:val="00F8100A"/>
    <w:rsid w:val="00F825DC"/>
    <w:rsid w:val="00F86A28"/>
    <w:rsid w:val="00F91DE0"/>
    <w:rsid w:val="00F91FA1"/>
    <w:rsid w:val="00F926B4"/>
    <w:rsid w:val="00F95675"/>
    <w:rsid w:val="00FA0391"/>
    <w:rsid w:val="00FA0944"/>
    <w:rsid w:val="00FA14A9"/>
    <w:rsid w:val="00FA2C3B"/>
    <w:rsid w:val="00FA3512"/>
    <w:rsid w:val="00FA6981"/>
    <w:rsid w:val="00FB30A4"/>
    <w:rsid w:val="00FB4788"/>
    <w:rsid w:val="00FB5A0F"/>
    <w:rsid w:val="00FB66C6"/>
    <w:rsid w:val="00FC2EED"/>
    <w:rsid w:val="00FC480C"/>
    <w:rsid w:val="00FC5066"/>
    <w:rsid w:val="00FC5A94"/>
    <w:rsid w:val="00FD10D6"/>
    <w:rsid w:val="00FD115D"/>
    <w:rsid w:val="00FD163C"/>
    <w:rsid w:val="00FD2C6F"/>
    <w:rsid w:val="00FD2F63"/>
    <w:rsid w:val="00FD4091"/>
    <w:rsid w:val="00FD497B"/>
    <w:rsid w:val="00FD7C99"/>
    <w:rsid w:val="00FE4A6E"/>
    <w:rsid w:val="00FE6F92"/>
    <w:rsid w:val="00FE720D"/>
    <w:rsid w:val="00FF0DBE"/>
    <w:rsid w:val="00FF21CD"/>
    <w:rsid w:val="00FF2577"/>
    <w:rsid w:val="00FF2B84"/>
    <w:rsid w:val="00FF4F69"/>
    <w:rsid w:val="00FF5670"/>
    <w:rsid w:val="00FF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648"/>
  </w:style>
  <w:style w:type="paragraph" w:styleId="1">
    <w:name w:val="heading 1"/>
    <w:basedOn w:val="a"/>
    <w:next w:val="a"/>
    <w:link w:val="1Char"/>
    <w:uiPriority w:val="9"/>
    <w:qFormat/>
    <w:rsid w:val="0051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648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5136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13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513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51364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513648"/>
    <w:rPr>
      <w:color w:val="5A5A5A" w:themeColor="text1" w:themeTint="A5"/>
      <w:spacing w:val="15"/>
    </w:rPr>
  </w:style>
  <w:style w:type="character" w:styleId="a6">
    <w:name w:val="Emphasis"/>
    <w:basedOn w:val="a0"/>
    <w:uiPriority w:val="20"/>
    <w:qFormat/>
    <w:rsid w:val="00513648"/>
    <w:rPr>
      <w:i/>
      <w:iCs/>
    </w:rPr>
  </w:style>
  <w:style w:type="paragraph" w:styleId="a7">
    <w:name w:val="List Paragraph"/>
    <w:basedOn w:val="a"/>
    <w:uiPriority w:val="34"/>
    <w:qFormat/>
    <w:rsid w:val="00513648"/>
    <w:pPr>
      <w:ind w:left="720"/>
      <w:contextualSpacing/>
    </w:pPr>
  </w:style>
  <w:style w:type="character" w:styleId="a8">
    <w:name w:val="Subtle Emphasis"/>
    <w:basedOn w:val="a0"/>
    <w:uiPriority w:val="19"/>
    <w:qFormat/>
    <w:rsid w:val="00513648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semiHidden/>
    <w:unhideWhenUsed/>
    <w:qFormat/>
    <w:rsid w:val="0051364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C17FB8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17FB8"/>
    <w:rPr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620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620189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62018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62018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0F68CC"/>
    <w:rPr>
      <w:color w:val="808080"/>
    </w:rPr>
  </w:style>
  <w:style w:type="paragraph" w:customStyle="1" w:styleId="Default">
    <w:name w:val="Default"/>
    <w:rsid w:val="00FA351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d">
    <w:name w:val="Table Grid"/>
    <w:basedOn w:val="a1"/>
    <w:uiPriority w:val="59"/>
    <w:rsid w:val="00430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3A5A3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01535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648"/>
  </w:style>
  <w:style w:type="paragraph" w:styleId="1">
    <w:name w:val="heading 1"/>
    <w:basedOn w:val="a"/>
    <w:next w:val="a"/>
    <w:link w:val="1Char"/>
    <w:uiPriority w:val="9"/>
    <w:qFormat/>
    <w:rsid w:val="0051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648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5136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13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513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51364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513648"/>
    <w:rPr>
      <w:color w:val="5A5A5A" w:themeColor="text1" w:themeTint="A5"/>
      <w:spacing w:val="15"/>
    </w:rPr>
  </w:style>
  <w:style w:type="character" w:styleId="a6">
    <w:name w:val="Emphasis"/>
    <w:basedOn w:val="a0"/>
    <w:uiPriority w:val="20"/>
    <w:qFormat/>
    <w:rsid w:val="00513648"/>
    <w:rPr>
      <w:i/>
      <w:iCs/>
    </w:rPr>
  </w:style>
  <w:style w:type="paragraph" w:styleId="a7">
    <w:name w:val="List Paragraph"/>
    <w:basedOn w:val="a"/>
    <w:uiPriority w:val="34"/>
    <w:qFormat/>
    <w:rsid w:val="00513648"/>
    <w:pPr>
      <w:ind w:left="720"/>
      <w:contextualSpacing/>
    </w:pPr>
  </w:style>
  <w:style w:type="character" w:styleId="a8">
    <w:name w:val="Subtle Emphasis"/>
    <w:basedOn w:val="a0"/>
    <w:uiPriority w:val="19"/>
    <w:qFormat/>
    <w:rsid w:val="00513648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semiHidden/>
    <w:unhideWhenUsed/>
    <w:qFormat/>
    <w:rsid w:val="0051364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C17FB8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17FB8"/>
    <w:rPr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620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620189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62018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62018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0F68CC"/>
    <w:rPr>
      <w:color w:val="808080"/>
    </w:rPr>
  </w:style>
  <w:style w:type="paragraph" w:customStyle="1" w:styleId="Default">
    <w:name w:val="Default"/>
    <w:rsid w:val="00FA351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d">
    <w:name w:val="Table Grid"/>
    <w:basedOn w:val="a1"/>
    <w:uiPriority w:val="59"/>
    <w:rsid w:val="00430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3A5A3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015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E52EB-E050-4D68-8AF3-1617A96D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6</Pages>
  <Words>1213</Words>
  <Characters>6918</Characters>
  <Application>Microsoft Office Word</Application>
  <DocSecurity>0</DocSecurity>
  <Lines>57</Lines>
  <Paragraphs>16</Paragraphs>
  <ScaleCrop>false</ScaleCrop>
  <Company/>
  <LinksUpToDate>false</LinksUpToDate>
  <CharactersWithSpaces>8115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</cp:lastModifiedBy>
  <cp:revision>673</cp:revision>
  <dcterms:created xsi:type="dcterms:W3CDTF">2014-09-16T16:40:00Z</dcterms:created>
  <dcterms:modified xsi:type="dcterms:W3CDTF">2014-11-09T15:20:00Z</dcterms:modified>
</cp:coreProperties>
</file>