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5E1" w:rsidRPr="00C624A6" w:rsidRDefault="00E355E1" w:rsidP="00E355E1">
      <w:pPr>
        <w:spacing w:line="50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C624A6">
        <w:rPr>
          <w:rFonts w:ascii="標楷體" w:eastAsia="標楷體" w:hAnsi="標楷體" w:hint="eastAsia"/>
          <w:b/>
          <w:sz w:val="32"/>
          <w:szCs w:val="32"/>
        </w:rPr>
        <w:t>勞動部勞動力發展署北基宜花金馬分署</w:t>
      </w:r>
    </w:p>
    <w:p w:rsidR="00E355E1" w:rsidRPr="000A0B41" w:rsidRDefault="00E355E1" w:rsidP="00E355E1">
      <w:pPr>
        <w:spacing w:afterLines="100" w:after="360" w:line="500" w:lineRule="exact"/>
        <w:jc w:val="center"/>
        <w:rPr>
          <w:rFonts w:ascii="標楷體" w:eastAsia="標楷體" w:hAnsi="標楷體"/>
          <w:b/>
          <w:sz w:val="32"/>
          <w:szCs w:val="26"/>
        </w:rPr>
      </w:pPr>
      <w:r w:rsidRPr="000A0B41">
        <w:rPr>
          <w:rFonts w:ascii="標楷體" w:eastAsia="標楷體" w:hAnsi="標楷體" w:hint="eastAsia"/>
          <w:b/>
          <w:sz w:val="32"/>
          <w:szCs w:val="26"/>
        </w:rPr>
        <w:t>10</w:t>
      </w:r>
      <w:r w:rsidR="000B799F">
        <w:rPr>
          <w:rFonts w:ascii="標楷體" w:eastAsia="標楷體" w:hAnsi="標楷體"/>
          <w:b/>
          <w:sz w:val="32"/>
          <w:szCs w:val="26"/>
        </w:rPr>
        <w:t>9</w:t>
      </w:r>
      <w:r w:rsidRPr="000A0B41">
        <w:rPr>
          <w:rFonts w:ascii="標楷體" w:eastAsia="標楷體" w:hAnsi="標楷體" w:hint="eastAsia"/>
          <w:b/>
          <w:sz w:val="32"/>
          <w:szCs w:val="26"/>
        </w:rPr>
        <w:t>年度</w:t>
      </w:r>
      <w:r w:rsidR="00A13CAB" w:rsidRPr="000A0B41">
        <w:rPr>
          <w:rFonts w:ascii="標楷體" w:eastAsia="標楷體" w:hAnsi="標楷體" w:hint="eastAsia"/>
          <w:b/>
          <w:sz w:val="32"/>
          <w:szCs w:val="26"/>
        </w:rPr>
        <w:t>職</w:t>
      </w:r>
      <w:r w:rsidR="00A13CAB" w:rsidRPr="000A0B41">
        <w:rPr>
          <w:rFonts w:ascii="標楷體" w:eastAsia="標楷體" w:hAnsi="標楷體"/>
          <w:b/>
          <w:sz w:val="32"/>
          <w:szCs w:val="26"/>
        </w:rPr>
        <w:t>前</w:t>
      </w:r>
      <w:r w:rsidR="00A13CAB" w:rsidRPr="000A0B41">
        <w:rPr>
          <w:rFonts w:ascii="標楷體" w:eastAsia="標楷體" w:hAnsi="標楷體" w:hint="eastAsia"/>
          <w:b/>
          <w:sz w:val="32"/>
          <w:szCs w:val="26"/>
        </w:rPr>
        <w:t>訓練</w:t>
      </w:r>
      <w:r w:rsidR="008A3D60">
        <w:rPr>
          <w:rFonts w:ascii="標楷體" w:eastAsia="標楷體" w:hAnsi="標楷體" w:hint="eastAsia"/>
          <w:b/>
          <w:kern w:val="0"/>
          <w:sz w:val="32"/>
          <w:szCs w:val="26"/>
        </w:rPr>
        <w:t>第</w:t>
      </w:r>
      <w:r w:rsidR="000B799F">
        <w:rPr>
          <w:rFonts w:ascii="標楷體" w:eastAsia="標楷體" w:hAnsi="標楷體" w:hint="eastAsia"/>
          <w:b/>
          <w:kern w:val="0"/>
          <w:sz w:val="32"/>
          <w:szCs w:val="26"/>
        </w:rPr>
        <w:t>1</w:t>
      </w:r>
      <w:r w:rsidR="008A3D60">
        <w:rPr>
          <w:rFonts w:ascii="標楷體" w:eastAsia="標楷體" w:hAnsi="標楷體" w:hint="eastAsia"/>
          <w:b/>
          <w:kern w:val="0"/>
          <w:sz w:val="32"/>
          <w:szCs w:val="26"/>
        </w:rPr>
        <w:t>期PHP</w:t>
      </w:r>
      <w:r w:rsidR="008A3D60">
        <w:rPr>
          <w:rFonts w:ascii="標楷體" w:eastAsia="標楷體" w:hAnsi="標楷體" w:hint="eastAsia"/>
          <w:b/>
          <w:kern w:val="0"/>
          <w:sz w:val="32"/>
          <w:szCs w:val="26"/>
          <w:lang w:eastAsia="zh-HK"/>
        </w:rPr>
        <w:t>資料庫網頁設計</w:t>
      </w:r>
      <w:r w:rsidR="008A3D60">
        <w:rPr>
          <w:rFonts w:ascii="標楷體" w:eastAsia="標楷體" w:hAnsi="標楷體" w:hint="eastAsia"/>
          <w:b/>
          <w:kern w:val="0"/>
          <w:sz w:val="32"/>
          <w:szCs w:val="26"/>
        </w:rPr>
        <w:t>班</w:t>
      </w:r>
      <w:r w:rsidR="002E1240" w:rsidRPr="000A0B41">
        <w:rPr>
          <w:rFonts w:ascii="標楷體" w:eastAsia="標楷體" w:hAnsi="標楷體" w:hint="eastAsia"/>
          <w:b/>
          <w:sz w:val="32"/>
          <w:szCs w:val="26"/>
        </w:rPr>
        <w:t>班會</w:t>
      </w:r>
      <w:r w:rsidRPr="000A0B41">
        <w:rPr>
          <w:rFonts w:ascii="標楷體" w:eastAsia="標楷體" w:hAnsi="標楷體" w:hint="eastAsia"/>
          <w:b/>
          <w:sz w:val="32"/>
          <w:szCs w:val="26"/>
        </w:rPr>
        <w:t>紀錄</w:t>
      </w:r>
    </w:p>
    <w:p w:rsidR="00E355E1" w:rsidRPr="00C624A6" w:rsidRDefault="00E355E1" w:rsidP="00E355E1">
      <w:pPr>
        <w:numPr>
          <w:ilvl w:val="0"/>
          <w:numId w:val="1"/>
        </w:numPr>
        <w:spacing w:line="600" w:lineRule="exact"/>
        <w:ind w:left="841" w:hangingChars="300" w:hanging="841"/>
        <w:rPr>
          <w:rFonts w:ascii="標楷體" w:eastAsia="標楷體" w:hAnsi="標楷體"/>
          <w:b/>
          <w:sz w:val="28"/>
          <w:szCs w:val="28"/>
        </w:rPr>
      </w:pPr>
      <w:r w:rsidRPr="00C624A6">
        <w:rPr>
          <w:rFonts w:ascii="標楷體" w:eastAsia="標楷體" w:hAnsi="標楷體" w:hint="eastAsia"/>
          <w:b/>
          <w:sz w:val="28"/>
          <w:szCs w:val="28"/>
        </w:rPr>
        <w:t>時間：10</w:t>
      </w:r>
      <w:r w:rsidR="0022376D">
        <w:rPr>
          <w:rFonts w:ascii="標楷體" w:eastAsia="標楷體" w:hAnsi="標楷體" w:hint="eastAsia"/>
          <w:b/>
          <w:sz w:val="28"/>
          <w:szCs w:val="28"/>
        </w:rPr>
        <w:t>9</w:t>
      </w:r>
      <w:r w:rsidRPr="00C624A6">
        <w:rPr>
          <w:rFonts w:ascii="標楷體" w:eastAsia="標楷體" w:hAnsi="標楷體" w:hint="eastAsia"/>
          <w:b/>
          <w:sz w:val="28"/>
          <w:szCs w:val="28"/>
        </w:rPr>
        <w:t>年</w:t>
      </w:r>
      <w:r w:rsidR="000B799F">
        <w:rPr>
          <w:rFonts w:ascii="標楷體" w:eastAsia="標楷體" w:hAnsi="標楷體" w:hint="eastAsia"/>
          <w:b/>
          <w:sz w:val="28"/>
          <w:szCs w:val="28"/>
        </w:rPr>
        <w:t>3</w:t>
      </w:r>
      <w:r w:rsidR="00AE68C2">
        <w:rPr>
          <w:rFonts w:ascii="標楷體" w:eastAsia="標楷體" w:hAnsi="標楷體" w:hint="eastAsia"/>
          <w:b/>
          <w:sz w:val="28"/>
          <w:szCs w:val="28"/>
        </w:rPr>
        <w:t>月</w:t>
      </w:r>
      <w:r w:rsidR="008A3D60">
        <w:rPr>
          <w:rFonts w:ascii="標楷體" w:eastAsia="標楷體" w:hAnsi="標楷體" w:hint="eastAsia"/>
          <w:b/>
          <w:sz w:val="28"/>
          <w:szCs w:val="28"/>
        </w:rPr>
        <w:t>17</w:t>
      </w:r>
      <w:r w:rsidRPr="00C624A6">
        <w:rPr>
          <w:rFonts w:ascii="標楷體" w:eastAsia="標楷體" w:hAnsi="標楷體" w:hint="eastAsia"/>
          <w:b/>
          <w:sz w:val="28"/>
          <w:szCs w:val="28"/>
        </w:rPr>
        <w:t>日</w:t>
      </w:r>
      <w:r w:rsidR="004217D7">
        <w:rPr>
          <w:rFonts w:ascii="標楷體" w:eastAsia="標楷體" w:hAnsi="標楷體" w:hint="eastAsia"/>
          <w:b/>
          <w:sz w:val="28"/>
          <w:szCs w:val="28"/>
        </w:rPr>
        <w:t>上</w:t>
      </w:r>
      <w:r w:rsidRPr="00C624A6">
        <w:rPr>
          <w:rFonts w:ascii="標楷體" w:eastAsia="標楷體" w:hAnsi="標楷體" w:hint="eastAsia"/>
          <w:b/>
          <w:sz w:val="28"/>
          <w:szCs w:val="28"/>
        </w:rPr>
        <w:t>午</w:t>
      </w:r>
      <w:r w:rsidR="004217D7">
        <w:rPr>
          <w:rFonts w:ascii="標楷體" w:eastAsia="標楷體" w:hAnsi="標楷體" w:hint="eastAsia"/>
          <w:b/>
          <w:sz w:val="28"/>
          <w:szCs w:val="28"/>
        </w:rPr>
        <w:t>9</w:t>
      </w:r>
      <w:r w:rsidRPr="00C624A6">
        <w:rPr>
          <w:rFonts w:ascii="標楷體" w:eastAsia="標楷體" w:hAnsi="標楷體" w:hint="eastAsia"/>
          <w:b/>
          <w:sz w:val="28"/>
          <w:szCs w:val="28"/>
        </w:rPr>
        <w:t>時</w:t>
      </w:r>
      <w:r w:rsidR="004217D7">
        <w:rPr>
          <w:rFonts w:ascii="標楷體" w:eastAsia="標楷體" w:hAnsi="標楷體" w:hint="eastAsia"/>
          <w:b/>
          <w:sz w:val="28"/>
          <w:szCs w:val="28"/>
        </w:rPr>
        <w:t>00</w:t>
      </w:r>
      <w:r w:rsidR="00A13CAB" w:rsidRPr="00C624A6">
        <w:rPr>
          <w:rFonts w:ascii="標楷體" w:eastAsia="標楷體" w:hAnsi="標楷體" w:hint="eastAsia"/>
          <w:b/>
          <w:sz w:val="28"/>
          <w:szCs w:val="28"/>
        </w:rPr>
        <w:t>分</w:t>
      </w:r>
    </w:p>
    <w:p w:rsidR="00E355E1" w:rsidRPr="00C624A6" w:rsidRDefault="00E355E1" w:rsidP="00E355E1">
      <w:pPr>
        <w:numPr>
          <w:ilvl w:val="0"/>
          <w:numId w:val="1"/>
        </w:numPr>
        <w:spacing w:line="600" w:lineRule="exact"/>
        <w:ind w:left="841" w:hangingChars="300" w:hanging="841"/>
        <w:rPr>
          <w:rFonts w:ascii="標楷體" w:eastAsia="標楷體" w:hAnsi="標楷體"/>
          <w:b/>
          <w:sz w:val="28"/>
          <w:szCs w:val="28"/>
        </w:rPr>
      </w:pPr>
      <w:r w:rsidRPr="00C624A6">
        <w:rPr>
          <w:rFonts w:ascii="標楷體" w:eastAsia="標楷體" w:hAnsi="標楷體" w:hint="eastAsia"/>
          <w:b/>
          <w:sz w:val="28"/>
          <w:szCs w:val="28"/>
        </w:rPr>
        <w:t>地點：</w:t>
      </w:r>
      <w:r w:rsidR="00A13CAB" w:rsidRPr="00C624A6">
        <w:rPr>
          <w:rFonts w:ascii="標楷體" w:eastAsia="標楷體" w:hAnsi="標楷體" w:hint="eastAsia"/>
          <w:b/>
          <w:sz w:val="28"/>
          <w:szCs w:val="28"/>
        </w:rPr>
        <w:t>泰</w:t>
      </w:r>
      <w:r w:rsidR="00A13CAB" w:rsidRPr="00C624A6">
        <w:rPr>
          <w:rFonts w:ascii="標楷體" w:eastAsia="標楷體" w:hAnsi="標楷體"/>
          <w:b/>
          <w:sz w:val="28"/>
          <w:szCs w:val="28"/>
        </w:rPr>
        <w:t>山</w:t>
      </w:r>
      <w:r w:rsidRPr="00C624A6">
        <w:rPr>
          <w:rFonts w:ascii="標楷體" w:eastAsia="標楷體" w:hAnsi="標楷體" w:hint="eastAsia"/>
          <w:b/>
          <w:sz w:val="28"/>
          <w:szCs w:val="28"/>
        </w:rPr>
        <w:t>職業訓練場</w:t>
      </w:r>
      <w:r w:rsidR="00801FB5">
        <w:rPr>
          <w:rFonts w:ascii="標楷體" w:eastAsia="標楷體" w:hAnsi="標楷體" w:hint="eastAsia"/>
          <w:b/>
          <w:sz w:val="28"/>
          <w:szCs w:val="28"/>
        </w:rPr>
        <w:t>行</w:t>
      </w:r>
      <w:r w:rsidR="00801FB5">
        <w:rPr>
          <w:rFonts w:ascii="標楷體" w:eastAsia="標楷體" w:hAnsi="標楷體"/>
          <w:b/>
          <w:sz w:val="28"/>
          <w:szCs w:val="28"/>
        </w:rPr>
        <w:t>政大樓</w:t>
      </w:r>
      <w:r w:rsidR="00A41D65">
        <w:rPr>
          <w:rFonts w:ascii="標楷體" w:eastAsia="標楷體" w:hAnsi="標楷體" w:hint="eastAsia"/>
          <w:b/>
          <w:sz w:val="28"/>
          <w:szCs w:val="28"/>
        </w:rPr>
        <w:t>1</w:t>
      </w:r>
      <w:r w:rsidR="00AE68C2">
        <w:rPr>
          <w:rFonts w:ascii="標楷體" w:eastAsia="標楷體" w:hAnsi="標楷體" w:hint="eastAsia"/>
          <w:b/>
          <w:sz w:val="28"/>
          <w:szCs w:val="28"/>
        </w:rPr>
        <w:t>樓</w:t>
      </w:r>
      <w:r w:rsidR="00A41D65">
        <w:rPr>
          <w:rFonts w:ascii="標楷體" w:eastAsia="標楷體" w:hAnsi="標楷體" w:hint="eastAsia"/>
          <w:b/>
          <w:sz w:val="28"/>
          <w:szCs w:val="28"/>
        </w:rPr>
        <w:t>111</w:t>
      </w:r>
      <w:r w:rsidR="008A3D60">
        <w:rPr>
          <w:rFonts w:ascii="標楷體" w:eastAsia="標楷體" w:hAnsi="標楷體" w:hint="eastAsia"/>
          <w:b/>
          <w:sz w:val="28"/>
          <w:szCs w:val="28"/>
        </w:rPr>
        <w:t>3</w:t>
      </w:r>
      <w:r w:rsidR="002E1240" w:rsidRPr="00C624A6">
        <w:rPr>
          <w:rFonts w:ascii="標楷體" w:eastAsia="標楷體" w:hAnsi="標楷體" w:hint="eastAsia"/>
          <w:b/>
          <w:sz w:val="28"/>
          <w:szCs w:val="28"/>
        </w:rPr>
        <w:t>教</w:t>
      </w:r>
      <w:r w:rsidRPr="00C624A6">
        <w:rPr>
          <w:rFonts w:ascii="標楷體" w:eastAsia="標楷體" w:hAnsi="標楷體" w:hint="eastAsia"/>
          <w:b/>
          <w:sz w:val="28"/>
          <w:szCs w:val="28"/>
        </w:rPr>
        <w:t>室</w:t>
      </w:r>
    </w:p>
    <w:p w:rsidR="009627A4" w:rsidRDefault="00E355E1" w:rsidP="008717DF">
      <w:pPr>
        <w:numPr>
          <w:ilvl w:val="0"/>
          <w:numId w:val="1"/>
        </w:numPr>
        <w:spacing w:line="600" w:lineRule="exact"/>
        <w:rPr>
          <w:rFonts w:ascii="標楷體" w:eastAsia="標楷體" w:hAnsi="標楷體"/>
          <w:b/>
          <w:sz w:val="28"/>
          <w:szCs w:val="28"/>
        </w:rPr>
      </w:pPr>
      <w:r w:rsidRPr="00C624A6">
        <w:rPr>
          <w:rFonts w:ascii="標楷體" w:eastAsia="標楷體" w:hAnsi="標楷體" w:hint="eastAsia"/>
          <w:b/>
          <w:sz w:val="28"/>
          <w:szCs w:val="28"/>
        </w:rPr>
        <w:t>主持人：</w:t>
      </w:r>
      <w:r w:rsidR="008A3D60">
        <w:rPr>
          <w:rFonts w:ascii="標楷體" w:eastAsia="標楷體" w:hAnsi="標楷體" w:hint="eastAsia"/>
          <w:b/>
          <w:kern w:val="0"/>
          <w:sz w:val="28"/>
          <w:szCs w:val="28"/>
          <w:lang w:eastAsia="zh-HK"/>
        </w:rPr>
        <w:t>劉勤永</w:t>
      </w:r>
      <w:r w:rsidR="00575794">
        <w:rPr>
          <w:rFonts w:ascii="標楷體" w:eastAsia="標楷體" w:hAnsi="標楷體" w:hint="eastAsia"/>
          <w:b/>
          <w:sz w:val="28"/>
          <w:szCs w:val="28"/>
        </w:rPr>
        <w:tab/>
      </w:r>
      <w:r w:rsidR="00575794">
        <w:rPr>
          <w:rFonts w:ascii="標楷體" w:eastAsia="標楷體" w:hAnsi="標楷體" w:hint="eastAsia"/>
          <w:b/>
          <w:sz w:val="28"/>
          <w:szCs w:val="28"/>
        </w:rPr>
        <w:tab/>
      </w:r>
      <w:r w:rsidR="00575794">
        <w:rPr>
          <w:rFonts w:ascii="標楷體" w:eastAsia="標楷體" w:hAnsi="標楷體" w:hint="eastAsia"/>
          <w:b/>
          <w:sz w:val="28"/>
          <w:szCs w:val="28"/>
        </w:rPr>
        <w:tab/>
      </w:r>
      <w:r w:rsidR="00575794">
        <w:rPr>
          <w:rFonts w:ascii="標楷體" w:eastAsia="標楷體" w:hAnsi="標楷體" w:hint="eastAsia"/>
          <w:b/>
          <w:sz w:val="28"/>
          <w:szCs w:val="28"/>
        </w:rPr>
        <w:tab/>
      </w:r>
      <w:r w:rsidR="00575794">
        <w:rPr>
          <w:rFonts w:ascii="標楷體" w:eastAsia="標楷體" w:hAnsi="標楷體" w:hint="eastAsia"/>
          <w:b/>
          <w:sz w:val="28"/>
          <w:szCs w:val="28"/>
        </w:rPr>
        <w:tab/>
      </w:r>
      <w:r w:rsidR="00575794">
        <w:rPr>
          <w:rFonts w:ascii="標楷體" w:eastAsia="標楷體" w:hAnsi="標楷體" w:hint="eastAsia"/>
          <w:b/>
          <w:sz w:val="28"/>
          <w:szCs w:val="28"/>
        </w:rPr>
        <w:tab/>
      </w:r>
      <w:r w:rsidRPr="00C624A6">
        <w:rPr>
          <w:rFonts w:ascii="標楷體" w:eastAsia="標楷體" w:hAnsi="標楷體" w:hint="eastAsia"/>
          <w:b/>
          <w:sz w:val="28"/>
          <w:szCs w:val="28"/>
        </w:rPr>
        <w:t>記錄：</w:t>
      </w:r>
      <w:r w:rsidR="00915010">
        <w:rPr>
          <w:rFonts w:ascii="標楷體" w:eastAsia="標楷體" w:hAnsi="標楷體" w:hint="eastAsia"/>
          <w:b/>
          <w:sz w:val="28"/>
          <w:szCs w:val="28"/>
          <w:lang w:eastAsia="zh-HK"/>
        </w:rPr>
        <w:t>許瑞玲</w:t>
      </w:r>
    </w:p>
    <w:p w:rsidR="00E355E1" w:rsidRPr="00C624A6" w:rsidRDefault="00E355E1" w:rsidP="00E355E1">
      <w:pPr>
        <w:numPr>
          <w:ilvl w:val="0"/>
          <w:numId w:val="1"/>
        </w:numPr>
        <w:spacing w:line="600" w:lineRule="exact"/>
        <w:ind w:left="841" w:hangingChars="300" w:hanging="841"/>
        <w:rPr>
          <w:rFonts w:ascii="標楷體" w:eastAsia="標楷體" w:hAnsi="標楷體"/>
          <w:b/>
          <w:sz w:val="28"/>
          <w:szCs w:val="28"/>
        </w:rPr>
      </w:pPr>
      <w:r w:rsidRPr="00C624A6">
        <w:rPr>
          <w:rFonts w:ascii="標楷體" w:eastAsia="標楷體" w:hAnsi="標楷體" w:hint="eastAsia"/>
          <w:b/>
          <w:sz w:val="28"/>
          <w:szCs w:val="28"/>
        </w:rPr>
        <w:t>出席人員：如附簽到表</w:t>
      </w:r>
    </w:p>
    <w:p w:rsidR="00660638" w:rsidRPr="00C624A6" w:rsidRDefault="002E1240" w:rsidP="00660638">
      <w:pPr>
        <w:numPr>
          <w:ilvl w:val="0"/>
          <w:numId w:val="1"/>
        </w:numPr>
        <w:spacing w:line="600" w:lineRule="exact"/>
        <w:ind w:left="841" w:hangingChars="300" w:hanging="841"/>
        <w:rPr>
          <w:rFonts w:ascii="標楷體" w:eastAsia="標楷體" w:hAnsi="標楷體"/>
          <w:b/>
          <w:sz w:val="28"/>
          <w:szCs w:val="28"/>
        </w:rPr>
      </w:pPr>
      <w:r w:rsidRPr="00C624A6">
        <w:rPr>
          <w:rFonts w:ascii="標楷體" w:eastAsia="標楷體" w:hAnsi="標楷體" w:hint="eastAsia"/>
          <w:b/>
          <w:sz w:val="28"/>
          <w:szCs w:val="28"/>
        </w:rPr>
        <w:t>討論</w:t>
      </w:r>
      <w:r w:rsidR="00E355E1" w:rsidRPr="00C624A6">
        <w:rPr>
          <w:rFonts w:ascii="標楷體" w:eastAsia="標楷體" w:hAnsi="標楷體" w:hint="eastAsia"/>
          <w:b/>
          <w:sz w:val="28"/>
          <w:szCs w:val="28"/>
        </w:rPr>
        <w:t>事項：</w:t>
      </w:r>
    </w:p>
    <w:p w:rsidR="009E569F" w:rsidRPr="000A0B41" w:rsidRDefault="00BB60EB" w:rsidP="000A0B41">
      <w:pPr>
        <w:spacing w:line="0" w:lineRule="atLeast"/>
        <w:ind w:firstLine="480"/>
        <w:rPr>
          <w:rFonts w:ascii="標楷體" w:eastAsia="標楷體" w:hAnsi="標楷體"/>
          <w:b/>
          <w:sz w:val="28"/>
        </w:rPr>
      </w:pPr>
      <w:r w:rsidRPr="000A0B41">
        <w:rPr>
          <w:rFonts w:ascii="標楷體" w:eastAsia="標楷體" w:hAnsi="標楷體" w:hint="eastAsia"/>
          <w:b/>
          <w:sz w:val="28"/>
        </w:rPr>
        <w:t>案由一：</w:t>
      </w:r>
      <w:r w:rsidR="001D692B" w:rsidRPr="000A0B41">
        <w:rPr>
          <w:rFonts w:ascii="標楷體" w:eastAsia="標楷體" w:hAnsi="標楷體" w:hint="eastAsia"/>
          <w:b/>
          <w:sz w:val="28"/>
        </w:rPr>
        <w:t>有</w:t>
      </w:r>
      <w:r w:rsidR="001D692B" w:rsidRPr="000A0B41">
        <w:rPr>
          <w:rFonts w:ascii="標楷體" w:eastAsia="標楷體" w:hAnsi="標楷體"/>
          <w:b/>
          <w:sz w:val="28"/>
        </w:rPr>
        <w:t>關</w:t>
      </w:r>
      <w:r w:rsidR="001B05C4" w:rsidRPr="000A0B41">
        <w:rPr>
          <w:rFonts w:ascii="標楷體" w:eastAsia="標楷體" w:hAnsi="標楷體" w:hint="eastAsia"/>
          <w:b/>
          <w:sz w:val="28"/>
        </w:rPr>
        <w:t>幹部遴選事宜</w:t>
      </w:r>
      <w:r w:rsidR="001D692B" w:rsidRPr="000A0B41">
        <w:rPr>
          <w:rFonts w:ascii="標楷體" w:eastAsia="標楷體" w:hAnsi="標楷體"/>
          <w:b/>
          <w:sz w:val="28"/>
        </w:rPr>
        <w:t>，提請討論。</w:t>
      </w:r>
      <w:r w:rsidR="006D64DC" w:rsidRPr="000A0B41">
        <w:rPr>
          <w:rFonts w:ascii="標楷體" w:eastAsia="標楷體" w:hAnsi="標楷體" w:hint="eastAsia"/>
          <w:b/>
          <w:sz w:val="28"/>
        </w:rPr>
        <w:t xml:space="preserve"> </w:t>
      </w:r>
    </w:p>
    <w:p w:rsidR="001D692B" w:rsidRPr="000A0B41" w:rsidRDefault="00BB60EB" w:rsidP="000A0B41">
      <w:pPr>
        <w:spacing w:line="0" w:lineRule="atLeast"/>
        <w:ind w:firstLine="480"/>
        <w:rPr>
          <w:rFonts w:ascii="標楷體" w:eastAsia="標楷體" w:hAnsi="標楷體"/>
          <w:sz w:val="28"/>
        </w:rPr>
      </w:pPr>
      <w:r w:rsidRPr="000A0B41">
        <w:rPr>
          <w:rFonts w:ascii="標楷體" w:eastAsia="標楷體" w:hAnsi="標楷體" w:hint="eastAsia"/>
          <w:sz w:val="28"/>
        </w:rPr>
        <w:t>決議</w:t>
      </w:r>
      <w:r w:rsidR="00784908" w:rsidRPr="000A0B41">
        <w:rPr>
          <w:rFonts w:ascii="標楷體" w:eastAsia="標楷體" w:hAnsi="標楷體" w:hint="eastAsia"/>
          <w:sz w:val="28"/>
        </w:rPr>
        <w:t>：</w:t>
      </w:r>
    </w:p>
    <w:p w:rsidR="009627A4" w:rsidRPr="000A0B41" w:rsidRDefault="001B05C4" w:rsidP="000A0B41">
      <w:pPr>
        <w:spacing w:line="0" w:lineRule="atLeast"/>
        <w:ind w:firstLine="480"/>
        <w:rPr>
          <w:rFonts w:ascii="標楷體" w:eastAsia="標楷體" w:hAnsi="標楷體"/>
          <w:sz w:val="28"/>
        </w:rPr>
      </w:pPr>
      <w:r w:rsidRPr="000A0B41">
        <w:rPr>
          <w:rFonts w:ascii="標楷體" w:eastAsia="標楷體" w:hAnsi="標楷體" w:hint="eastAsia"/>
          <w:sz w:val="28"/>
        </w:rPr>
        <w:t>遴選班長、副班長及衛生股長</w:t>
      </w:r>
      <w:r w:rsidR="009627A4" w:rsidRPr="000A0B41">
        <w:rPr>
          <w:rFonts w:ascii="標楷體" w:eastAsia="標楷體" w:hAnsi="標楷體" w:hint="eastAsia"/>
          <w:sz w:val="28"/>
        </w:rPr>
        <w:t>等3名幹</w:t>
      </w:r>
      <w:r w:rsidR="009627A4" w:rsidRPr="000A0B41">
        <w:rPr>
          <w:rFonts w:ascii="標楷體" w:eastAsia="標楷體" w:hAnsi="標楷體"/>
          <w:sz w:val="28"/>
        </w:rPr>
        <w:t>部</w:t>
      </w:r>
      <w:r w:rsidR="009627A4" w:rsidRPr="000A0B41">
        <w:rPr>
          <w:rFonts w:ascii="標楷體" w:eastAsia="標楷體" w:hAnsi="標楷體" w:hint="eastAsia"/>
          <w:sz w:val="28"/>
        </w:rPr>
        <w:t>。</w:t>
      </w:r>
    </w:p>
    <w:p w:rsidR="001B05C4" w:rsidRPr="000A0B41" w:rsidRDefault="009627A4" w:rsidP="000A0B41">
      <w:pPr>
        <w:spacing w:line="0" w:lineRule="atLeast"/>
        <w:ind w:firstLine="480"/>
        <w:rPr>
          <w:rFonts w:ascii="標楷體" w:eastAsia="標楷體" w:hAnsi="標楷體"/>
          <w:sz w:val="28"/>
        </w:rPr>
      </w:pPr>
      <w:r w:rsidRPr="000A0B41">
        <w:rPr>
          <w:rFonts w:ascii="標楷體" w:eastAsia="標楷體" w:hAnsi="標楷體" w:hint="eastAsia"/>
          <w:sz w:val="28"/>
        </w:rPr>
        <w:t>班長-</w:t>
      </w:r>
      <w:r w:rsidR="00CD1670">
        <w:rPr>
          <w:rFonts w:ascii="標楷體" w:eastAsia="標楷體" w:hAnsi="標楷體" w:hint="eastAsia"/>
          <w:sz w:val="28"/>
          <w:lang w:eastAsia="zh-HK"/>
        </w:rPr>
        <w:t>許瑞玲</w:t>
      </w:r>
      <w:r w:rsidRPr="000A0B41">
        <w:rPr>
          <w:rFonts w:ascii="標楷體" w:eastAsia="標楷體" w:hAnsi="標楷體" w:hint="eastAsia"/>
          <w:sz w:val="28"/>
        </w:rPr>
        <w:t>、副班長</w:t>
      </w:r>
      <w:r w:rsidR="0022367A" w:rsidRPr="000A0B41">
        <w:rPr>
          <w:rFonts w:ascii="標楷體" w:eastAsia="標楷體" w:hAnsi="標楷體" w:hint="eastAsia"/>
          <w:sz w:val="28"/>
        </w:rPr>
        <w:t>-</w:t>
      </w:r>
      <w:r w:rsidR="00CD1670">
        <w:rPr>
          <w:rFonts w:ascii="標楷體" w:eastAsia="標楷體" w:hAnsi="標楷體" w:hint="eastAsia"/>
          <w:sz w:val="28"/>
          <w:lang w:eastAsia="zh-HK"/>
        </w:rPr>
        <w:t>朱紹齊</w:t>
      </w:r>
      <w:r w:rsidRPr="000A0B41">
        <w:rPr>
          <w:rFonts w:ascii="標楷體" w:eastAsia="標楷體" w:hAnsi="標楷體" w:hint="eastAsia"/>
          <w:sz w:val="28"/>
        </w:rPr>
        <w:t>、衛生股長-</w:t>
      </w:r>
      <w:r w:rsidR="00CD1670">
        <w:rPr>
          <w:rFonts w:ascii="標楷體" w:eastAsia="標楷體" w:hAnsi="標楷體" w:hint="eastAsia"/>
          <w:sz w:val="28"/>
          <w:lang w:eastAsia="zh-HK"/>
        </w:rPr>
        <w:t>葉彥妤</w:t>
      </w:r>
      <w:bookmarkStart w:id="0" w:name="_GoBack"/>
      <w:bookmarkEnd w:id="0"/>
      <w:r w:rsidR="000B799F" w:rsidRPr="000A0B41">
        <w:rPr>
          <w:rFonts w:ascii="標楷體" w:eastAsia="標楷體" w:hAnsi="標楷體"/>
          <w:sz w:val="28"/>
        </w:rPr>
        <w:t xml:space="preserve"> </w:t>
      </w:r>
    </w:p>
    <w:p w:rsidR="0022367A" w:rsidRPr="000B799F" w:rsidRDefault="0022367A" w:rsidP="000A0B41">
      <w:pPr>
        <w:spacing w:line="0" w:lineRule="atLeast"/>
        <w:rPr>
          <w:rFonts w:ascii="標楷體" w:eastAsia="標楷體" w:hAnsi="標楷體"/>
          <w:sz w:val="28"/>
        </w:rPr>
      </w:pPr>
    </w:p>
    <w:p w:rsidR="009627A4" w:rsidRPr="000A0B41" w:rsidRDefault="009627A4" w:rsidP="000A0B41">
      <w:pPr>
        <w:spacing w:line="0" w:lineRule="atLeast"/>
        <w:ind w:firstLine="480"/>
        <w:rPr>
          <w:rFonts w:ascii="標楷體" w:eastAsia="標楷體" w:hAnsi="標楷體"/>
          <w:b/>
          <w:sz w:val="28"/>
        </w:rPr>
      </w:pPr>
      <w:r w:rsidRPr="000A0B41">
        <w:rPr>
          <w:rFonts w:ascii="標楷體" w:eastAsia="標楷體" w:hAnsi="標楷體" w:hint="eastAsia"/>
          <w:b/>
          <w:sz w:val="28"/>
        </w:rPr>
        <w:t>案</w:t>
      </w:r>
      <w:r w:rsidRPr="000A0B41">
        <w:rPr>
          <w:rFonts w:ascii="標楷體" w:eastAsia="標楷體" w:hAnsi="標楷體"/>
          <w:b/>
          <w:sz w:val="28"/>
        </w:rPr>
        <w:t>由二：</w:t>
      </w:r>
      <w:r w:rsidRPr="000A0B41">
        <w:rPr>
          <w:rFonts w:ascii="標楷體" w:eastAsia="標楷體" w:hAnsi="標楷體" w:hint="eastAsia"/>
          <w:b/>
          <w:sz w:val="28"/>
        </w:rPr>
        <w:t>有</w:t>
      </w:r>
      <w:r w:rsidRPr="000A0B41">
        <w:rPr>
          <w:rFonts w:ascii="標楷體" w:eastAsia="標楷體" w:hAnsi="標楷體"/>
          <w:b/>
          <w:sz w:val="28"/>
        </w:rPr>
        <w:t>關</w:t>
      </w:r>
      <w:r w:rsidRPr="000A0B41">
        <w:rPr>
          <w:rFonts w:ascii="標楷體" w:eastAsia="標楷體" w:hAnsi="標楷體" w:hint="eastAsia"/>
          <w:b/>
          <w:sz w:val="28"/>
        </w:rPr>
        <w:t>訓</w:t>
      </w:r>
      <w:r w:rsidRPr="000A0B41">
        <w:rPr>
          <w:rFonts w:ascii="標楷體" w:eastAsia="標楷體" w:hAnsi="標楷體"/>
          <w:b/>
          <w:sz w:val="28"/>
        </w:rPr>
        <w:t>練場地</w:t>
      </w:r>
      <w:r w:rsidRPr="000A0B41">
        <w:rPr>
          <w:rFonts w:ascii="標楷體" w:eastAsia="標楷體" w:hAnsi="標楷體" w:hint="eastAsia"/>
          <w:b/>
          <w:sz w:val="28"/>
        </w:rPr>
        <w:t>清</w:t>
      </w:r>
      <w:r w:rsidRPr="000A0B41">
        <w:rPr>
          <w:rFonts w:ascii="標楷體" w:eastAsia="標楷體" w:hAnsi="標楷體"/>
          <w:b/>
          <w:sz w:val="28"/>
        </w:rPr>
        <w:t>潔、</w:t>
      </w:r>
      <w:r w:rsidR="00ED45FD">
        <w:rPr>
          <w:rFonts w:ascii="標楷體" w:eastAsia="標楷體" w:hAnsi="標楷體" w:hint="eastAsia"/>
          <w:b/>
          <w:sz w:val="28"/>
        </w:rPr>
        <w:t>維護</w:t>
      </w:r>
      <w:r w:rsidRPr="000A0B41">
        <w:rPr>
          <w:rFonts w:ascii="標楷體" w:eastAsia="標楷體" w:hAnsi="標楷體" w:hint="eastAsia"/>
          <w:b/>
          <w:sz w:val="28"/>
        </w:rPr>
        <w:t>等</w:t>
      </w:r>
      <w:r w:rsidRPr="000A0B41">
        <w:rPr>
          <w:rFonts w:ascii="標楷體" w:eastAsia="標楷體" w:hAnsi="標楷體"/>
          <w:b/>
          <w:sz w:val="28"/>
        </w:rPr>
        <w:t>事宜，提請討論。</w:t>
      </w:r>
    </w:p>
    <w:p w:rsidR="009627A4" w:rsidRPr="000A0B41" w:rsidRDefault="009627A4" w:rsidP="000A0B41">
      <w:pPr>
        <w:spacing w:line="0" w:lineRule="atLeast"/>
        <w:ind w:firstLine="480"/>
        <w:rPr>
          <w:rFonts w:ascii="標楷體" w:eastAsia="標楷體" w:hAnsi="標楷體"/>
          <w:sz w:val="28"/>
        </w:rPr>
      </w:pPr>
      <w:r w:rsidRPr="000A0B41">
        <w:rPr>
          <w:rFonts w:ascii="標楷體" w:eastAsia="標楷體" w:hAnsi="標楷體" w:hint="eastAsia"/>
          <w:sz w:val="28"/>
        </w:rPr>
        <w:t>決議：</w:t>
      </w:r>
    </w:p>
    <w:p w:rsidR="009627A4" w:rsidRPr="000A0B41" w:rsidRDefault="009627A4" w:rsidP="000A0B41">
      <w:pPr>
        <w:spacing w:line="0" w:lineRule="atLeast"/>
        <w:ind w:firstLine="480"/>
        <w:rPr>
          <w:rFonts w:ascii="標楷體" w:eastAsia="標楷體" w:hAnsi="標楷體"/>
          <w:sz w:val="28"/>
        </w:rPr>
      </w:pPr>
      <w:r w:rsidRPr="000A0B41">
        <w:rPr>
          <w:rFonts w:ascii="標楷體" w:eastAsia="標楷體" w:hAnsi="標楷體" w:hint="eastAsia"/>
          <w:sz w:val="28"/>
        </w:rPr>
        <w:t>1.請同</w:t>
      </w:r>
      <w:r w:rsidRPr="000A0B41">
        <w:rPr>
          <w:rFonts w:ascii="標楷體" w:eastAsia="標楷體" w:hAnsi="標楷體"/>
          <w:sz w:val="28"/>
        </w:rPr>
        <w:t>學共同維護環境</w:t>
      </w:r>
      <w:r w:rsidRPr="000A0B41">
        <w:rPr>
          <w:rFonts w:ascii="標楷體" w:eastAsia="標楷體" w:hAnsi="標楷體" w:hint="eastAsia"/>
          <w:sz w:val="28"/>
        </w:rPr>
        <w:t>清</w:t>
      </w:r>
      <w:r w:rsidRPr="000A0B41">
        <w:rPr>
          <w:rFonts w:ascii="標楷體" w:eastAsia="標楷體" w:hAnsi="標楷體"/>
          <w:sz w:val="28"/>
        </w:rPr>
        <w:t>潔</w:t>
      </w:r>
      <w:r w:rsidRPr="000A0B41">
        <w:rPr>
          <w:rFonts w:ascii="標楷體" w:eastAsia="標楷體" w:hAnsi="標楷體" w:hint="eastAsia"/>
          <w:sz w:val="28"/>
        </w:rPr>
        <w:t>，</w:t>
      </w:r>
      <w:r w:rsidRPr="000A0B41">
        <w:rPr>
          <w:rFonts w:ascii="標楷體" w:eastAsia="標楷體" w:hAnsi="標楷體"/>
          <w:sz w:val="28"/>
        </w:rPr>
        <w:t>並於</w:t>
      </w:r>
      <w:r w:rsidRPr="000A0B41">
        <w:rPr>
          <w:rFonts w:ascii="標楷體" w:eastAsia="標楷體" w:hAnsi="標楷體" w:hint="eastAsia"/>
          <w:sz w:val="28"/>
        </w:rPr>
        <w:t>放</w:t>
      </w:r>
      <w:r w:rsidRPr="000A0B41">
        <w:rPr>
          <w:rFonts w:ascii="標楷體" w:eastAsia="標楷體" w:hAnsi="標楷體"/>
          <w:sz w:val="28"/>
        </w:rPr>
        <w:t>學後</w:t>
      </w:r>
      <w:r w:rsidRPr="000A0B41">
        <w:rPr>
          <w:rFonts w:ascii="標楷體" w:eastAsia="標楷體" w:hAnsi="標楷體" w:hint="eastAsia"/>
          <w:sz w:val="28"/>
        </w:rPr>
        <w:t>協</w:t>
      </w:r>
      <w:r w:rsidRPr="000A0B41">
        <w:rPr>
          <w:rFonts w:ascii="標楷體" w:eastAsia="標楷體" w:hAnsi="標楷體"/>
          <w:sz w:val="28"/>
        </w:rPr>
        <w:t>助配合</w:t>
      </w:r>
      <w:r w:rsidRPr="000A0B41">
        <w:rPr>
          <w:rFonts w:ascii="標楷體" w:eastAsia="標楷體" w:hAnsi="標楷體" w:hint="eastAsia"/>
          <w:sz w:val="28"/>
        </w:rPr>
        <w:t>以</w:t>
      </w:r>
      <w:r w:rsidRPr="000A0B41">
        <w:rPr>
          <w:rFonts w:ascii="標楷體" w:eastAsia="標楷體" w:hAnsi="標楷體"/>
          <w:sz w:val="28"/>
        </w:rPr>
        <w:t>下事</w:t>
      </w:r>
      <w:r w:rsidRPr="000A0B41">
        <w:rPr>
          <w:rFonts w:ascii="標楷體" w:eastAsia="標楷體" w:hAnsi="標楷體" w:hint="eastAsia"/>
          <w:sz w:val="28"/>
        </w:rPr>
        <w:t>項</w:t>
      </w:r>
      <w:r w:rsidRPr="000A0B41">
        <w:rPr>
          <w:rFonts w:ascii="標楷體" w:eastAsia="標楷體" w:hAnsi="標楷體"/>
          <w:sz w:val="28"/>
        </w:rPr>
        <w:t>：</w:t>
      </w:r>
    </w:p>
    <w:p w:rsidR="009627A4" w:rsidRPr="000A0B41" w:rsidRDefault="009627A4" w:rsidP="000A0B41">
      <w:pPr>
        <w:spacing w:line="0" w:lineRule="atLeast"/>
        <w:ind w:left="960"/>
        <w:rPr>
          <w:rFonts w:ascii="標楷體" w:eastAsia="標楷體" w:hAnsi="標楷體"/>
          <w:sz w:val="28"/>
        </w:rPr>
      </w:pPr>
      <w:r w:rsidRPr="000A0B41">
        <w:rPr>
          <w:rFonts w:ascii="標楷體" w:eastAsia="標楷體" w:hAnsi="標楷體"/>
          <w:sz w:val="28"/>
        </w:rPr>
        <w:t>(1)</w:t>
      </w:r>
      <w:r w:rsidRPr="000A0B41">
        <w:rPr>
          <w:rFonts w:ascii="標楷體" w:eastAsia="標楷體" w:hAnsi="標楷體" w:hint="eastAsia"/>
          <w:sz w:val="28"/>
        </w:rPr>
        <w:t>個</w:t>
      </w:r>
      <w:r w:rsidR="004217D7" w:rsidRPr="000A0B41">
        <w:rPr>
          <w:rFonts w:ascii="標楷體" w:eastAsia="標楷體" w:hAnsi="標楷體" w:hint="eastAsia"/>
          <w:sz w:val="28"/>
        </w:rPr>
        <w:t xml:space="preserve">　</w:t>
      </w:r>
      <w:r w:rsidRPr="000A0B41">
        <w:rPr>
          <w:rFonts w:ascii="標楷體" w:eastAsia="標楷體" w:hAnsi="標楷體" w:hint="eastAsia"/>
          <w:sz w:val="28"/>
        </w:rPr>
        <w:t>人</w:t>
      </w:r>
      <w:r w:rsidRPr="000A0B41">
        <w:rPr>
          <w:rFonts w:ascii="標楷體" w:eastAsia="標楷體" w:hAnsi="標楷體"/>
          <w:sz w:val="28"/>
        </w:rPr>
        <w:t>：請</w:t>
      </w:r>
      <w:r w:rsidRPr="000A0B41">
        <w:rPr>
          <w:rFonts w:ascii="標楷體" w:eastAsia="標楷體" w:hAnsi="標楷體" w:hint="eastAsia"/>
          <w:sz w:val="28"/>
        </w:rPr>
        <w:t>迅速將</w:t>
      </w:r>
      <w:r w:rsidRPr="000A0B41">
        <w:rPr>
          <w:rFonts w:ascii="標楷體" w:eastAsia="標楷體" w:hAnsi="標楷體"/>
          <w:sz w:val="28"/>
        </w:rPr>
        <w:t>桌面</w:t>
      </w:r>
      <w:r w:rsidRPr="000A0B41">
        <w:rPr>
          <w:rFonts w:ascii="標楷體" w:eastAsia="標楷體" w:hAnsi="標楷體" w:hint="eastAsia"/>
          <w:sz w:val="28"/>
        </w:rPr>
        <w:t>擦拭乾淨、鍵</w:t>
      </w:r>
      <w:r w:rsidRPr="000A0B41">
        <w:rPr>
          <w:rFonts w:ascii="標楷體" w:eastAsia="標楷體" w:hAnsi="標楷體"/>
          <w:sz w:val="28"/>
        </w:rPr>
        <w:t>盤</w:t>
      </w:r>
      <w:r w:rsidRPr="000A0B41">
        <w:rPr>
          <w:rFonts w:ascii="標楷體" w:eastAsia="標楷體" w:hAnsi="標楷體" w:hint="eastAsia"/>
          <w:sz w:val="28"/>
        </w:rPr>
        <w:t>滑</w:t>
      </w:r>
      <w:r w:rsidRPr="000A0B41">
        <w:rPr>
          <w:rFonts w:ascii="標楷體" w:eastAsia="標楷體" w:hAnsi="標楷體"/>
          <w:sz w:val="28"/>
        </w:rPr>
        <w:t>鼠</w:t>
      </w:r>
      <w:r w:rsidRPr="000A0B41">
        <w:rPr>
          <w:rFonts w:ascii="標楷體" w:eastAsia="標楷體" w:hAnsi="標楷體" w:hint="eastAsia"/>
          <w:sz w:val="28"/>
        </w:rPr>
        <w:t>擺</w:t>
      </w:r>
      <w:r w:rsidRPr="000A0B41">
        <w:rPr>
          <w:rFonts w:ascii="標楷體" w:eastAsia="標楷體" w:hAnsi="標楷體"/>
          <w:sz w:val="28"/>
        </w:rPr>
        <w:t>放整齊</w:t>
      </w:r>
      <w:r w:rsidRPr="000A0B41">
        <w:rPr>
          <w:rFonts w:ascii="標楷體" w:eastAsia="標楷體" w:hAnsi="標楷體" w:hint="eastAsia"/>
          <w:sz w:val="28"/>
        </w:rPr>
        <w:t>、</w:t>
      </w:r>
      <w:r w:rsidRPr="000A0B41">
        <w:rPr>
          <w:rFonts w:ascii="標楷體" w:eastAsia="標楷體" w:hAnsi="標楷體"/>
          <w:sz w:val="28"/>
        </w:rPr>
        <w:t>椅</w:t>
      </w:r>
      <w:r w:rsidRPr="000A0B41">
        <w:rPr>
          <w:rFonts w:ascii="標楷體" w:eastAsia="標楷體" w:hAnsi="標楷體" w:hint="eastAsia"/>
          <w:sz w:val="28"/>
        </w:rPr>
        <w:t>子</w:t>
      </w:r>
      <w:r w:rsidR="00A41D65" w:rsidRPr="000A0B41">
        <w:rPr>
          <w:rFonts w:ascii="標楷體" w:eastAsia="標楷體" w:hAnsi="標楷體" w:hint="eastAsia"/>
          <w:sz w:val="28"/>
        </w:rPr>
        <w:t>齊</w:t>
      </w:r>
      <w:r w:rsidR="00A41D65" w:rsidRPr="000A0B41">
        <w:rPr>
          <w:rFonts w:ascii="標楷體" w:eastAsia="標楷體" w:hAnsi="標楷體"/>
          <w:sz w:val="28"/>
        </w:rPr>
        <w:t>左</w:t>
      </w:r>
      <w:r w:rsidRPr="000A0B41">
        <w:rPr>
          <w:rFonts w:ascii="標楷體" w:eastAsia="標楷體" w:hAnsi="標楷體"/>
          <w:sz w:val="28"/>
        </w:rPr>
        <w:t>靠攏，並</w:t>
      </w:r>
      <w:r w:rsidRPr="000A0B41">
        <w:rPr>
          <w:rFonts w:ascii="標楷體" w:eastAsia="標楷體" w:hAnsi="標楷體" w:hint="eastAsia"/>
          <w:sz w:val="28"/>
        </w:rPr>
        <w:t>於</w:t>
      </w:r>
      <w:r w:rsidR="000B799F">
        <w:rPr>
          <w:rFonts w:ascii="標楷體" w:eastAsia="標楷體" w:hAnsi="標楷體" w:hint="eastAsia"/>
          <w:sz w:val="28"/>
        </w:rPr>
        <w:t>4</w:t>
      </w:r>
      <w:r w:rsidR="000B799F">
        <w:rPr>
          <w:rFonts w:ascii="標楷體" w:eastAsia="標楷體" w:hAnsi="標楷體"/>
          <w:sz w:val="28"/>
        </w:rPr>
        <w:t>:35</w:t>
      </w:r>
      <w:r w:rsidRPr="000A0B41">
        <w:rPr>
          <w:rFonts w:ascii="標楷體" w:eastAsia="標楷體" w:hAnsi="標楷體" w:hint="eastAsia"/>
          <w:sz w:val="28"/>
        </w:rPr>
        <w:t>點</w:t>
      </w:r>
      <w:r w:rsidRPr="000A0B41">
        <w:rPr>
          <w:rFonts w:ascii="標楷體" w:eastAsia="標楷體" w:hAnsi="標楷體"/>
          <w:sz w:val="28"/>
        </w:rPr>
        <w:t>前完成上述作業。</w:t>
      </w:r>
    </w:p>
    <w:p w:rsidR="009627A4" w:rsidRPr="000A0B41" w:rsidRDefault="009627A4" w:rsidP="000A0B41">
      <w:pPr>
        <w:spacing w:line="0" w:lineRule="atLeast"/>
        <w:ind w:left="960"/>
        <w:rPr>
          <w:rFonts w:ascii="標楷體" w:eastAsia="標楷體" w:hAnsi="標楷體"/>
          <w:sz w:val="28"/>
        </w:rPr>
      </w:pPr>
      <w:r w:rsidRPr="000A0B41">
        <w:rPr>
          <w:rFonts w:ascii="標楷體" w:eastAsia="標楷體" w:hAnsi="標楷體" w:hint="eastAsia"/>
          <w:sz w:val="28"/>
        </w:rPr>
        <w:t>(2)</w:t>
      </w:r>
      <w:r w:rsidRPr="000A0B41">
        <w:rPr>
          <w:rFonts w:ascii="標楷體" w:eastAsia="標楷體" w:hAnsi="標楷體"/>
          <w:sz w:val="28"/>
        </w:rPr>
        <w:t>值日生</w:t>
      </w:r>
      <w:r w:rsidRPr="000A0B41">
        <w:rPr>
          <w:rFonts w:ascii="標楷體" w:eastAsia="標楷體" w:hAnsi="標楷體" w:hint="eastAsia"/>
          <w:sz w:val="28"/>
        </w:rPr>
        <w:t>：巡</w:t>
      </w:r>
      <w:r w:rsidRPr="000A0B41">
        <w:rPr>
          <w:rFonts w:ascii="標楷體" w:eastAsia="標楷體" w:hAnsi="標楷體"/>
          <w:sz w:val="28"/>
        </w:rPr>
        <w:t>視</w:t>
      </w:r>
      <w:r w:rsidRPr="000A0B41">
        <w:rPr>
          <w:rFonts w:ascii="標楷體" w:eastAsia="標楷體" w:hAnsi="標楷體" w:hint="eastAsia"/>
          <w:sz w:val="28"/>
        </w:rPr>
        <w:t>教</w:t>
      </w:r>
      <w:r w:rsidRPr="000A0B41">
        <w:rPr>
          <w:rFonts w:ascii="標楷體" w:eastAsia="標楷體" w:hAnsi="標楷體"/>
          <w:sz w:val="28"/>
        </w:rPr>
        <w:t>學</w:t>
      </w:r>
      <w:r w:rsidRPr="000A0B41">
        <w:rPr>
          <w:rFonts w:ascii="標楷體" w:eastAsia="標楷體" w:hAnsi="標楷體" w:hint="eastAsia"/>
          <w:sz w:val="28"/>
        </w:rPr>
        <w:t>設</w:t>
      </w:r>
      <w:r w:rsidRPr="000A0B41">
        <w:rPr>
          <w:rFonts w:ascii="標楷體" w:eastAsia="標楷體" w:hAnsi="標楷體"/>
          <w:sz w:val="28"/>
        </w:rPr>
        <w:t>備</w:t>
      </w:r>
      <w:r w:rsidRPr="000A0B41">
        <w:rPr>
          <w:rFonts w:ascii="標楷體" w:eastAsia="標楷體" w:hAnsi="標楷體" w:hint="eastAsia"/>
          <w:sz w:val="28"/>
        </w:rPr>
        <w:t>完</w:t>
      </w:r>
      <w:r w:rsidRPr="000A0B41">
        <w:rPr>
          <w:rFonts w:ascii="標楷體" w:eastAsia="標楷體" w:hAnsi="標楷體"/>
          <w:sz w:val="28"/>
        </w:rPr>
        <w:t>整</w:t>
      </w:r>
      <w:r w:rsidRPr="000A0B41">
        <w:rPr>
          <w:rFonts w:ascii="標楷體" w:eastAsia="標楷體" w:hAnsi="標楷體" w:hint="eastAsia"/>
          <w:sz w:val="28"/>
        </w:rPr>
        <w:t>並</w:t>
      </w:r>
      <w:r w:rsidRPr="000A0B41">
        <w:rPr>
          <w:rFonts w:ascii="標楷體" w:eastAsia="標楷體" w:hAnsi="標楷體"/>
          <w:sz w:val="28"/>
        </w:rPr>
        <w:t>歸位、環境</w:t>
      </w:r>
      <w:r w:rsidRPr="000A0B41">
        <w:rPr>
          <w:rFonts w:ascii="標楷體" w:eastAsia="標楷體" w:hAnsi="標楷體" w:hint="eastAsia"/>
          <w:sz w:val="28"/>
        </w:rPr>
        <w:t>清</w:t>
      </w:r>
      <w:r w:rsidRPr="000A0B41">
        <w:rPr>
          <w:rFonts w:ascii="標楷體" w:eastAsia="標楷體" w:hAnsi="標楷體"/>
          <w:sz w:val="28"/>
        </w:rPr>
        <w:t>潔、</w:t>
      </w:r>
      <w:r w:rsidRPr="000A0B41">
        <w:rPr>
          <w:rFonts w:ascii="標楷體" w:eastAsia="標楷體" w:hAnsi="標楷體" w:hint="eastAsia"/>
          <w:sz w:val="28"/>
        </w:rPr>
        <w:t>關</w:t>
      </w:r>
      <w:r w:rsidRPr="000A0B41">
        <w:rPr>
          <w:rFonts w:ascii="標楷體" w:eastAsia="標楷體" w:hAnsi="標楷體"/>
          <w:sz w:val="28"/>
        </w:rPr>
        <w:t>閉門窗</w:t>
      </w:r>
      <w:r w:rsidRPr="000A0B41">
        <w:rPr>
          <w:rFonts w:ascii="標楷體" w:eastAsia="標楷體" w:hAnsi="標楷體" w:hint="eastAsia"/>
          <w:sz w:val="28"/>
        </w:rPr>
        <w:t>及電</w:t>
      </w:r>
      <w:r w:rsidRPr="000A0B41">
        <w:rPr>
          <w:rFonts w:ascii="標楷體" w:eastAsia="標楷體" w:hAnsi="標楷體"/>
          <w:sz w:val="28"/>
        </w:rPr>
        <w:t>器設備</w:t>
      </w:r>
      <w:r w:rsidRPr="000A0B41">
        <w:rPr>
          <w:rFonts w:ascii="標楷體" w:eastAsia="標楷體" w:hAnsi="標楷體" w:hint="eastAsia"/>
          <w:sz w:val="28"/>
        </w:rPr>
        <w:t>，</w:t>
      </w:r>
      <w:r w:rsidR="004217D7" w:rsidRPr="000A0B41">
        <w:rPr>
          <w:rFonts w:ascii="標楷體" w:eastAsia="標楷體" w:hAnsi="標楷體"/>
          <w:sz w:val="28"/>
        </w:rPr>
        <w:t>並</w:t>
      </w:r>
      <w:r w:rsidRPr="000A0B41">
        <w:rPr>
          <w:rFonts w:ascii="標楷體" w:eastAsia="標楷體" w:hAnsi="標楷體" w:hint="eastAsia"/>
          <w:sz w:val="28"/>
        </w:rPr>
        <w:t>放</w:t>
      </w:r>
      <w:r w:rsidRPr="000A0B41">
        <w:rPr>
          <w:rFonts w:ascii="標楷體" w:eastAsia="標楷體" w:hAnsi="標楷體"/>
          <w:sz w:val="28"/>
        </w:rPr>
        <w:t>學前完成</w:t>
      </w:r>
      <w:r w:rsidRPr="000A0B41">
        <w:rPr>
          <w:rFonts w:ascii="標楷體" w:eastAsia="標楷體" w:hAnsi="標楷體" w:hint="eastAsia"/>
          <w:sz w:val="28"/>
        </w:rPr>
        <w:t>工</w:t>
      </w:r>
      <w:r w:rsidRPr="000A0B41">
        <w:rPr>
          <w:rFonts w:ascii="標楷體" w:eastAsia="標楷體" w:hAnsi="標楷體"/>
          <w:sz w:val="28"/>
        </w:rPr>
        <w:t>作。</w:t>
      </w:r>
    </w:p>
    <w:p w:rsidR="009627A4" w:rsidRPr="000A0B41" w:rsidRDefault="009627A4" w:rsidP="000A0B41">
      <w:pPr>
        <w:spacing w:line="0" w:lineRule="atLeast"/>
        <w:ind w:firstLine="480"/>
        <w:rPr>
          <w:rFonts w:ascii="標楷體" w:eastAsia="標楷體" w:hAnsi="標楷體"/>
          <w:sz w:val="28"/>
        </w:rPr>
      </w:pPr>
      <w:r w:rsidRPr="000A0B41">
        <w:rPr>
          <w:rFonts w:ascii="標楷體" w:eastAsia="標楷體" w:hAnsi="標楷體" w:hint="eastAsia"/>
          <w:sz w:val="28"/>
        </w:rPr>
        <w:t>2.使用完</w:t>
      </w:r>
      <w:r w:rsidRPr="000A0B41">
        <w:rPr>
          <w:rFonts w:ascii="標楷體" w:eastAsia="標楷體" w:hAnsi="標楷體"/>
          <w:sz w:val="28"/>
        </w:rPr>
        <w:t>畢之</w:t>
      </w:r>
      <w:r w:rsidRPr="000A0B41">
        <w:rPr>
          <w:rFonts w:ascii="標楷體" w:eastAsia="標楷體" w:hAnsi="標楷體" w:hint="eastAsia"/>
          <w:sz w:val="28"/>
        </w:rPr>
        <w:t>設</w:t>
      </w:r>
      <w:r w:rsidRPr="000A0B41">
        <w:rPr>
          <w:rFonts w:ascii="標楷體" w:eastAsia="標楷體" w:hAnsi="標楷體"/>
          <w:sz w:val="28"/>
        </w:rPr>
        <w:t>備</w:t>
      </w:r>
      <w:r w:rsidRPr="000A0B41">
        <w:rPr>
          <w:rFonts w:ascii="標楷體" w:eastAsia="標楷體" w:hAnsi="標楷體" w:hint="eastAsia"/>
          <w:sz w:val="28"/>
        </w:rPr>
        <w:t>、工</w:t>
      </w:r>
      <w:r w:rsidRPr="000A0B41">
        <w:rPr>
          <w:rFonts w:ascii="標楷體" w:eastAsia="標楷體" w:hAnsi="標楷體"/>
          <w:sz w:val="28"/>
        </w:rPr>
        <w:t>具、文具</w:t>
      </w:r>
      <w:r w:rsidRPr="000A0B41">
        <w:rPr>
          <w:rFonts w:ascii="標楷體" w:eastAsia="標楷體" w:hAnsi="標楷體" w:hint="eastAsia"/>
          <w:sz w:val="28"/>
        </w:rPr>
        <w:t>等</w:t>
      </w:r>
      <w:r w:rsidR="0022367A" w:rsidRPr="000A0B41">
        <w:rPr>
          <w:rFonts w:ascii="標楷體" w:eastAsia="標楷體" w:hAnsi="標楷體"/>
          <w:sz w:val="28"/>
        </w:rPr>
        <w:t>，請</w:t>
      </w:r>
      <w:r w:rsidRPr="000A0B41">
        <w:rPr>
          <w:rFonts w:ascii="標楷體" w:eastAsia="標楷體" w:hAnsi="標楷體"/>
          <w:sz w:val="28"/>
        </w:rPr>
        <w:t>物歸原位</w:t>
      </w:r>
      <w:r w:rsidRPr="000A0B41">
        <w:rPr>
          <w:rFonts w:ascii="標楷體" w:eastAsia="標楷體" w:hAnsi="標楷體" w:hint="eastAsia"/>
          <w:sz w:val="28"/>
        </w:rPr>
        <w:t>。</w:t>
      </w:r>
    </w:p>
    <w:p w:rsidR="009627A4" w:rsidRPr="000A0B41" w:rsidRDefault="009627A4" w:rsidP="000A0B41">
      <w:pPr>
        <w:spacing w:line="0" w:lineRule="atLeast"/>
        <w:ind w:firstLine="480"/>
        <w:rPr>
          <w:rFonts w:ascii="標楷體" w:eastAsia="標楷體" w:hAnsi="標楷體"/>
          <w:sz w:val="28"/>
        </w:rPr>
      </w:pPr>
      <w:r w:rsidRPr="000A0B41">
        <w:rPr>
          <w:rFonts w:ascii="標楷體" w:eastAsia="標楷體" w:hAnsi="標楷體"/>
          <w:sz w:val="28"/>
        </w:rPr>
        <w:t>3</w:t>
      </w:r>
      <w:r w:rsidRPr="000A0B41">
        <w:rPr>
          <w:rFonts w:ascii="標楷體" w:eastAsia="標楷體" w:hAnsi="標楷體" w:hint="eastAsia"/>
          <w:sz w:val="28"/>
        </w:rPr>
        <w:t>.</w:t>
      </w:r>
      <w:r w:rsidR="00A41D65" w:rsidRPr="000A0B41">
        <w:rPr>
          <w:rFonts w:ascii="標楷體" w:eastAsia="標楷體" w:hAnsi="標楷體" w:hint="eastAsia"/>
          <w:sz w:val="28"/>
        </w:rPr>
        <w:t>電腦</w:t>
      </w:r>
      <w:r w:rsidRPr="000A0B41">
        <w:rPr>
          <w:rFonts w:ascii="標楷體" w:eastAsia="標楷體" w:hAnsi="標楷體" w:hint="eastAsia"/>
          <w:sz w:val="28"/>
        </w:rPr>
        <w:t>教</w:t>
      </w:r>
      <w:r w:rsidRPr="000A0B41">
        <w:rPr>
          <w:rFonts w:ascii="標楷體" w:eastAsia="標楷體" w:hAnsi="標楷體"/>
          <w:sz w:val="28"/>
        </w:rPr>
        <w:t>室</w:t>
      </w:r>
      <w:r w:rsidRPr="000A0B41">
        <w:rPr>
          <w:rFonts w:ascii="標楷體" w:eastAsia="標楷體" w:hAnsi="標楷體" w:hint="eastAsia"/>
          <w:sz w:val="28"/>
        </w:rPr>
        <w:t>全</w:t>
      </w:r>
      <w:r w:rsidRPr="000A0B41">
        <w:rPr>
          <w:rFonts w:ascii="標楷體" w:eastAsia="標楷體" w:hAnsi="標楷體"/>
          <w:sz w:val="28"/>
        </w:rPr>
        <w:t>面</w:t>
      </w:r>
      <w:r w:rsidRPr="000A0B41">
        <w:rPr>
          <w:rFonts w:ascii="標楷體" w:eastAsia="標楷體" w:hAnsi="標楷體" w:hint="eastAsia"/>
          <w:sz w:val="28"/>
        </w:rPr>
        <w:t>禁</w:t>
      </w:r>
      <w:r w:rsidRPr="000A0B41">
        <w:rPr>
          <w:rFonts w:ascii="標楷體" w:eastAsia="標楷體" w:hAnsi="標楷體"/>
          <w:sz w:val="28"/>
        </w:rPr>
        <w:t>止</w:t>
      </w:r>
      <w:r w:rsidRPr="000A0B41">
        <w:rPr>
          <w:rFonts w:ascii="標楷體" w:eastAsia="標楷體" w:hAnsi="標楷體" w:hint="eastAsia"/>
          <w:sz w:val="28"/>
        </w:rPr>
        <w:t>飲</w:t>
      </w:r>
      <w:r w:rsidRPr="000A0B41">
        <w:rPr>
          <w:rFonts w:ascii="標楷體" w:eastAsia="標楷體" w:hAnsi="標楷體"/>
          <w:sz w:val="28"/>
        </w:rPr>
        <w:t>食</w:t>
      </w:r>
      <w:r w:rsidRPr="000A0B41">
        <w:rPr>
          <w:rFonts w:ascii="標楷體" w:eastAsia="標楷體" w:hAnsi="標楷體" w:hint="eastAsia"/>
          <w:sz w:val="28"/>
        </w:rPr>
        <w:t>，若需</w:t>
      </w:r>
      <w:r w:rsidRPr="000A0B41">
        <w:rPr>
          <w:rFonts w:ascii="標楷體" w:eastAsia="標楷體" w:hAnsi="標楷體"/>
          <w:sz w:val="28"/>
        </w:rPr>
        <w:t>用餐</w:t>
      </w:r>
      <w:r w:rsidRPr="000A0B41">
        <w:rPr>
          <w:rFonts w:ascii="標楷體" w:eastAsia="標楷體" w:hAnsi="標楷體" w:hint="eastAsia"/>
          <w:sz w:val="28"/>
        </w:rPr>
        <w:t>請</w:t>
      </w:r>
      <w:r w:rsidRPr="000A0B41">
        <w:rPr>
          <w:rFonts w:ascii="標楷體" w:eastAsia="標楷體" w:hAnsi="標楷體"/>
          <w:sz w:val="28"/>
        </w:rPr>
        <w:t>至</w:t>
      </w:r>
      <w:r w:rsidRPr="000A0B41">
        <w:rPr>
          <w:rFonts w:ascii="標楷體" w:eastAsia="標楷體" w:hAnsi="標楷體" w:hint="eastAsia"/>
          <w:sz w:val="28"/>
        </w:rPr>
        <w:t>學</w:t>
      </w:r>
      <w:r w:rsidRPr="000A0B41">
        <w:rPr>
          <w:rFonts w:ascii="標楷體" w:eastAsia="標楷體" w:hAnsi="標楷體"/>
          <w:sz w:val="28"/>
        </w:rPr>
        <w:t>員</w:t>
      </w:r>
      <w:r w:rsidRPr="000A0B41">
        <w:rPr>
          <w:rFonts w:ascii="標楷體" w:eastAsia="標楷體" w:hAnsi="標楷體" w:hint="eastAsia"/>
          <w:sz w:val="28"/>
        </w:rPr>
        <w:t>休</w:t>
      </w:r>
      <w:r w:rsidRPr="000A0B41">
        <w:rPr>
          <w:rFonts w:ascii="標楷體" w:eastAsia="標楷體" w:hAnsi="標楷體"/>
          <w:sz w:val="28"/>
        </w:rPr>
        <w:t>息</w:t>
      </w:r>
      <w:r w:rsidR="00994848">
        <w:rPr>
          <w:rFonts w:ascii="標楷體" w:eastAsia="標楷體" w:hAnsi="標楷體" w:hint="eastAsia"/>
          <w:sz w:val="28"/>
        </w:rPr>
        <w:t>區</w:t>
      </w:r>
      <w:r w:rsidR="000B799F">
        <w:rPr>
          <w:rFonts w:ascii="標楷體" w:eastAsia="標楷體" w:hAnsi="標楷體" w:hint="eastAsia"/>
          <w:sz w:val="28"/>
          <w:lang w:eastAsia="zh-HK"/>
        </w:rPr>
        <w:t>用餐</w:t>
      </w:r>
      <w:r w:rsidRPr="000A0B41">
        <w:rPr>
          <w:rFonts w:ascii="標楷體" w:eastAsia="標楷體" w:hAnsi="標楷體" w:hint="eastAsia"/>
          <w:sz w:val="28"/>
        </w:rPr>
        <w:t>。</w:t>
      </w:r>
    </w:p>
    <w:p w:rsidR="009627A4" w:rsidRPr="000A0B41" w:rsidRDefault="009627A4" w:rsidP="000A0B41">
      <w:pPr>
        <w:spacing w:line="0" w:lineRule="atLeast"/>
        <w:ind w:firstLine="480"/>
        <w:rPr>
          <w:rFonts w:ascii="標楷體" w:eastAsia="標楷體" w:hAnsi="標楷體"/>
          <w:sz w:val="28"/>
        </w:rPr>
      </w:pPr>
      <w:r w:rsidRPr="000A0B41">
        <w:rPr>
          <w:rFonts w:ascii="標楷體" w:eastAsia="標楷體" w:hAnsi="標楷體" w:hint="eastAsia"/>
          <w:sz w:val="28"/>
        </w:rPr>
        <w:t>4.個</w:t>
      </w:r>
      <w:r w:rsidRPr="000A0B41">
        <w:rPr>
          <w:rFonts w:ascii="標楷體" w:eastAsia="標楷體" w:hAnsi="標楷體"/>
          <w:sz w:val="28"/>
        </w:rPr>
        <w:t>人物品</w:t>
      </w:r>
      <w:r w:rsidRPr="000A0B41">
        <w:rPr>
          <w:rFonts w:ascii="標楷體" w:eastAsia="標楷體" w:hAnsi="標楷體" w:hint="eastAsia"/>
          <w:sz w:val="28"/>
        </w:rPr>
        <w:t>請</w:t>
      </w:r>
      <w:r w:rsidRPr="000A0B41">
        <w:rPr>
          <w:rFonts w:ascii="標楷體" w:eastAsia="標楷體" w:hAnsi="標楷體"/>
          <w:sz w:val="28"/>
        </w:rPr>
        <w:t>放置物櫃</w:t>
      </w:r>
      <w:r w:rsidR="00994848">
        <w:rPr>
          <w:rFonts w:ascii="標楷體" w:eastAsia="標楷體" w:hAnsi="標楷體" w:hint="eastAsia"/>
          <w:sz w:val="28"/>
        </w:rPr>
        <w:t>，貴重物品請隨身攜帶</w:t>
      </w:r>
      <w:r w:rsidRPr="000A0B41">
        <w:rPr>
          <w:rFonts w:ascii="標楷體" w:eastAsia="標楷體" w:hAnsi="標楷體" w:hint="eastAsia"/>
          <w:sz w:val="28"/>
        </w:rPr>
        <w:t>。</w:t>
      </w:r>
    </w:p>
    <w:p w:rsidR="001B05C4" w:rsidRPr="000A0B41" w:rsidRDefault="001B05C4" w:rsidP="000A0B41">
      <w:pPr>
        <w:rPr>
          <w:rFonts w:ascii="標楷體" w:eastAsia="標楷體" w:hAnsi="標楷體"/>
        </w:rPr>
      </w:pPr>
    </w:p>
    <w:p w:rsidR="00E355E1" w:rsidRPr="000A0B41" w:rsidRDefault="00E355E1" w:rsidP="000A0B41">
      <w:pPr>
        <w:numPr>
          <w:ilvl w:val="0"/>
          <w:numId w:val="1"/>
        </w:numPr>
        <w:spacing w:line="600" w:lineRule="exact"/>
        <w:ind w:left="841" w:hangingChars="300" w:hanging="841"/>
        <w:rPr>
          <w:rFonts w:ascii="標楷體" w:eastAsia="標楷體" w:hAnsi="標楷體"/>
        </w:rPr>
      </w:pPr>
      <w:r w:rsidRPr="000A0B41">
        <w:rPr>
          <w:rFonts w:ascii="標楷體" w:eastAsia="標楷體" w:hAnsi="標楷體" w:hint="eastAsia"/>
          <w:b/>
          <w:sz w:val="28"/>
          <w:szCs w:val="28"/>
        </w:rPr>
        <w:t>臨時動議</w:t>
      </w:r>
      <w:r w:rsidRPr="000A0B41">
        <w:rPr>
          <w:rFonts w:ascii="標楷體" w:eastAsia="標楷體" w:hAnsi="標楷體" w:hint="eastAsia"/>
        </w:rPr>
        <w:t>：</w:t>
      </w:r>
      <w:r w:rsidR="00533A49" w:rsidRPr="000A0B41">
        <w:rPr>
          <w:rFonts w:ascii="標楷體" w:eastAsia="標楷體" w:hAnsi="標楷體" w:hint="eastAsia"/>
          <w:sz w:val="28"/>
        </w:rPr>
        <w:t>無</w:t>
      </w:r>
    </w:p>
    <w:p w:rsidR="00E76EBB" w:rsidRPr="00C624A6" w:rsidRDefault="00E76EBB" w:rsidP="006A08BD">
      <w:pPr>
        <w:spacing w:line="500" w:lineRule="exact"/>
        <w:rPr>
          <w:rFonts w:ascii="標楷體" w:eastAsia="標楷體" w:hAnsi="標楷體"/>
          <w:b/>
          <w:sz w:val="32"/>
          <w:szCs w:val="32"/>
        </w:rPr>
      </w:pPr>
    </w:p>
    <w:p w:rsidR="00E355E1" w:rsidRPr="000A0B41" w:rsidRDefault="00E355E1" w:rsidP="000A0B41">
      <w:pPr>
        <w:numPr>
          <w:ilvl w:val="0"/>
          <w:numId w:val="1"/>
        </w:numPr>
        <w:spacing w:line="600" w:lineRule="exact"/>
        <w:ind w:left="841" w:hangingChars="300" w:hanging="841"/>
        <w:rPr>
          <w:rFonts w:ascii="標楷體" w:eastAsia="標楷體" w:hAnsi="標楷體"/>
          <w:b/>
          <w:sz w:val="28"/>
          <w:szCs w:val="32"/>
        </w:rPr>
      </w:pPr>
      <w:r w:rsidRPr="000A0B41">
        <w:rPr>
          <w:rFonts w:ascii="標楷體" w:eastAsia="標楷體" w:hAnsi="標楷體" w:hint="eastAsia"/>
          <w:b/>
          <w:sz w:val="28"/>
          <w:szCs w:val="32"/>
        </w:rPr>
        <w:t>散會：</w:t>
      </w:r>
      <w:r w:rsidR="004217D7" w:rsidRPr="000A0B41">
        <w:rPr>
          <w:rFonts w:ascii="標楷體" w:eastAsia="標楷體" w:hAnsi="標楷體" w:hint="eastAsia"/>
          <w:b/>
          <w:sz w:val="28"/>
          <w:szCs w:val="32"/>
        </w:rPr>
        <w:t>上</w:t>
      </w:r>
      <w:r w:rsidR="00AE68C2" w:rsidRPr="000A0B41">
        <w:rPr>
          <w:rFonts w:ascii="標楷體" w:eastAsia="標楷體" w:hAnsi="標楷體"/>
          <w:sz w:val="28"/>
          <w:szCs w:val="32"/>
        </w:rPr>
        <w:t>午</w:t>
      </w:r>
      <w:r w:rsidR="004217D7" w:rsidRPr="000A0B41">
        <w:rPr>
          <w:rFonts w:ascii="標楷體" w:eastAsia="標楷體" w:hAnsi="標楷體" w:hint="eastAsia"/>
          <w:sz w:val="28"/>
          <w:szCs w:val="32"/>
        </w:rPr>
        <w:t>9</w:t>
      </w:r>
      <w:r w:rsidR="001D6564" w:rsidRPr="000A0B41">
        <w:rPr>
          <w:rFonts w:ascii="標楷體" w:eastAsia="標楷體" w:hAnsi="標楷體" w:hint="eastAsia"/>
          <w:sz w:val="28"/>
          <w:szCs w:val="32"/>
        </w:rPr>
        <w:t>時</w:t>
      </w:r>
      <w:r w:rsidR="004217D7" w:rsidRPr="000A0B41">
        <w:rPr>
          <w:rFonts w:ascii="標楷體" w:eastAsia="標楷體" w:hAnsi="標楷體" w:hint="eastAsia"/>
          <w:sz w:val="28"/>
          <w:szCs w:val="32"/>
        </w:rPr>
        <w:t>50</w:t>
      </w:r>
      <w:r w:rsidRPr="000A0B41">
        <w:rPr>
          <w:rFonts w:ascii="標楷體" w:eastAsia="標楷體" w:hAnsi="標楷體" w:hint="eastAsia"/>
          <w:sz w:val="28"/>
          <w:szCs w:val="32"/>
        </w:rPr>
        <w:t>分。</w:t>
      </w:r>
    </w:p>
    <w:p w:rsidR="00EF27AA" w:rsidRPr="00C624A6" w:rsidRDefault="00A13CAB" w:rsidP="000770BC">
      <w:pPr>
        <w:widowControl/>
        <w:jc w:val="center"/>
        <w:rPr>
          <w:rFonts w:ascii="標楷體" w:eastAsia="標楷體" w:hAnsi="標楷體"/>
          <w:b/>
          <w:sz w:val="32"/>
          <w:szCs w:val="32"/>
        </w:rPr>
      </w:pPr>
      <w:r w:rsidRPr="00C624A6">
        <w:rPr>
          <w:sz w:val="32"/>
          <w:szCs w:val="32"/>
        </w:rPr>
        <w:br w:type="page"/>
      </w:r>
      <w:r w:rsidR="00EF27AA" w:rsidRPr="00C624A6">
        <w:rPr>
          <w:rFonts w:ascii="標楷體" w:eastAsia="標楷體" w:hAnsi="標楷體" w:hint="eastAsia"/>
          <w:b/>
          <w:sz w:val="32"/>
          <w:szCs w:val="32"/>
        </w:rPr>
        <w:lastRenderedPageBreak/>
        <w:t>勞動部勞動力發展署北基宜花金馬分署</w:t>
      </w:r>
    </w:p>
    <w:p w:rsidR="008717DF" w:rsidRDefault="008717DF" w:rsidP="004217D7">
      <w:pPr>
        <w:widowControl/>
        <w:spacing w:line="0" w:lineRule="atLeast"/>
        <w:jc w:val="center"/>
        <w:rPr>
          <w:rFonts w:ascii="標楷體" w:eastAsia="標楷體" w:hAnsi="標楷體"/>
          <w:b/>
          <w:sz w:val="32"/>
          <w:szCs w:val="26"/>
        </w:rPr>
      </w:pPr>
      <w:r w:rsidRPr="000A0B41">
        <w:rPr>
          <w:rFonts w:ascii="標楷體" w:eastAsia="標楷體" w:hAnsi="標楷體" w:hint="eastAsia"/>
          <w:b/>
          <w:sz w:val="32"/>
          <w:szCs w:val="26"/>
        </w:rPr>
        <w:t>10</w:t>
      </w:r>
      <w:r w:rsidR="000B799F">
        <w:rPr>
          <w:rFonts w:ascii="標楷體" w:eastAsia="標楷體" w:hAnsi="標楷體" w:hint="eastAsia"/>
          <w:b/>
          <w:sz w:val="32"/>
          <w:szCs w:val="26"/>
        </w:rPr>
        <w:t>9</w:t>
      </w:r>
      <w:r w:rsidRPr="000A0B41">
        <w:rPr>
          <w:rFonts w:ascii="標楷體" w:eastAsia="標楷體" w:hAnsi="標楷體" w:hint="eastAsia"/>
          <w:b/>
          <w:sz w:val="32"/>
          <w:szCs w:val="26"/>
        </w:rPr>
        <w:t>年度職</w:t>
      </w:r>
      <w:r w:rsidRPr="000A0B41">
        <w:rPr>
          <w:rFonts w:ascii="標楷體" w:eastAsia="標楷體" w:hAnsi="標楷體"/>
          <w:b/>
          <w:sz w:val="32"/>
          <w:szCs w:val="26"/>
        </w:rPr>
        <w:t>前</w:t>
      </w:r>
      <w:r w:rsidRPr="000A0B41">
        <w:rPr>
          <w:rFonts w:ascii="標楷體" w:eastAsia="標楷體" w:hAnsi="標楷體" w:hint="eastAsia"/>
          <w:b/>
          <w:sz w:val="32"/>
          <w:szCs w:val="26"/>
        </w:rPr>
        <w:t>訓練</w:t>
      </w:r>
      <w:r w:rsidR="008A3D60">
        <w:rPr>
          <w:rFonts w:ascii="標楷體" w:eastAsia="標楷體" w:hAnsi="標楷體" w:hint="eastAsia"/>
          <w:b/>
          <w:kern w:val="0"/>
          <w:sz w:val="32"/>
          <w:szCs w:val="26"/>
        </w:rPr>
        <w:t>第</w:t>
      </w:r>
      <w:r w:rsidR="000B799F">
        <w:rPr>
          <w:rFonts w:ascii="標楷體" w:eastAsia="標楷體" w:hAnsi="標楷體" w:hint="eastAsia"/>
          <w:b/>
          <w:kern w:val="0"/>
          <w:sz w:val="32"/>
          <w:szCs w:val="26"/>
        </w:rPr>
        <w:t>1</w:t>
      </w:r>
      <w:r w:rsidR="008A3D60">
        <w:rPr>
          <w:rFonts w:ascii="標楷體" w:eastAsia="標楷體" w:hAnsi="標楷體" w:hint="eastAsia"/>
          <w:b/>
          <w:kern w:val="0"/>
          <w:sz w:val="32"/>
          <w:szCs w:val="26"/>
        </w:rPr>
        <w:t>期PHP</w:t>
      </w:r>
      <w:r w:rsidR="008A3D60">
        <w:rPr>
          <w:rFonts w:ascii="標楷體" w:eastAsia="標楷體" w:hAnsi="標楷體" w:hint="eastAsia"/>
          <w:b/>
          <w:kern w:val="0"/>
          <w:sz w:val="32"/>
          <w:szCs w:val="26"/>
          <w:lang w:eastAsia="zh-HK"/>
        </w:rPr>
        <w:t>資料庫網頁設計</w:t>
      </w:r>
      <w:r w:rsidR="008A3D60">
        <w:rPr>
          <w:rFonts w:ascii="標楷體" w:eastAsia="標楷體" w:hAnsi="標楷體" w:hint="eastAsia"/>
          <w:b/>
          <w:kern w:val="0"/>
          <w:sz w:val="32"/>
          <w:szCs w:val="26"/>
        </w:rPr>
        <w:t>班</w:t>
      </w:r>
      <w:r w:rsidRPr="000A0B41">
        <w:rPr>
          <w:rFonts w:ascii="標楷體" w:eastAsia="標楷體" w:hAnsi="標楷體" w:hint="eastAsia"/>
          <w:b/>
          <w:sz w:val="32"/>
          <w:szCs w:val="26"/>
        </w:rPr>
        <w:t>班會</w:t>
      </w:r>
    </w:p>
    <w:p w:rsidR="00EF27AA" w:rsidRPr="000A0B41" w:rsidRDefault="00EF27AA" w:rsidP="004217D7">
      <w:pPr>
        <w:widowControl/>
        <w:spacing w:line="0" w:lineRule="atLeast"/>
        <w:jc w:val="center"/>
        <w:rPr>
          <w:rFonts w:ascii="標楷體" w:eastAsia="標楷體" w:hAnsi="標楷體"/>
          <w:b/>
          <w:sz w:val="32"/>
          <w:szCs w:val="32"/>
        </w:rPr>
      </w:pPr>
      <w:r w:rsidRPr="000A0B41">
        <w:rPr>
          <w:rFonts w:ascii="標楷體" w:eastAsia="標楷體" w:hAnsi="標楷體" w:hint="eastAsia"/>
          <w:b/>
          <w:sz w:val="32"/>
          <w:szCs w:val="32"/>
        </w:rPr>
        <w:t>出席人員簽到表</w:t>
      </w:r>
    </w:p>
    <w:p w:rsidR="004217D7" w:rsidRPr="00C624A6" w:rsidRDefault="004217D7" w:rsidP="004217D7">
      <w:pPr>
        <w:spacing w:line="440" w:lineRule="exact"/>
        <w:jc w:val="center"/>
        <w:rPr>
          <w:rFonts w:ascii="標楷體" w:eastAsia="標楷體" w:hAnsi="標楷體"/>
          <w:color w:val="000000"/>
          <w:sz w:val="32"/>
          <w:szCs w:val="32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4259"/>
        <w:gridCol w:w="4263"/>
      </w:tblGrid>
      <w:tr w:rsidR="008717DF" w:rsidRPr="00C624A6" w:rsidTr="00A41D65">
        <w:trPr>
          <w:trHeight w:val="803"/>
        </w:trPr>
        <w:tc>
          <w:tcPr>
            <w:tcW w:w="2499" w:type="pct"/>
          </w:tcPr>
          <w:p w:rsidR="008717DF" w:rsidRPr="00C624A6" w:rsidRDefault="008717D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</w:t>
            </w:r>
          </w:p>
        </w:tc>
        <w:tc>
          <w:tcPr>
            <w:tcW w:w="2501" w:type="pct"/>
          </w:tcPr>
          <w:p w:rsidR="008717DF" w:rsidRPr="00C624A6" w:rsidRDefault="008717DF" w:rsidP="005943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13.</w:t>
            </w:r>
          </w:p>
        </w:tc>
      </w:tr>
      <w:tr w:rsidR="008717DF" w:rsidRPr="00C624A6" w:rsidTr="00A41D65">
        <w:trPr>
          <w:trHeight w:val="803"/>
        </w:trPr>
        <w:tc>
          <w:tcPr>
            <w:tcW w:w="2499" w:type="pct"/>
          </w:tcPr>
          <w:p w:rsidR="008717DF" w:rsidRPr="00C624A6" w:rsidRDefault="008717D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</w:t>
            </w:r>
          </w:p>
        </w:tc>
        <w:tc>
          <w:tcPr>
            <w:tcW w:w="2501" w:type="pct"/>
          </w:tcPr>
          <w:p w:rsidR="008717DF" w:rsidRPr="00C624A6" w:rsidRDefault="008717DF" w:rsidP="005943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14.</w:t>
            </w:r>
          </w:p>
        </w:tc>
      </w:tr>
      <w:tr w:rsidR="008717DF" w:rsidRPr="00C624A6" w:rsidTr="00A41D65">
        <w:trPr>
          <w:trHeight w:val="803"/>
        </w:trPr>
        <w:tc>
          <w:tcPr>
            <w:tcW w:w="2499" w:type="pct"/>
          </w:tcPr>
          <w:p w:rsidR="008717DF" w:rsidRPr="00C624A6" w:rsidRDefault="008717D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</w:t>
            </w:r>
          </w:p>
        </w:tc>
        <w:tc>
          <w:tcPr>
            <w:tcW w:w="2501" w:type="pct"/>
          </w:tcPr>
          <w:p w:rsidR="008717DF" w:rsidRPr="00C624A6" w:rsidRDefault="008717DF" w:rsidP="005943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15.</w:t>
            </w:r>
          </w:p>
        </w:tc>
      </w:tr>
      <w:tr w:rsidR="008717DF" w:rsidRPr="00C624A6" w:rsidTr="00A41D65">
        <w:trPr>
          <w:trHeight w:val="803"/>
        </w:trPr>
        <w:tc>
          <w:tcPr>
            <w:tcW w:w="2499" w:type="pct"/>
          </w:tcPr>
          <w:p w:rsidR="008717DF" w:rsidRPr="00C624A6" w:rsidRDefault="008717D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4.</w:t>
            </w:r>
          </w:p>
        </w:tc>
        <w:tc>
          <w:tcPr>
            <w:tcW w:w="2501" w:type="pct"/>
          </w:tcPr>
          <w:p w:rsidR="008717DF" w:rsidRPr="00C624A6" w:rsidRDefault="008717DF" w:rsidP="005943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16.</w:t>
            </w:r>
          </w:p>
        </w:tc>
      </w:tr>
      <w:tr w:rsidR="008717DF" w:rsidRPr="00C624A6" w:rsidTr="00A41D65">
        <w:trPr>
          <w:trHeight w:val="803"/>
        </w:trPr>
        <w:tc>
          <w:tcPr>
            <w:tcW w:w="2499" w:type="pct"/>
          </w:tcPr>
          <w:p w:rsidR="008717DF" w:rsidRPr="00C624A6" w:rsidRDefault="008717D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5.</w:t>
            </w:r>
          </w:p>
        </w:tc>
        <w:tc>
          <w:tcPr>
            <w:tcW w:w="2501" w:type="pct"/>
          </w:tcPr>
          <w:p w:rsidR="008717DF" w:rsidRPr="00C624A6" w:rsidRDefault="008717DF" w:rsidP="005943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17.</w:t>
            </w:r>
          </w:p>
        </w:tc>
      </w:tr>
      <w:tr w:rsidR="008717DF" w:rsidRPr="00C624A6" w:rsidTr="00A41D65">
        <w:trPr>
          <w:trHeight w:val="803"/>
        </w:trPr>
        <w:tc>
          <w:tcPr>
            <w:tcW w:w="2499" w:type="pct"/>
          </w:tcPr>
          <w:p w:rsidR="008717DF" w:rsidRPr="00C624A6" w:rsidRDefault="008717DF" w:rsidP="00A41D6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6.</w:t>
            </w:r>
          </w:p>
        </w:tc>
        <w:tc>
          <w:tcPr>
            <w:tcW w:w="2501" w:type="pct"/>
          </w:tcPr>
          <w:p w:rsidR="008717DF" w:rsidRPr="00C624A6" w:rsidRDefault="008717DF" w:rsidP="005943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18.</w:t>
            </w:r>
          </w:p>
        </w:tc>
      </w:tr>
      <w:tr w:rsidR="008717DF" w:rsidRPr="00C624A6" w:rsidTr="00A41D65">
        <w:trPr>
          <w:trHeight w:val="803"/>
        </w:trPr>
        <w:tc>
          <w:tcPr>
            <w:tcW w:w="2499" w:type="pct"/>
          </w:tcPr>
          <w:p w:rsidR="008717DF" w:rsidRPr="00C624A6" w:rsidRDefault="008717DF" w:rsidP="00A41D6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7.</w:t>
            </w:r>
          </w:p>
        </w:tc>
        <w:tc>
          <w:tcPr>
            <w:tcW w:w="2501" w:type="pct"/>
          </w:tcPr>
          <w:p w:rsidR="008717DF" w:rsidRPr="00C624A6" w:rsidRDefault="008717DF" w:rsidP="005943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19.</w:t>
            </w:r>
          </w:p>
        </w:tc>
      </w:tr>
      <w:tr w:rsidR="008717DF" w:rsidRPr="00C624A6" w:rsidTr="00A41D65">
        <w:trPr>
          <w:trHeight w:val="803"/>
        </w:trPr>
        <w:tc>
          <w:tcPr>
            <w:tcW w:w="2499" w:type="pct"/>
          </w:tcPr>
          <w:p w:rsidR="008717DF" w:rsidRPr="00C624A6" w:rsidRDefault="008717DF" w:rsidP="00A41D6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8.</w:t>
            </w:r>
          </w:p>
        </w:tc>
        <w:tc>
          <w:tcPr>
            <w:tcW w:w="2501" w:type="pct"/>
          </w:tcPr>
          <w:p w:rsidR="008717DF" w:rsidRPr="00C624A6" w:rsidRDefault="008717DF" w:rsidP="005943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20.</w:t>
            </w:r>
          </w:p>
        </w:tc>
      </w:tr>
      <w:tr w:rsidR="008717DF" w:rsidRPr="00C624A6" w:rsidTr="00A41D65">
        <w:trPr>
          <w:trHeight w:val="803"/>
        </w:trPr>
        <w:tc>
          <w:tcPr>
            <w:tcW w:w="2499" w:type="pct"/>
          </w:tcPr>
          <w:p w:rsidR="008717DF" w:rsidRPr="00C624A6" w:rsidRDefault="008717DF" w:rsidP="00A41D6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9.</w:t>
            </w:r>
          </w:p>
        </w:tc>
        <w:tc>
          <w:tcPr>
            <w:tcW w:w="2501" w:type="pct"/>
          </w:tcPr>
          <w:p w:rsidR="008717DF" w:rsidRPr="00C624A6" w:rsidRDefault="008717DF" w:rsidP="005943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21.</w:t>
            </w:r>
          </w:p>
        </w:tc>
      </w:tr>
      <w:tr w:rsidR="008717DF" w:rsidRPr="00C624A6" w:rsidTr="00A41D65">
        <w:trPr>
          <w:trHeight w:val="803"/>
        </w:trPr>
        <w:tc>
          <w:tcPr>
            <w:tcW w:w="2499" w:type="pct"/>
          </w:tcPr>
          <w:p w:rsidR="008717DF" w:rsidRPr="00C624A6" w:rsidRDefault="008717DF" w:rsidP="00A41D6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10.</w:t>
            </w:r>
          </w:p>
        </w:tc>
        <w:tc>
          <w:tcPr>
            <w:tcW w:w="2501" w:type="pct"/>
          </w:tcPr>
          <w:p w:rsidR="008717DF" w:rsidRDefault="008717DF" w:rsidP="005943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22.</w:t>
            </w:r>
          </w:p>
        </w:tc>
      </w:tr>
      <w:tr w:rsidR="008717DF" w:rsidRPr="00C624A6" w:rsidTr="00A41D65">
        <w:trPr>
          <w:trHeight w:val="803"/>
        </w:trPr>
        <w:tc>
          <w:tcPr>
            <w:tcW w:w="2499" w:type="pct"/>
          </w:tcPr>
          <w:p w:rsidR="008717DF" w:rsidRDefault="008717DF" w:rsidP="00A41D6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11.</w:t>
            </w:r>
          </w:p>
        </w:tc>
        <w:tc>
          <w:tcPr>
            <w:tcW w:w="2501" w:type="pct"/>
          </w:tcPr>
          <w:p w:rsidR="008717DF" w:rsidRDefault="008717DF" w:rsidP="00A41D6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23.</w:t>
            </w:r>
          </w:p>
        </w:tc>
      </w:tr>
      <w:tr w:rsidR="008717DF" w:rsidRPr="00C624A6" w:rsidTr="00A41D65">
        <w:trPr>
          <w:trHeight w:val="803"/>
        </w:trPr>
        <w:tc>
          <w:tcPr>
            <w:tcW w:w="2499" w:type="pct"/>
          </w:tcPr>
          <w:p w:rsidR="008717DF" w:rsidRDefault="008717DF" w:rsidP="00A41D6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12.</w:t>
            </w:r>
          </w:p>
        </w:tc>
        <w:tc>
          <w:tcPr>
            <w:tcW w:w="2501" w:type="pct"/>
          </w:tcPr>
          <w:p w:rsidR="008717DF" w:rsidRDefault="008717DF" w:rsidP="00A41D6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24.</w:t>
            </w:r>
          </w:p>
        </w:tc>
      </w:tr>
    </w:tbl>
    <w:p w:rsidR="00A41D65" w:rsidRDefault="00A41D65">
      <w:pPr>
        <w:rPr>
          <w:rFonts w:ascii="標楷體" w:eastAsia="標楷體" w:hAnsi="標楷體"/>
          <w:sz w:val="28"/>
          <w:szCs w:val="28"/>
        </w:rPr>
      </w:pPr>
    </w:p>
    <w:p w:rsidR="00EF27AA" w:rsidRPr="00EF27AA" w:rsidRDefault="00EF27AA">
      <w:pPr>
        <w:rPr>
          <w:rFonts w:ascii="標楷體" w:eastAsia="標楷體" w:hAnsi="標楷體"/>
          <w:sz w:val="28"/>
          <w:szCs w:val="28"/>
        </w:rPr>
      </w:pPr>
      <w:r w:rsidRPr="00EF27AA">
        <w:rPr>
          <w:rFonts w:ascii="標楷體" w:eastAsia="標楷體" w:hAnsi="標楷體" w:hint="eastAsia"/>
          <w:sz w:val="28"/>
          <w:szCs w:val="28"/>
        </w:rPr>
        <w:t>場長：</w:t>
      </w:r>
      <w:r w:rsidR="00A41D65">
        <w:rPr>
          <w:rFonts w:ascii="標楷體" w:eastAsia="標楷體" w:hAnsi="標楷體" w:hint="eastAsia"/>
          <w:sz w:val="28"/>
          <w:szCs w:val="28"/>
        </w:rPr>
        <w:tab/>
      </w:r>
      <w:r w:rsidR="00A41D65">
        <w:rPr>
          <w:rFonts w:ascii="標楷體" w:eastAsia="標楷體" w:hAnsi="標楷體" w:hint="eastAsia"/>
          <w:sz w:val="28"/>
          <w:szCs w:val="28"/>
        </w:rPr>
        <w:tab/>
      </w:r>
      <w:r w:rsidR="00A41D65">
        <w:rPr>
          <w:rFonts w:ascii="標楷體" w:eastAsia="標楷體" w:hAnsi="標楷體" w:hint="eastAsia"/>
          <w:sz w:val="28"/>
          <w:szCs w:val="28"/>
        </w:rPr>
        <w:tab/>
      </w:r>
      <w:r w:rsidR="00A41D65">
        <w:rPr>
          <w:rFonts w:ascii="標楷體" w:eastAsia="標楷體" w:hAnsi="標楷體" w:hint="eastAsia"/>
          <w:sz w:val="28"/>
          <w:szCs w:val="28"/>
        </w:rPr>
        <w:tab/>
      </w:r>
      <w:r w:rsidR="00A41D65">
        <w:rPr>
          <w:rFonts w:ascii="標楷體" w:eastAsia="標楷體" w:hAnsi="標楷體" w:hint="eastAsia"/>
          <w:sz w:val="28"/>
          <w:szCs w:val="28"/>
        </w:rPr>
        <w:tab/>
      </w:r>
      <w:r w:rsidR="00A41D65">
        <w:rPr>
          <w:rFonts w:ascii="標楷體" w:eastAsia="標楷體" w:hAnsi="標楷體" w:hint="eastAsia"/>
          <w:sz w:val="28"/>
          <w:szCs w:val="28"/>
        </w:rPr>
        <w:tab/>
      </w:r>
      <w:r w:rsidR="00A41D65">
        <w:rPr>
          <w:rFonts w:ascii="標楷體" w:eastAsia="標楷體" w:hAnsi="標楷體" w:hint="eastAsia"/>
          <w:sz w:val="28"/>
          <w:szCs w:val="28"/>
        </w:rPr>
        <w:tab/>
        <w:t xml:space="preserve"> </w:t>
      </w:r>
      <w:r w:rsidRPr="00EF27AA">
        <w:rPr>
          <w:rFonts w:ascii="標楷體" w:eastAsia="標楷體" w:hAnsi="標楷體" w:hint="eastAsia"/>
          <w:sz w:val="28"/>
          <w:szCs w:val="28"/>
        </w:rPr>
        <w:t>自辦訓練科：</w:t>
      </w:r>
    </w:p>
    <w:sectPr w:rsidR="00EF27AA" w:rsidRPr="00EF27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110" w:rsidRDefault="00563110"/>
  </w:endnote>
  <w:endnote w:type="continuationSeparator" w:id="0">
    <w:p w:rsidR="00563110" w:rsidRDefault="005631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110" w:rsidRDefault="00563110"/>
  </w:footnote>
  <w:footnote w:type="continuationSeparator" w:id="0">
    <w:p w:rsidR="00563110" w:rsidRDefault="0056311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12C7D"/>
    <w:multiLevelType w:val="hybridMultilevel"/>
    <w:tmpl w:val="89C601DE"/>
    <w:lvl w:ilvl="0" w:tplc="FD28A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DE361A"/>
    <w:multiLevelType w:val="hybridMultilevel"/>
    <w:tmpl w:val="9FCCE482"/>
    <w:lvl w:ilvl="0" w:tplc="3266CD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20C27386"/>
    <w:multiLevelType w:val="hybridMultilevel"/>
    <w:tmpl w:val="51AE0AD8"/>
    <w:lvl w:ilvl="0" w:tplc="480EAC80">
      <w:start w:val="8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4325A7"/>
    <w:multiLevelType w:val="hybridMultilevel"/>
    <w:tmpl w:val="49BE5942"/>
    <w:lvl w:ilvl="0" w:tplc="BE08D33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b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5C4925A4"/>
    <w:multiLevelType w:val="hybridMultilevel"/>
    <w:tmpl w:val="D1404488"/>
    <w:lvl w:ilvl="0" w:tplc="753C101E">
      <w:start w:val="1"/>
      <w:numFmt w:val="decimal"/>
      <w:lvlText w:val="%1."/>
      <w:lvlJc w:val="left"/>
      <w:pPr>
        <w:ind w:left="12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92" w:hanging="480"/>
      </w:pPr>
    </w:lvl>
    <w:lvl w:ilvl="2" w:tplc="0409001B" w:tentative="1">
      <w:start w:val="1"/>
      <w:numFmt w:val="lowerRoman"/>
      <w:lvlText w:val="%3."/>
      <w:lvlJc w:val="right"/>
      <w:pPr>
        <w:ind w:left="2372" w:hanging="480"/>
      </w:pPr>
    </w:lvl>
    <w:lvl w:ilvl="3" w:tplc="0409000F" w:tentative="1">
      <w:start w:val="1"/>
      <w:numFmt w:val="decimal"/>
      <w:lvlText w:val="%4."/>
      <w:lvlJc w:val="left"/>
      <w:pPr>
        <w:ind w:left="28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32" w:hanging="480"/>
      </w:pPr>
    </w:lvl>
    <w:lvl w:ilvl="5" w:tplc="0409001B" w:tentative="1">
      <w:start w:val="1"/>
      <w:numFmt w:val="lowerRoman"/>
      <w:lvlText w:val="%6."/>
      <w:lvlJc w:val="right"/>
      <w:pPr>
        <w:ind w:left="3812" w:hanging="480"/>
      </w:pPr>
    </w:lvl>
    <w:lvl w:ilvl="6" w:tplc="0409000F" w:tentative="1">
      <w:start w:val="1"/>
      <w:numFmt w:val="decimal"/>
      <w:lvlText w:val="%7."/>
      <w:lvlJc w:val="left"/>
      <w:pPr>
        <w:ind w:left="42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72" w:hanging="480"/>
      </w:pPr>
    </w:lvl>
    <w:lvl w:ilvl="8" w:tplc="0409001B" w:tentative="1">
      <w:start w:val="1"/>
      <w:numFmt w:val="lowerRoman"/>
      <w:lvlText w:val="%9."/>
      <w:lvlJc w:val="right"/>
      <w:pPr>
        <w:ind w:left="5252" w:hanging="480"/>
      </w:pPr>
    </w:lvl>
  </w:abstractNum>
  <w:abstractNum w:abstractNumId="5" w15:restartNumberingAfterBreak="0">
    <w:nsid w:val="6E267DCA"/>
    <w:multiLevelType w:val="hybridMultilevel"/>
    <w:tmpl w:val="405ECEE0"/>
    <w:lvl w:ilvl="0" w:tplc="F27885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b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738759FB"/>
    <w:multiLevelType w:val="hybridMultilevel"/>
    <w:tmpl w:val="6340008E"/>
    <w:lvl w:ilvl="0" w:tplc="8BF840C0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2378" w:hanging="480"/>
      </w:pPr>
    </w:lvl>
    <w:lvl w:ilvl="2" w:tplc="0409001B" w:tentative="1">
      <w:start w:val="1"/>
      <w:numFmt w:val="lowerRoman"/>
      <w:lvlText w:val="%3."/>
      <w:lvlJc w:val="right"/>
      <w:pPr>
        <w:ind w:left="2858" w:hanging="480"/>
      </w:pPr>
    </w:lvl>
    <w:lvl w:ilvl="3" w:tplc="0409000F" w:tentative="1">
      <w:start w:val="1"/>
      <w:numFmt w:val="decimal"/>
      <w:lvlText w:val="%4."/>
      <w:lvlJc w:val="left"/>
      <w:pPr>
        <w:ind w:left="33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8" w:hanging="480"/>
      </w:pPr>
    </w:lvl>
    <w:lvl w:ilvl="5" w:tplc="0409001B" w:tentative="1">
      <w:start w:val="1"/>
      <w:numFmt w:val="lowerRoman"/>
      <w:lvlText w:val="%6."/>
      <w:lvlJc w:val="right"/>
      <w:pPr>
        <w:ind w:left="4298" w:hanging="480"/>
      </w:pPr>
    </w:lvl>
    <w:lvl w:ilvl="6" w:tplc="0409000F" w:tentative="1">
      <w:start w:val="1"/>
      <w:numFmt w:val="decimal"/>
      <w:lvlText w:val="%7."/>
      <w:lvlJc w:val="left"/>
      <w:pPr>
        <w:ind w:left="47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8" w:hanging="480"/>
      </w:pPr>
    </w:lvl>
    <w:lvl w:ilvl="8" w:tplc="0409001B" w:tentative="1">
      <w:start w:val="1"/>
      <w:numFmt w:val="lowerRoman"/>
      <w:lvlText w:val="%9."/>
      <w:lvlJc w:val="right"/>
      <w:pPr>
        <w:ind w:left="5738" w:hanging="480"/>
      </w:pPr>
    </w:lvl>
  </w:abstractNum>
  <w:abstractNum w:abstractNumId="7" w15:restartNumberingAfterBreak="0">
    <w:nsid w:val="754D5979"/>
    <w:multiLevelType w:val="hybridMultilevel"/>
    <w:tmpl w:val="9976CB14"/>
    <w:lvl w:ilvl="0" w:tplc="019C19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5E1"/>
    <w:rsid w:val="00042033"/>
    <w:rsid w:val="000425B0"/>
    <w:rsid w:val="0005640F"/>
    <w:rsid w:val="00056E96"/>
    <w:rsid w:val="00062C17"/>
    <w:rsid w:val="0006707C"/>
    <w:rsid w:val="000709D1"/>
    <w:rsid w:val="0007371C"/>
    <w:rsid w:val="000770BC"/>
    <w:rsid w:val="000777A6"/>
    <w:rsid w:val="000A0B41"/>
    <w:rsid w:val="000B1AC2"/>
    <w:rsid w:val="000B3979"/>
    <w:rsid w:val="000B77A5"/>
    <w:rsid w:val="000B799F"/>
    <w:rsid w:val="000C2589"/>
    <w:rsid w:val="001139F2"/>
    <w:rsid w:val="00114240"/>
    <w:rsid w:val="00154D65"/>
    <w:rsid w:val="00157E2F"/>
    <w:rsid w:val="00170D11"/>
    <w:rsid w:val="001719D2"/>
    <w:rsid w:val="00177DDC"/>
    <w:rsid w:val="001968A7"/>
    <w:rsid w:val="001A6835"/>
    <w:rsid w:val="001B05C4"/>
    <w:rsid w:val="001B3C65"/>
    <w:rsid w:val="001D5236"/>
    <w:rsid w:val="001D6564"/>
    <w:rsid w:val="001D692B"/>
    <w:rsid w:val="001D7259"/>
    <w:rsid w:val="001E000B"/>
    <w:rsid w:val="00210796"/>
    <w:rsid w:val="0022367A"/>
    <w:rsid w:val="0022376D"/>
    <w:rsid w:val="00230D3E"/>
    <w:rsid w:val="002313BD"/>
    <w:rsid w:val="00233ABE"/>
    <w:rsid w:val="0026128B"/>
    <w:rsid w:val="00265CAA"/>
    <w:rsid w:val="00280D24"/>
    <w:rsid w:val="00297A37"/>
    <w:rsid w:val="002A4F33"/>
    <w:rsid w:val="002A608D"/>
    <w:rsid w:val="002A7645"/>
    <w:rsid w:val="002C68A5"/>
    <w:rsid w:val="002E1240"/>
    <w:rsid w:val="002F2877"/>
    <w:rsid w:val="003238ED"/>
    <w:rsid w:val="0032674C"/>
    <w:rsid w:val="00331608"/>
    <w:rsid w:val="00343586"/>
    <w:rsid w:val="003440C0"/>
    <w:rsid w:val="003463E7"/>
    <w:rsid w:val="0038085B"/>
    <w:rsid w:val="0039357B"/>
    <w:rsid w:val="003A4E9A"/>
    <w:rsid w:val="003B5C68"/>
    <w:rsid w:val="003C10C1"/>
    <w:rsid w:val="003C13FD"/>
    <w:rsid w:val="003C1A6F"/>
    <w:rsid w:val="003E3ECA"/>
    <w:rsid w:val="0040112B"/>
    <w:rsid w:val="00405DB8"/>
    <w:rsid w:val="004061B3"/>
    <w:rsid w:val="00415853"/>
    <w:rsid w:val="004217D7"/>
    <w:rsid w:val="004435FF"/>
    <w:rsid w:val="004A2802"/>
    <w:rsid w:val="004A2921"/>
    <w:rsid w:val="004A656B"/>
    <w:rsid w:val="004B1F07"/>
    <w:rsid w:val="004C31B3"/>
    <w:rsid w:val="004C595F"/>
    <w:rsid w:val="004E2726"/>
    <w:rsid w:val="004E4B2E"/>
    <w:rsid w:val="004F50FF"/>
    <w:rsid w:val="0052572A"/>
    <w:rsid w:val="00533A49"/>
    <w:rsid w:val="00541C91"/>
    <w:rsid w:val="00563110"/>
    <w:rsid w:val="005679DE"/>
    <w:rsid w:val="00572ACF"/>
    <w:rsid w:val="00575794"/>
    <w:rsid w:val="00576FD1"/>
    <w:rsid w:val="00581C95"/>
    <w:rsid w:val="005A02D3"/>
    <w:rsid w:val="005B3F63"/>
    <w:rsid w:val="005C50E5"/>
    <w:rsid w:val="005D08F5"/>
    <w:rsid w:val="0060337B"/>
    <w:rsid w:val="00624ADD"/>
    <w:rsid w:val="00660638"/>
    <w:rsid w:val="006665EF"/>
    <w:rsid w:val="00674BB6"/>
    <w:rsid w:val="00680FE4"/>
    <w:rsid w:val="00691029"/>
    <w:rsid w:val="00694B3D"/>
    <w:rsid w:val="006A08BD"/>
    <w:rsid w:val="006B30B7"/>
    <w:rsid w:val="006D64DC"/>
    <w:rsid w:val="00711982"/>
    <w:rsid w:val="00714352"/>
    <w:rsid w:val="00722D75"/>
    <w:rsid w:val="0074045C"/>
    <w:rsid w:val="0075151B"/>
    <w:rsid w:val="00784908"/>
    <w:rsid w:val="007B714F"/>
    <w:rsid w:val="007F6072"/>
    <w:rsid w:val="00801FB5"/>
    <w:rsid w:val="00804FC6"/>
    <w:rsid w:val="00832C43"/>
    <w:rsid w:val="00841324"/>
    <w:rsid w:val="00855297"/>
    <w:rsid w:val="008621C6"/>
    <w:rsid w:val="008717DF"/>
    <w:rsid w:val="0089301C"/>
    <w:rsid w:val="008A3D60"/>
    <w:rsid w:val="008A7309"/>
    <w:rsid w:val="008C28C3"/>
    <w:rsid w:val="008E4055"/>
    <w:rsid w:val="009024FA"/>
    <w:rsid w:val="00915010"/>
    <w:rsid w:val="00920110"/>
    <w:rsid w:val="009209E3"/>
    <w:rsid w:val="00923DDD"/>
    <w:rsid w:val="00933DF6"/>
    <w:rsid w:val="00934F9E"/>
    <w:rsid w:val="0094057C"/>
    <w:rsid w:val="009422C7"/>
    <w:rsid w:val="00956589"/>
    <w:rsid w:val="009627A4"/>
    <w:rsid w:val="009722AD"/>
    <w:rsid w:val="00977FE1"/>
    <w:rsid w:val="0099190C"/>
    <w:rsid w:val="009932C1"/>
    <w:rsid w:val="00994848"/>
    <w:rsid w:val="009C22D9"/>
    <w:rsid w:val="009E0EFE"/>
    <w:rsid w:val="009E569F"/>
    <w:rsid w:val="009F06B1"/>
    <w:rsid w:val="00A13CAB"/>
    <w:rsid w:val="00A33A9D"/>
    <w:rsid w:val="00A36045"/>
    <w:rsid w:val="00A41D65"/>
    <w:rsid w:val="00A63248"/>
    <w:rsid w:val="00A72285"/>
    <w:rsid w:val="00A725B1"/>
    <w:rsid w:val="00A8536F"/>
    <w:rsid w:val="00AA5E07"/>
    <w:rsid w:val="00AB325F"/>
    <w:rsid w:val="00AB6F97"/>
    <w:rsid w:val="00AD78F8"/>
    <w:rsid w:val="00AE68C2"/>
    <w:rsid w:val="00B078A5"/>
    <w:rsid w:val="00B42722"/>
    <w:rsid w:val="00B5617F"/>
    <w:rsid w:val="00B6759C"/>
    <w:rsid w:val="00B77A3D"/>
    <w:rsid w:val="00B87669"/>
    <w:rsid w:val="00BA2BD0"/>
    <w:rsid w:val="00BA38B7"/>
    <w:rsid w:val="00BB1099"/>
    <w:rsid w:val="00BB296B"/>
    <w:rsid w:val="00BB3E35"/>
    <w:rsid w:val="00BB60EB"/>
    <w:rsid w:val="00BD12D7"/>
    <w:rsid w:val="00BF39A4"/>
    <w:rsid w:val="00C045BD"/>
    <w:rsid w:val="00C40A4F"/>
    <w:rsid w:val="00C42077"/>
    <w:rsid w:val="00C4468D"/>
    <w:rsid w:val="00C624A6"/>
    <w:rsid w:val="00CA5AF4"/>
    <w:rsid w:val="00CB3D44"/>
    <w:rsid w:val="00CC6DCC"/>
    <w:rsid w:val="00CD06BE"/>
    <w:rsid w:val="00CD1670"/>
    <w:rsid w:val="00D44228"/>
    <w:rsid w:val="00D542DE"/>
    <w:rsid w:val="00D65D37"/>
    <w:rsid w:val="00D811EE"/>
    <w:rsid w:val="00D84386"/>
    <w:rsid w:val="00DB14DE"/>
    <w:rsid w:val="00DB3484"/>
    <w:rsid w:val="00DF1A25"/>
    <w:rsid w:val="00E00156"/>
    <w:rsid w:val="00E03A37"/>
    <w:rsid w:val="00E2675C"/>
    <w:rsid w:val="00E326CE"/>
    <w:rsid w:val="00E355E1"/>
    <w:rsid w:val="00E55EDC"/>
    <w:rsid w:val="00E6103F"/>
    <w:rsid w:val="00E61AB5"/>
    <w:rsid w:val="00E76EBB"/>
    <w:rsid w:val="00EB65D8"/>
    <w:rsid w:val="00EB7629"/>
    <w:rsid w:val="00EC1B88"/>
    <w:rsid w:val="00ED0E27"/>
    <w:rsid w:val="00ED45FD"/>
    <w:rsid w:val="00EF27AA"/>
    <w:rsid w:val="00F00A49"/>
    <w:rsid w:val="00F1432A"/>
    <w:rsid w:val="00F37A8F"/>
    <w:rsid w:val="00F4194E"/>
    <w:rsid w:val="00F465CA"/>
    <w:rsid w:val="00F537DB"/>
    <w:rsid w:val="00F63DA6"/>
    <w:rsid w:val="00FC1E58"/>
    <w:rsid w:val="00FC5309"/>
    <w:rsid w:val="00FF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899F0"/>
  <w15:docId w15:val="{7B6B60C9-55A4-4EE5-AD40-6D97576D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5E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5E1"/>
    <w:pPr>
      <w:ind w:leftChars="200" w:left="480"/>
    </w:pPr>
    <w:rPr>
      <w:szCs w:val="20"/>
    </w:rPr>
  </w:style>
  <w:style w:type="paragraph" w:styleId="a4">
    <w:name w:val="header"/>
    <w:basedOn w:val="a"/>
    <w:link w:val="a5"/>
    <w:uiPriority w:val="99"/>
    <w:unhideWhenUsed/>
    <w:rsid w:val="001719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719D2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719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719D2"/>
    <w:rPr>
      <w:rFonts w:ascii="Times New Roman" w:eastAsia="新細明體" w:hAnsi="Times New Roman" w:cs="Times New Roman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6606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660638"/>
    <w:rPr>
      <w:rFonts w:ascii="細明體" w:eastAsia="細明體" w:hAnsi="細明體" w:cs="細明體"/>
      <w:kern w:val="0"/>
      <w:szCs w:val="24"/>
    </w:rPr>
  </w:style>
  <w:style w:type="character" w:styleId="a8">
    <w:name w:val="Hyperlink"/>
    <w:semiHidden/>
    <w:unhideWhenUsed/>
    <w:rsid w:val="00804FC6"/>
    <w:rPr>
      <w:color w:val="0000FF"/>
      <w:u w:val="single"/>
    </w:rPr>
  </w:style>
  <w:style w:type="table" w:styleId="a9">
    <w:name w:val="Table Grid"/>
    <w:basedOn w:val="a1"/>
    <w:uiPriority w:val="59"/>
    <w:rsid w:val="00EF2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3C13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C13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2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F4CCA-745A-4D2C-879E-52BC82983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91</Words>
  <Characters>525</Characters>
  <Application>Microsoft Office Word</Application>
  <DocSecurity>0</DocSecurity>
  <Lines>4</Lines>
  <Paragraphs>1</Paragraphs>
  <ScaleCrop>false</ScaleCrop>
  <Company>SYNNEX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詹前輝</dc:creator>
  <cp:lastModifiedBy>Windows 使用者</cp:lastModifiedBy>
  <cp:revision>9</cp:revision>
  <cp:lastPrinted>2020-03-17T01:37:00Z</cp:lastPrinted>
  <dcterms:created xsi:type="dcterms:W3CDTF">2019-06-05T05:11:00Z</dcterms:created>
  <dcterms:modified xsi:type="dcterms:W3CDTF">2020-03-17T01:38:00Z</dcterms:modified>
</cp:coreProperties>
</file>