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1005" w:type="dxa"/>
        <w:jc w:val="left"/>
        <w:tblInd w:w="0" w:type="dxa"/>
        <w:tblCellMar>
          <w:top w:w="0" w:type="dxa"/>
          <w:left w:w="13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3534"/>
        <w:gridCol w:w="7470"/>
      </w:tblGrid>
      <w:tr>
        <w:trPr/>
        <w:tc>
          <w:tcPr>
            <w:tcW w:w="35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jc w:val="left"/>
              <w:rPr/>
            </w:pPr>
            <w:r>
              <w:rPr/>
              <mc:AlternateContent>
                <mc:Choice Requires="wps">
                  <w:drawing>
                    <wp:anchor behindDoc="1" distT="0" distB="0" distL="114300" distR="114300" simplePos="0" locked="0" layoutInCell="1" allowOverlap="1" relativeHeight="2">
                      <wp:simplePos x="0" y="0"/>
                      <wp:positionH relativeFrom="column">
                        <wp:posOffset>-3285490</wp:posOffset>
                      </wp:positionH>
                      <wp:positionV relativeFrom="paragraph">
                        <wp:posOffset>-456565</wp:posOffset>
                      </wp:positionV>
                      <wp:extent cx="2635250" cy="10065385"/>
                      <wp:effectExtent l="0" t="0" r="0" b="0"/>
                      <wp:wrapNone/>
                      <wp:docPr id="1" name="Rectangle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34480" cy="10064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b0b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1" fillcolor="#59b0b9" stroked="f" style="position:absolute;margin-left:-258.7pt;margin-top:-35.95pt;width:207.4pt;height:792.45pt">
                      <w10:wrap type="none"/>
                      <v:fill o:detectmouseclick="t" type="solid" color2="#a64f46"/>
                      <v:stroke color="#3465a4" joinstyle="round" endcap="flat"/>
                    </v:rect>
                  </w:pict>
                </mc:Fallback>
              </mc:AlternateContent>
            </w:r>
          </w:p>
          <w:p>
            <w:pPr>
              <w:pStyle w:val="Heading1"/>
              <w:numPr>
                <w:ilvl w:val="0"/>
                <w:numId w:val="0"/>
              </w:numPr>
              <w:spacing w:before="0" w:after="0"/>
              <w:contextualSpacing/>
              <w:jc w:val="left"/>
              <w:outlineLvl w:val="0"/>
              <w:rPr/>
            </w:pPr>
            <w:r>
              <w:rPr/>
              <w:t>ABOUT ME</w:t>
            </w:r>
          </w:p>
          <w:p>
            <w:pPr>
              <w:pStyle w:val="Normal"/>
              <w:spacing w:before="58" w:after="0"/>
              <w:ind w:left="0" w:right="0" w:hanging="0"/>
              <w:contextualSpacing/>
              <w:jc w:val="left"/>
              <w:rPr/>
            </w:pPr>
            <w:r>
              <w:rPr>
                <w:rFonts w:ascii="Cantarell" w:hAnsi="Cantarell"/>
                <w:b w:val="false"/>
                <w:bCs w:val="false"/>
                <w:color w:val="FFFFFF"/>
                <w:sz w:val="24"/>
                <w:szCs w:val="24"/>
                <w:u w:val="none"/>
              </w:rPr>
              <w:t>Creative IT technician</w:t>
            </w:r>
            <w:r>
              <w:rPr>
                <w:rFonts w:ascii="Cantarell" w:hAnsi="Cantarell"/>
                <w:b w:val="false"/>
                <w:bCs w:val="false"/>
                <w:i w:val="false"/>
                <w:caps w:val="false"/>
                <w:smallCaps w:val="false"/>
                <w:color w:val="FFFFFF"/>
                <w:spacing w:val="0"/>
                <w:sz w:val="24"/>
                <w:szCs w:val="24"/>
              </w:rPr>
              <w:t xml:space="preserve"> with 4 years of experience managing IT systems and one year crafting ITSM software at a small consultancy. Desire to use proven technical and communication skills to develop high quality business systems. Enthusiastic to learn new software, surmount engineering hurdles, and hunt down pesky bugs.</w:t>
            </w:r>
          </w:p>
          <w:p>
            <w:pPr>
              <w:pStyle w:val="Normal"/>
              <w:spacing w:before="0" w:after="0"/>
              <w:contextualSpacing/>
              <w:jc w:val="left"/>
              <w:rPr>
                <w:rFonts w:ascii="Cormorant Garamond Medium" w:hAnsi="Cormorant Garamond Medium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Cormorant Garamond Medium" w:hAnsi="Cormorant Garamond Medium"/>
                <w:b w:val="false"/>
                <w:i w:val="false"/>
                <w:caps w:val="false"/>
                <w:smallCaps w:val="false"/>
                <w:spacing w:val="0"/>
                <w:sz w:val="24"/>
              </w:rPr>
            </w:r>
          </w:p>
          <w:p>
            <w:pPr>
              <w:pStyle w:val="Heading1"/>
              <w:numPr>
                <w:ilvl w:val="0"/>
                <w:numId w:val="0"/>
              </w:numPr>
              <w:spacing w:before="0" w:after="0"/>
              <w:contextualSpacing/>
              <w:jc w:val="left"/>
              <w:outlineLvl w:val="0"/>
              <w:rPr/>
            </w:pPr>
            <w:r>
              <w:rPr/>
              <w:t>AWARDS &amp; PUBS.</w:t>
            </w:r>
          </w:p>
          <w:p>
            <w:pPr>
              <w:pStyle w:val="Normal"/>
              <w:numPr>
                <w:ilvl w:val="0"/>
                <w:numId w:val="0"/>
              </w:numPr>
              <w:spacing w:before="58" w:after="0"/>
              <w:ind w:left="0" w:right="0" w:hanging="0"/>
              <w:contextualSpacing/>
              <w:jc w:val="left"/>
              <w:outlineLvl w:val="0"/>
              <w:rPr/>
            </w:pPr>
            <w:r>
              <w:rPr>
                <w:b/>
                <w:bCs/>
                <w:color w:val="FFFFFF"/>
                <w:u w:val="none"/>
              </w:rPr>
              <w:t xml:space="preserve">Airman of the Year - 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0" w:right="0" w:hanging="0"/>
              <w:contextualSpacing/>
              <w:jc w:val="left"/>
              <w:outlineLvl w:val="0"/>
              <w:rPr/>
            </w:pPr>
            <w:r>
              <w:rPr>
                <w:b w:val="false"/>
                <w:bCs w:val="false"/>
                <w:color w:val="FFFFFF"/>
                <w:u w:val="none"/>
              </w:rPr>
              <w:t>961</w:t>
            </w:r>
            <w:r>
              <w:rPr>
                <w:b w:val="false"/>
                <w:bCs w:val="false"/>
                <w:color w:val="FFFFFF"/>
                <w:u w:val="none"/>
                <w:vertAlign w:val="superscript"/>
              </w:rPr>
              <w:t>st</w:t>
            </w:r>
            <w:r>
              <w:rPr>
                <w:b w:val="false"/>
                <w:bCs w:val="false"/>
                <w:color w:val="FFFFFF"/>
                <w:u w:val="none"/>
              </w:rPr>
              <w:t xml:space="preserve"> AACS, Kadena AB, 2010</w:t>
            </w:r>
          </w:p>
          <w:p>
            <w:pPr>
              <w:pStyle w:val="Normal"/>
              <w:numPr>
                <w:ilvl w:val="0"/>
                <w:numId w:val="0"/>
              </w:numPr>
              <w:spacing w:before="58" w:after="0"/>
              <w:ind w:left="0" w:right="0" w:hanging="0"/>
              <w:contextualSpacing/>
              <w:jc w:val="left"/>
              <w:outlineLvl w:val="0"/>
              <w:rPr>
                <w:b w:val="false"/>
                <w:b w:val="false"/>
                <w:bCs w:val="false"/>
                <w:color w:val="FFFFFF"/>
                <w:u w:val="none"/>
              </w:rPr>
            </w:pPr>
            <w:r>
              <w:rPr/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  <w:tab w:val="left" w:pos="2687" w:leader="none"/>
              </w:tabs>
              <w:spacing w:before="0" w:after="0"/>
              <w:contextualSpacing/>
              <w:jc w:val="left"/>
              <w:outlineLvl w:val="0"/>
              <w:rPr/>
            </w:pPr>
            <w:r>
              <w:rPr>
                <w:rFonts w:ascii="Cantarell" w:hAnsi="Cantarell"/>
                <w:b w:val="false"/>
                <w:bCs w:val="false"/>
                <w:color w:val="FFFFFF"/>
                <w:sz w:val="20"/>
                <w:szCs w:val="20"/>
                <w:u w:val="none"/>
              </w:rPr>
              <w:t xml:space="preserve">Jackson, E. D.; Green, S. C.; Prieto, A. L. </w:t>
            </w:r>
            <w:r>
              <w:rPr>
                <w:rFonts w:ascii="Cantarell" w:hAnsi="Cantarell"/>
                <w:b/>
                <w:bCs/>
                <w:color w:val="FFFFFF"/>
                <w:sz w:val="20"/>
                <w:szCs w:val="20"/>
                <w:u w:val="none"/>
              </w:rPr>
              <w:t>Electrochemical Performance of Electrodeposited Zn4Sb3Films for Sodium-Ion Secondary Battery Anodes.</w:t>
            </w:r>
            <w:r>
              <w:rPr>
                <w:rFonts w:ascii="Cantarell" w:hAnsi="Cantarell"/>
                <w:b w:val="false"/>
                <w:bCs w:val="false"/>
                <w:color w:val="FFFFFF"/>
                <w:sz w:val="20"/>
                <w:szCs w:val="20"/>
                <w:u w:val="none"/>
              </w:rPr>
              <w:t xml:space="preserve"> ACS Applied Materials &amp; Interfaces 2015, 7 (14), 7447–7450.</w:t>
            </w:r>
          </w:p>
          <w:p>
            <w:pPr>
              <w:pStyle w:val="Heading1"/>
              <w:numPr>
                <w:ilvl w:val="0"/>
                <w:numId w:val="0"/>
              </w:numPr>
              <w:spacing w:before="0" w:after="0"/>
              <w:contextualSpacing/>
              <w:jc w:val="left"/>
              <w:outlineLvl w:val="0"/>
              <w:rPr/>
            </w:pPr>
            <w:r>
              <w:rPr/>
            </w:r>
          </w:p>
          <w:p>
            <w:pPr>
              <w:pStyle w:val="Heading1"/>
              <w:numPr>
                <w:ilvl w:val="0"/>
                <w:numId w:val="0"/>
              </w:numPr>
              <w:spacing w:before="0" w:after="0"/>
              <w:contextualSpacing/>
              <w:jc w:val="left"/>
              <w:outlineLvl w:val="0"/>
              <w:rPr/>
            </w:pPr>
            <w:r>
              <w:rPr/>
              <w:t>SKILLS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</w:tabs>
              <w:spacing w:before="58" w:after="0"/>
              <w:ind w:left="0" w:right="0" w:hanging="0"/>
              <w:contextualSpacing/>
              <w:rPr/>
            </w:pPr>
            <w:r>
              <w:rPr>
                <w:b/>
                <w:bCs/>
                <w:i w:val="false"/>
                <w:iCs w:val="false"/>
                <w:color w:val="FFFFFF"/>
              </w:rPr>
              <w:t>Languages:</w:t>
            </w:r>
            <w:r>
              <w:rPr>
                <w:i w:val="false"/>
                <w:iCs w:val="false"/>
                <w:color w:val="FFFFFF"/>
              </w:rPr>
              <w:t xml:space="preserve"> </w:t>
              <w:tab/>
            </w:r>
            <w:r>
              <w:rPr>
                <w:color w:val="FFFFFF"/>
              </w:rPr>
              <w:tab/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</w:tabs>
              <w:spacing w:before="0" w:after="0"/>
              <w:ind w:left="216" w:right="0" w:hanging="0"/>
              <w:contextualSpacing/>
              <w:rPr/>
            </w:pPr>
            <w:r>
              <w:rPr>
                <w:color w:val="FFFFFF"/>
              </w:rPr>
              <w:t>React</w:t>
            </w:r>
            <w:r>
              <w:rPr>
                <w:color w:val="FFFFFF"/>
              </w:rPr>
              <w:t xml:space="preserve">, </w:t>
            </w:r>
            <w:r>
              <w:rPr>
                <w:color w:val="FFFFFF"/>
              </w:rPr>
              <w:t>Node.js</w:t>
            </w:r>
            <w:r>
              <w:rPr>
                <w:color w:val="FFFFFF"/>
              </w:rPr>
              <w:t xml:space="preserve"> HTML, CSS, Javascript, </w:t>
            </w:r>
            <w:r>
              <w:rPr>
                <w:color w:val="FFFFFF"/>
              </w:rPr>
              <w:t>Postgre</w:t>
            </w:r>
            <w:r>
              <w:rPr>
                <w:color w:val="FFFFFF"/>
              </w:rPr>
              <w:t xml:space="preserve">SQL, </w:t>
            </w:r>
            <w:r>
              <w:rPr>
                <w:color w:val="FFFFFF"/>
              </w:rPr>
              <w:t>Python</w:t>
            </w:r>
            <w:r>
              <w:rPr>
                <w:color w:val="FFFFFF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</w:tabs>
              <w:spacing w:before="0" w:after="0"/>
              <w:ind w:left="216" w:right="0" w:hanging="0"/>
              <w:contextualSpacing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</w:tabs>
              <w:spacing w:before="0" w:after="0"/>
              <w:ind w:right="0" w:hanging="0"/>
              <w:contextualSpacing/>
              <w:rPr/>
            </w:pPr>
            <w:r>
              <w:rPr>
                <w:b/>
                <w:bCs/>
                <w:i w:val="false"/>
                <w:iCs w:val="false"/>
                <w:color w:val="FFFFFF"/>
              </w:rPr>
              <w:t xml:space="preserve">Operating Systems: 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</w:tabs>
              <w:spacing w:before="0" w:after="0"/>
              <w:ind w:left="216" w:right="0" w:hanging="0"/>
              <w:contextualSpacing/>
              <w:rPr/>
            </w:pPr>
            <w:r>
              <w:rPr>
                <w:color w:val="FFFFFF"/>
              </w:rPr>
              <w:t>Linux (Arch/Antergos), MS Windows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</w:tabs>
              <w:spacing w:before="0" w:after="0"/>
              <w:ind w:left="216" w:right="0" w:hanging="0"/>
              <w:contextualSpacing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</w:tabs>
              <w:spacing w:before="0" w:after="0"/>
              <w:ind w:right="0" w:hanging="0"/>
              <w:contextualSpacing/>
              <w:rPr/>
            </w:pPr>
            <w:r>
              <w:rPr>
                <w:b/>
                <w:bCs/>
                <w:i w:val="false"/>
                <w:iCs w:val="false"/>
                <w:color w:val="FFFFFF"/>
              </w:rPr>
              <w:t xml:space="preserve">DevOps: </w:t>
            </w:r>
            <w:r>
              <w:rPr>
                <w:i/>
                <w:iCs/>
                <w:color w:val="FFFFFF"/>
              </w:rPr>
              <w:tab/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</w:tabs>
              <w:spacing w:before="0" w:after="0"/>
              <w:ind w:left="216" w:right="0" w:hanging="0"/>
              <w:contextualSpacing/>
              <w:rPr/>
            </w:pPr>
            <w:r>
              <w:rPr>
                <w:color w:val="FFFFFF"/>
              </w:rPr>
              <w:t>Git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</w:tabs>
              <w:spacing w:before="0" w:after="0"/>
              <w:ind w:left="216" w:right="0" w:hanging="0"/>
              <w:contextualSpacing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</w:tabs>
              <w:spacing w:before="0" w:after="0"/>
              <w:ind w:right="0" w:hanging="0"/>
              <w:contextualSpacing/>
              <w:rPr/>
            </w:pPr>
            <w:r>
              <w:rPr>
                <w:b/>
                <w:bCs/>
                <w:i w:val="false"/>
                <w:iCs w:val="false"/>
                <w:color w:val="FFFFFF"/>
              </w:rPr>
              <w:t>IDEs/Text Editors:</w:t>
            </w:r>
            <w:r>
              <w:rPr>
                <w:i/>
                <w:iCs/>
                <w:color w:val="FFFFFF"/>
              </w:rPr>
              <w:t xml:space="preserve"> </w:t>
              <w:tab/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</w:tabs>
              <w:spacing w:before="0" w:after="0"/>
              <w:ind w:left="216" w:right="0" w:hanging="0"/>
              <w:contextualSpacing/>
              <w:rPr/>
            </w:pPr>
            <w:r>
              <w:rPr>
                <w:color w:val="FFFFFF"/>
              </w:rPr>
              <w:t>VSCode, nVim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</w:tabs>
              <w:spacing w:before="0" w:after="0"/>
              <w:ind w:left="216" w:right="0" w:hanging="0"/>
              <w:contextualSpacing/>
              <w:jc w:val="left"/>
              <w:outlineLvl w:val="0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</w:tabs>
              <w:spacing w:before="0" w:after="0"/>
              <w:ind w:right="0" w:hanging="0"/>
              <w:contextualSpacing/>
              <w:jc w:val="left"/>
              <w:outlineLvl w:val="0"/>
              <w:rPr>
                <w:color w:val="FFFFFF"/>
              </w:rPr>
            </w:pPr>
            <w:r>
              <w:rPr>
                <w:b/>
                <w:bCs/>
                <w:i w:val="false"/>
                <w:iCs w:val="false"/>
                <w:color w:val="FFFFFF"/>
              </w:rPr>
              <w:t>Misc: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</w:tabs>
              <w:spacing w:before="0" w:after="0"/>
              <w:ind w:left="216" w:right="0" w:hanging="0"/>
              <w:contextualSpacing/>
              <w:jc w:val="left"/>
              <w:outlineLvl w:val="0"/>
              <w:rPr/>
            </w:pPr>
            <w:r>
              <w:rPr>
                <w:color w:val="FFFFFF"/>
              </w:rPr>
              <w:t>Agile methodology</w:t>
            </w:r>
          </w:p>
          <w:p>
            <w:pPr>
              <w:pStyle w:val="Normal"/>
              <w:spacing w:before="0" w:after="0"/>
              <w:contextualSpacing/>
              <w:jc w:val="left"/>
              <w:rPr/>
            </w:pPr>
            <w:r>
              <w:rPr/>
            </w:r>
          </w:p>
          <w:p>
            <w:pPr>
              <w:pStyle w:val="Heading4"/>
              <w:numPr>
                <w:ilvl w:val="0"/>
                <w:numId w:val="0"/>
              </w:numPr>
              <w:spacing w:before="0" w:after="0"/>
              <w:contextualSpacing/>
              <w:jc w:val="left"/>
              <w:outlineLvl w:val="3"/>
              <w:rPr/>
            </w:pPr>
            <w:r>
              <w:rPr/>
            </w:r>
          </w:p>
          <w:p>
            <w:pPr>
              <w:pStyle w:val="Normal"/>
              <w:spacing w:before="0" w:after="0"/>
              <w:contextualSpacing/>
              <w:jc w:val="left"/>
              <w:rPr/>
            </w:pPr>
            <w:r>
              <w:rPr/>
            </w: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230" w:type="dxa"/>
              <w:right w:w="115" w:type="dxa"/>
            </w:tcMar>
          </w:tcPr>
          <w:p>
            <w:pPr>
              <w:pStyle w:val="Name"/>
              <w:spacing w:before="0" w:after="0"/>
              <w:contextualSpacing/>
              <w:jc w:val="left"/>
              <w:rPr/>
            </w:pPr>
            <w:r>
              <w:rPr/>
            </w:r>
          </w:p>
          <w:p>
            <w:pPr>
              <w:pStyle w:val="Name"/>
              <w:spacing w:before="0" w:after="0"/>
              <w:contextualSpacing/>
              <w:jc w:val="left"/>
              <w:rPr/>
            </w:pPr>
            <w:r>
              <w:rPr>
                <w:color w:val="59B0B9"/>
              </w:rPr>
              <w:t>Scott</w:t>
            </w:r>
            <w:r>
              <w:rPr>
                <w:color w:val="000000" w:themeColor="text1"/>
              </w:rPr>
              <w:t>Green</w:t>
            </w:r>
          </w:p>
          <w:p>
            <w:pPr>
              <w:pStyle w:val="JobTitle"/>
              <w:spacing w:before="0" w:after="0"/>
              <w:contextualSpacing/>
              <w:jc w:val="left"/>
              <w:rPr/>
            </w:pPr>
            <w:r>
              <w:rPr>
                <w:sz w:val="36"/>
                <w:szCs w:val="36"/>
              </w:rPr>
              <w:t>IT Technician | Denver, CO</w:t>
            </w:r>
          </w:p>
          <w:p>
            <w:pPr>
              <w:pStyle w:val="Normal"/>
              <w:spacing w:before="0" w:after="0"/>
              <w:ind w:left="1872" w:hanging="0"/>
              <w:contextualSpacing/>
              <w:jc w:val="left"/>
              <w:rPr>
                <w:color w:val="808080" w:themeColor="background1" w:themeShade="80"/>
                <w:sz w:val="32"/>
                <w:szCs w:val="32"/>
              </w:rPr>
            </w:pPr>
            <w:r>
              <w:rPr>
                <w:color w:val="808080" w:themeColor="background1" w:themeShade="80"/>
                <w:sz w:val="32"/>
                <w:szCs w:val="32"/>
              </w:rPr>
            </w:r>
          </w:p>
          <w:p>
            <w:pPr>
              <w:pStyle w:val="Heading2"/>
              <w:spacing w:before="0" w:after="0"/>
              <w:contextualSpacing/>
              <w:rPr/>
            </w:pPr>
            <w:r>
              <w:rPr/>
              <w:t>Projects</w:t>
            </w:r>
          </w:p>
          <w:p>
            <w:pPr>
              <w:pStyle w:val="TextBody"/>
              <w:spacing w:before="0" w:after="0"/>
              <w:rPr/>
            </w:pPr>
            <w:r>
              <w:rPr>
                <w:b/>
                <w:bCs/>
                <w:color w:val="59B0B9"/>
                <w:sz w:val="24"/>
                <w:szCs w:val="24"/>
              </w:rPr>
              <w:t>Star Wars App</w:t>
            </w:r>
          </w:p>
          <w:p>
            <w:pPr>
              <w:pStyle w:val="Normal"/>
              <w:tabs>
                <w:tab w:val="clear" w:pos="720"/>
                <w:tab w:val="left" w:pos="2687" w:leader="none"/>
              </w:tabs>
              <w:spacing w:before="0" w:after="0"/>
              <w:contextualSpacing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ascii="Cantarell" w:hAnsi="Cantarell"/>
                <w:b w:val="false"/>
                <w:bCs w:val="false"/>
                <w:color w:val="000000"/>
                <w:sz w:val="20"/>
                <w:szCs w:val="20"/>
              </w:rPr>
              <w:t>Front-end displaying selectable cards which show more information when clicked.</w:t>
            </w:r>
          </w:p>
          <w:p>
            <w:pPr>
              <w:pStyle w:val="Normal"/>
              <w:tabs>
                <w:tab w:val="clear" w:pos="720"/>
                <w:tab w:val="left" w:pos="2687" w:leader="none"/>
              </w:tabs>
              <w:spacing w:before="0" w:after="0"/>
              <w:contextualSpacing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ascii="Cantarell" w:hAnsi="Cantarell"/>
                <w:b w:val="false"/>
                <w:bCs w:val="false"/>
                <w:color w:val="000000"/>
                <w:sz w:val="20"/>
                <w:szCs w:val="20"/>
              </w:rPr>
              <w:t>Uses React</w:t>
            </w:r>
          </w:p>
          <w:p>
            <w:pPr>
              <w:pStyle w:val="Normal"/>
              <w:tabs>
                <w:tab w:val="clear" w:pos="720"/>
                <w:tab w:val="left" w:pos="2687" w:leader="none"/>
              </w:tabs>
              <w:spacing w:before="0" w:after="0"/>
              <w:contextualSpacing/>
              <w:jc w:val="left"/>
              <w:rPr>
                <w:rFonts w:ascii="Cantarell" w:hAnsi="Cantarell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TextBody"/>
              <w:tabs>
                <w:tab w:val="clear" w:pos="720"/>
                <w:tab w:val="left" w:pos="2687" w:leader="none"/>
              </w:tabs>
              <w:spacing w:before="0" w:after="0"/>
              <w:jc w:val="left"/>
              <w:rPr>
                <w:rFonts w:ascii="Cantarell" w:hAnsi="Cantarel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59B0B9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59B0B9"/>
                <w:sz w:val="24"/>
                <w:szCs w:val="24"/>
              </w:rPr>
              <w:t>Face Recognition App</w:t>
            </w:r>
          </w:p>
          <w:p>
            <w:pPr>
              <w:pStyle w:val="Normal"/>
              <w:tabs>
                <w:tab w:val="clear" w:pos="720"/>
                <w:tab w:val="left" w:pos="2687" w:leader="none"/>
              </w:tabs>
              <w:spacing w:before="0" w:after="0"/>
              <w:contextualSpacing/>
              <w:jc w:val="left"/>
              <w:rPr>
                <w:rFonts w:ascii="Cantarell" w:hAnsi="Cantarell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Cantarell" w:hAnsi="Cantarell"/>
                <w:b w:val="false"/>
                <w:bCs w:val="false"/>
                <w:color w:val="000000"/>
                <w:sz w:val="20"/>
                <w:szCs w:val="20"/>
              </w:rPr>
              <w:t>Register and login users, input photograph from with a URL and use the Clarifai API to identify faces in the photograph.</w:t>
            </w:r>
          </w:p>
          <w:p>
            <w:pPr>
              <w:pStyle w:val="Normal"/>
              <w:tabs>
                <w:tab w:val="clear" w:pos="720"/>
                <w:tab w:val="left" w:pos="2687" w:leader="none"/>
              </w:tabs>
              <w:spacing w:before="0" w:after="0"/>
              <w:contextualSpacing/>
              <w:jc w:val="left"/>
              <w:rPr>
                <w:rFonts w:ascii="Cantarell" w:hAnsi="Cantarell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Cantarell" w:hAnsi="Cantarell"/>
                <w:b w:val="false"/>
                <w:bCs w:val="false"/>
                <w:color w:val="000000"/>
                <w:sz w:val="20"/>
                <w:szCs w:val="20"/>
              </w:rPr>
              <w:t xml:space="preserve">Uses React, Node.js, Express and PostgreSQL, </w:t>
            </w:r>
            <w:r>
              <w:rPr>
                <w:rFonts w:ascii="Cantarell" w:hAnsi="Cantarell"/>
                <w:b w:val="false"/>
                <w:bCs w:val="false"/>
                <w:color w:val="000000"/>
                <w:sz w:val="20"/>
                <w:szCs w:val="20"/>
              </w:rPr>
              <w:t>hosted on Heroku:</w:t>
            </w:r>
          </w:p>
          <w:p>
            <w:pPr>
              <w:pStyle w:val="Normal"/>
              <w:tabs>
                <w:tab w:val="clear" w:pos="720"/>
                <w:tab w:val="left" w:pos="2687" w:leader="none"/>
              </w:tabs>
              <w:spacing w:before="0" w:after="0"/>
              <w:contextualSpacing/>
              <w:jc w:val="left"/>
              <w:rPr/>
            </w:pPr>
            <w:r>
              <w:rPr>
                <w:rFonts w:ascii="Cantarell" w:hAnsi="Cantarell"/>
                <w:b w:val="false"/>
                <w:bCs w:val="false"/>
                <w:color w:val="000000"/>
                <w:sz w:val="20"/>
                <w:szCs w:val="20"/>
              </w:rPr>
              <w:t>https://facerecognitionfrontend.herokuapp.com/</w:t>
            </w:r>
          </w:p>
          <w:p>
            <w:pPr>
              <w:pStyle w:val="Normal"/>
              <w:tabs>
                <w:tab w:val="clear" w:pos="720"/>
                <w:tab w:val="left" w:pos="2687" w:leader="none"/>
              </w:tabs>
              <w:spacing w:before="0" w:after="0"/>
              <w:contextualSpacing/>
              <w:jc w:val="left"/>
              <w:rPr/>
            </w:pPr>
            <w:r>
              <w:rPr/>
            </w:r>
          </w:p>
          <w:p>
            <w:pPr>
              <w:pStyle w:val="Heading2"/>
              <w:spacing w:before="0" w:after="0"/>
              <w:contextualSpacing/>
              <w:rPr/>
            </w:pPr>
            <w:r>
              <w:rPr/>
              <w:t>WORK HISTORY</w:t>
            </w:r>
          </w:p>
          <w:p>
            <w:pPr>
              <w:pStyle w:val="Year"/>
              <w:spacing w:before="0" w:after="0"/>
              <w:contextualSpacing/>
              <w:jc w:val="right"/>
              <w:rPr/>
            </w:pPr>
            <w:r>
              <w:rPr>
                <w:color w:val="666666"/>
              </w:rPr>
              <w:t>(Sep. 2017 – Sep. 2018)</w:t>
            </w:r>
          </w:p>
          <w:p>
            <w:pPr>
              <w:pStyle w:val="TextBody"/>
              <w:spacing w:before="0" w:after="0"/>
              <w:contextualSpacing/>
              <w:rPr/>
            </w:pPr>
            <w:r>
              <w:rPr>
                <w:b/>
                <w:bCs/>
                <w:color w:val="59B0B9"/>
                <w:sz w:val="20"/>
                <w:szCs w:val="20"/>
              </w:rPr>
              <w:t>ASSOCIATE CONSULTANT</w:t>
            </w:r>
            <w:r>
              <w:rPr>
                <w:color w:val="59B0B9"/>
                <w:sz w:val="24"/>
                <w:szCs w:val="24"/>
              </w:rPr>
              <w:t xml:space="preserve"> </w:t>
            </w:r>
            <w:r>
              <w:rPr/>
              <w:t>- T4S Partners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jc w:val="left"/>
              <w:rPr/>
            </w:pPr>
            <w:r>
              <w:rPr>
                <w:rFonts w:ascii="Cantarell" w:hAnsi="Cantarell"/>
                <w:i w:val="false"/>
                <w:iCs w:val="false"/>
                <w:sz w:val="20"/>
                <w:szCs w:val="20"/>
              </w:rPr>
              <w:t>Used a declarative scripting language to design multiple back-end systems, including an auto-assignment ticketing system, REST API integration, and email parsing.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jc w:val="left"/>
              <w:rPr/>
            </w:pPr>
            <w:r>
              <w:rPr>
                <w:rFonts w:ascii="Cantarell" w:hAnsi="Cantarell"/>
                <w:sz w:val="20"/>
                <w:szCs w:val="20"/>
              </w:rPr>
              <w:t>Pair programmed in an end-to-end development pipeline, with Dev., Test and Prod. servers. Coordinated testing, deployment of features, and bug fixes for a SaaS business product.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jc w:val="left"/>
              <w:rPr/>
            </w:pPr>
            <w:r>
              <w:rPr>
                <w:rFonts w:ascii="Cantarell" w:hAnsi="Cantarell"/>
                <w:sz w:val="20"/>
                <w:szCs w:val="20"/>
              </w:rPr>
              <w:t>Troubleshot production-affecting service outages. Determined causes and implemented solutions, minimizing downtime and improving client relations.</w:t>
            </w:r>
          </w:p>
          <w:p>
            <w:pPr>
              <w:pStyle w:val="Year"/>
              <w:spacing w:before="0" w:after="0"/>
              <w:contextualSpacing/>
              <w:jc w:val="right"/>
              <w:rPr>
                <w:i w:val="false"/>
                <w:i w:val="false"/>
                <w:iCs w:val="false"/>
                <w:color w:val="666666"/>
              </w:rPr>
            </w:pPr>
            <w:r>
              <w:rPr/>
            </w:r>
          </w:p>
          <w:p>
            <w:pPr>
              <w:pStyle w:val="Year"/>
              <w:spacing w:before="0" w:after="0"/>
              <w:contextualSpacing/>
              <w:jc w:val="right"/>
              <w:rPr/>
            </w:pPr>
            <w:r>
              <w:rPr>
                <w:i w:val="false"/>
                <w:iCs w:val="false"/>
                <w:color w:val="666666"/>
              </w:rPr>
              <w:t>(June 2008 - June 2012)</w:t>
            </w:r>
          </w:p>
          <w:p>
            <w:pPr>
              <w:pStyle w:val="TextBody"/>
              <w:spacing w:before="0" w:after="0"/>
              <w:contextualSpacing/>
              <w:rPr/>
            </w:pPr>
            <w:r>
              <w:rPr>
                <w:b/>
                <w:bCs/>
                <w:color w:val="59B0B9"/>
              </w:rPr>
              <w:t>COMPUTER TECHNICIAN</w:t>
            </w:r>
            <w:r>
              <w:rPr>
                <w:b w:val="false"/>
                <w:bCs w:val="false"/>
                <w:color w:val="59B0B9"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>-</w:t>
            </w:r>
            <w:r>
              <w:rPr>
                <w:b w:val="false"/>
                <w:bCs w:val="false"/>
                <w:color w:val="59B0B9"/>
              </w:rPr>
              <w:t xml:space="preserve"> </w:t>
            </w:r>
            <w:r>
              <w:rPr/>
              <w:t>USAF | Kadena, Japan and Beale, CA</w:t>
            </w:r>
          </w:p>
          <w:p>
            <w:pPr>
              <w:pStyle w:val="Heading3"/>
              <w:numPr>
                <w:ilvl w:val="0"/>
                <w:numId w:val="2"/>
              </w:numPr>
              <w:spacing w:before="0" w:after="0"/>
              <w:contextualSpacing/>
              <w:jc w:val="left"/>
              <w:outlineLvl w:val="2"/>
              <w:rPr>
                <w:rFonts w:ascii="Cantarell" w:hAnsi="Cantarell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bookmarkStart w:id="0" w:name="__DdeLink__107_2893877265"/>
            <w:r>
              <w:rPr>
                <w:rFonts w:ascii="Cantarell" w:hAnsi="Cantarell"/>
                <w:b w:val="false"/>
                <w:bCs w:val="false"/>
                <w:color w:val="000000"/>
                <w:sz w:val="20"/>
                <w:szCs w:val="20"/>
              </w:rPr>
              <w:t>Operated in teams composed of varied specialties to maintain two AWACS aircraft and a DCGS system.</w:t>
            </w:r>
            <w:bookmarkEnd w:id="0"/>
          </w:p>
          <w:p>
            <w:pPr>
              <w:pStyle w:val="Normal"/>
              <w:tabs>
                <w:tab w:val="clear" w:pos="720"/>
                <w:tab w:val="left" w:pos="2687" w:leader="none"/>
              </w:tabs>
              <w:spacing w:before="0" w:after="0"/>
              <w:contextualSpacing/>
              <w:jc w:val="left"/>
              <w:rPr/>
            </w:pPr>
            <w:r>
              <w:rPr/>
            </w:r>
          </w:p>
          <w:p>
            <w:pPr>
              <w:pStyle w:val="Heading2"/>
              <w:spacing w:before="0" w:after="0"/>
              <w:contextualSpacing/>
              <w:rPr/>
            </w:pPr>
            <w:r>
              <w:rPr/>
              <w:t>EDUCATION</w:t>
            </w:r>
          </w:p>
          <w:p>
            <w:pPr>
              <w:pStyle w:val="Year"/>
              <w:spacing w:before="0" w:after="0"/>
              <w:contextualSpacing/>
              <w:jc w:val="right"/>
              <w:rPr/>
            </w:pPr>
            <w:r>
              <w:rPr>
                <w:color w:val="666666"/>
              </w:rPr>
              <w:t>(May, 2016)</w:t>
            </w:r>
          </w:p>
          <w:p>
            <w:pPr>
              <w:pStyle w:val="TextBody"/>
              <w:spacing w:before="0" w:after="0"/>
              <w:contextualSpacing/>
              <w:rPr/>
            </w:pPr>
            <w:r>
              <w:rPr>
                <w:b/>
                <w:bCs/>
                <w:color w:val="59B0B9"/>
              </w:rPr>
              <w:t>BACHELOR OF SCIENCE, CHEMISTRY</w:t>
            </w:r>
            <w:r>
              <w:rPr>
                <w:color w:val="59B0B9"/>
              </w:rPr>
              <w:t xml:space="preserve"> </w:t>
            </w:r>
            <w:r>
              <w:rPr/>
              <w:t>- Colorado State University</w:t>
            </w:r>
          </w:p>
          <w:p>
            <w:pPr>
              <w:pStyle w:val="TextBody"/>
              <w:numPr>
                <w:ilvl w:val="0"/>
                <w:numId w:val="3"/>
              </w:numPr>
              <w:tabs>
                <w:tab w:val="clear" w:pos="720"/>
              </w:tabs>
              <w:spacing w:before="0" w:after="0"/>
              <w:ind w:left="230" w:right="0" w:hanging="230"/>
              <w:contextualSpacing/>
              <w:jc w:val="left"/>
              <w:rPr/>
            </w:pPr>
            <w:r>
              <w:rPr>
                <w:sz w:val="20"/>
                <w:szCs w:val="20"/>
              </w:rPr>
              <w:t>Organized study groups for advanced chemistry courses. Helped improve classmate’s grades from C’s to A’s.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clear" w:pos="720"/>
              </w:tabs>
              <w:spacing w:before="0" w:after="0"/>
              <w:ind w:left="230" w:right="0" w:hanging="230"/>
              <w:contextualSpacing/>
              <w:jc w:val="left"/>
              <w:rPr/>
            </w:pPr>
            <w:r>
              <w:rPr>
                <w:rFonts w:ascii="Cantarell" w:hAnsi="Cantarell"/>
                <w:sz w:val="20"/>
                <w:szCs w:val="20"/>
              </w:rPr>
              <w:t>ACS certified degree with courses in organic, inorganic and physical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</w:tabs>
              <w:spacing w:before="0" w:after="0"/>
              <w:ind w:left="230" w:right="0" w:hanging="0"/>
              <w:contextualSpacing/>
              <w:jc w:val="left"/>
              <w:rPr/>
            </w:pPr>
            <w:r>
              <w:rPr>
                <w:rFonts w:ascii="Cantarell" w:hAnsi="Cantarell"/>
                <w:sz w:val="20"/>
                <w:szCs w:val="20"/>
              </w:rPr>
              <w:t>chemistry, biochemistry, calculus-based statistics and physics.</w:t>
            </w:r>
          </w:p>
          <w:p>
            <w:pPr>
              <w:pStyle w:val="Year"/>
              <w:spacing w:before="0" w:after="0"/>
              <w:contextualSpacing/>
              <w:jc w:val="right"/>
              <w:rPr>
                <w:color w:val="666666"/>
              </w:rPr>
            </w:pPr>
            <w:r>
              <w:rPr/>
            </w:r>
          </w:p>
          <w:p>
            <w:pPr>
              <w:pStyle w:val="Year"/>
              <w:spacing w:before="0" w:after="0"/>
              <w:contextualSpacing/>
              <w:jc w:val="right"/>
              <w:rPr/>
            </w:pPr>
            <w:r>
              <w:rPr>
                <w:color w:val="666666"/>
              </w:rPr>
              <w:t>(Sep. 2016 – August 2017)</w:t>
            </w:r>
          </w:p>
          <w:p>
            <w:pPr>
              <w:pStyle w:val="TextBody"/>
              <w:spacing w:before="0" w:after="0"/>
              <w:contextualSpacing/>
              <w:rPr/>
            </w:pPr>
            <w:r>
              <w:rPr>
                <w:b/>
                <w:bCs/>
                <w:color w:val="59B0B9"/>
              </w:rPr>
              <w:t>MATERIALS SCIENCE ENGINEERING</w:t>
            </w:r>
            <w:r>
              <w:rPr/>
              <w:t xml:space="preserve"> - </w:t>
            </w:r>
            <w:r>
              <w:rPr>
                <w:i w:val="false"/>
                <w:iCs w:val="false"/>
              </w:rPr>
              <w:t>University of Washington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720"/>
                <w:tab w:val="left" w:pos="2687" w:leader="none"/>
              </w:tabs>
              <w:spacing w:before="0" w:after="0"/>
              <w:contextualSpacing/>
              <w:jc w:val="left"/>
              <w:rPr/>
            </w:pPr>
            <w:r>
              <w:rPr/>
              <w:t>Advanced coursework in semiconductor theory and design.</w:t>
            </w:r>
          </w:p>
          <w:p>
            <w:pPr>
              <w:pStyle w:val="Normal"/>
              <w:tabs>
                <w:tab w:val="clear" w:pos="720"/>
                <w:tab w:val="left" w:pos="2687" w:leader="none"/>
              </w:tabs>
              <w:spacing w:before="0" w:after="0"/>
              <w:contextualSpacing/>
              <w:jc w:val="left"/>
              <w:rPr/>
            </w:pPr>
            <w:r>
              <w:rPr/>
            </w:r>
          </w:p>
        </w:tc>
      </w:tr>
    </w:tbl>
    <w:p>
      <w:pPr>
        <w:pStyle w:val="Normal"/>
        <w:jc w:val="left"/>
        <w:rPr/>
      </w:pPr>
      <w:r>
        <w:rPr>
          <w:b/>
          <w:bCs/>
        </w:rPr>
        <w:t xml:space="preserve">                                                                                    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4883150</wp:posOffset>
            </wp:positionH>
            <wp:positionV relativeFrom="paragraph">
              <wp:posOffset>-82550</wp:posOffset>
            </wp:positionV>
            <wp:extent cx="292735" cy="3054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3090545</wp:posOffset>
            </wp:positionH>
            <wp:positionV relativeFrom="paragraph">
              <wp:posOffset>-91440</wp:posOffset>
            </wp:positionV>
            <wp:extent cx="320675" cy="29591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ab/>
      </w:r>
      <w:r>
        <w:rPr>
          <w:b/>
          <w:bCs/>
        </w:rPr>
        <w:tab/>
        <w:tab/>
        <w:tab/>
        <w:t xml:space="preserve">                                       in/scott96707     /scott96707 </w:t>
      </w:r>
      <w:r>
        <w:rPr>
          <w:b w:val="false"/>
          <w:bCs w:val="false"/>
        </w:rPr>
        <w:t xml:space="preserve">     </w:t>
      </w:r>
    </w:p>
    <w:sectPr>
      <w:headerReference w:type="default" r:id="rId4"/>
      <w:footerReference w:type="default" r:id="rId5"/>
      <w:type w:val="nextPage"/>
      <w:pgSz w:w="12240" w:h="15840"/>
      <w:pgMar w:left="720" w:right="720" w:header="720" w:top="777" w:footer="0" w:bottom="28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ntarel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rmorant Garamond Medium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-523875</wp:posOffset>
              </wp:positionH>
              <wp:positionV relativeFrom="paragraph">
                <wp:posOffset>-457200</wp:posOffset>
              </wp:positionV>
              <wp:extent cx="2720975" cy="10065385"/>
              <wp:effectExtent l="0" t="0" r="0" b="0"/>
              <wp:wrapNone/>
              <wp:docPr id="4" name="Rectangle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20520" cy="10064880"/>
                      </a:xfrm>
                      <a:prstGeom prst="rect">
                        <a:avLst/>
                      </a:prstGeom>
                      <a:solidFill>
                        <a:srgbClr val="59b0b9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1" fillcolor="#59b0b9" stroked="f" style="position:absolute;margin-left:-41.25pt;margin-top:-36pt;width:214.15pt;height:792.45pt">
              <w10:wrap type="none"/>
              <v:fill o:detectmouseclick="t" type="solid" color2="#a64f46"/>
              <v:stroke color="#3465a4" joinstyle="round" endcap="flat"/>
            </v:rect>
          </w:pict>
        </mc:Fallback>
      </mc:AlternateContent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3086100</wp:posOffset>
          </wp:positionH>
          <wp:positionV relativeFrom="paragraph">
            <wp:posOffset>-85725</wp:posOffset>
          </wp:positionV>
          <wp:extent cx="228600" cy="228600"/>
          <wp:effectExtent l="0" t="0" r="0" b="0"/>
          <wp:wrapSquare wrapText="largest"/>
          <wp:docPr id="5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4886325</wp:posOffset>
          </wp:positionH>
          <wp:positionV relativeFrom="paragraph">
            <wp:posOffset>-66040</wp:posOffset>
          </wp:positionV>
          <wp:extent cx="248285" cy="248285"/>
          <wp:effectExtent l="0" t="0" r="0" b="0"/>
          <wp:wrapSquare wrapText="largest"/>
          <wp:docPr id="6" name="Image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4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48285" cy="248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       </w:t>
    </w:r>
    <w:r>
      <w:rPr>
        <w:b/>
        <w:bCs/>
      </w:rPr>
      <w:t>(970) 231 4895</w:t>
    </w:r>
    <w:r>
      <w:rPr/>
      <w:t xml:space="preserve">                   </w:t>
    </w:r>
    <w:r>
      <w:rPr>
        <w:b/>
        <w:bCs/>
      </w:rPr>
      <w:t xml:space="preserve">scott96707@gmail.com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  <w:sz w:val="20"/>
        <w:b w:val="false"/>
        <w:rFonts w:cs="Symbol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30"/>
        </w:tabs>
        <w:ind w:left="230" w:hanging="23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461"/>
        </w:tabs>
        <w:ind w:left="461" w:hanging="231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30"/>
        </w:tabs>
        <w:ind w:left="230" w:hanging="23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461"/>
        </w:tabs>
        <w:ind w:left="461" w:hanging="231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b3035"/>
    <w:pPr>
      <w:widowControl/>
      <w:bidi w:val="0"/>
      <w:spacing w:lineRule="auto" w:line="259" w:before="0" w:after="160"/>
      <w:jc w:val="left"/>
    </w:pPr>
    <w:rPr>
      <w:rFonts w:ascii="Century Gothic" w:hAnsi="Century Gothic" w:eastAsia="Calibri" w:cs="" w:cstheme="minorBidi" w:eastAsiaTheme="minorHAnsi"/>
      <w:color w:val="auto"/>
      <w:kern w:val="0"/>
      <w:sz w:val="20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pBdr>
        <w:bottom w:val="single" w:sz="2" w:space="1" w:color="FFFFFF"/>
      </w:pBdr>
      <w:spacing w:lineRule="auto" w:line="240" w:before="0" w:after="0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pBdr>
        <w:bottom w:val="single" w:sz="2" w:space="1" w:color="000000"/>
      </w:pBdr>
      <w:spacing w:lineRule="auto" w:line="240" w:before="0" w:after="0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lineRule="auto" w:line="240" w:before="0" w:after="0"/>
      <w:outlineLvl w:val="2"/>
    </w:pPr>
    <w:rPr>
      <w:b/>
      <w:color w:val="59B0B9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lineRule="auto" w:line="240" w:before="0" w:after="100"/>
      <w:outlineLvl w:val="3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e4b65"/>
    <w:rPr>
      <w:rFonts w:ascii="Century Gothic" w:hAnsi="Century Gothic"/>
      <w:color w:val="F2F2F2" w:themeColor="background1" w:themeShade="f2"/>
      <w:spacing w:val="10"/>
      <w:sz w:val="24"/>
      <w:shd w:fill="2E74B5" w:val="clear"/>
    </w:rPr>
  </w:style>
  <w:style w:type="character" w:styleId="InternetLink">
    <w:name w:val="Internet 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e4b65"/>
    <w:rPr>
      <w:rFonts w:ascii="Century Gothic" w:hAnsi="Century Gothic"/>
      <w:b/>
      <w:spacing w:val="6"/>
      <w:sz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ce4b65"/>
    <w:rPr>
      <w:rFonts w:ascii="Century Gothic" w:hAnsi="Century Gothic"/>
      <w:b/>
      <w:sz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a661f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a661f"/>
    <w:rPr>
      <w:rFonts w:ascii="Century Gothic" w:hAnsi="Century Gothic"/>
      <w:sz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a661f"/>
    <w:rPr>
      <w:rFonts w:ascii="Century Gothic" w:hAnsi="Century Gothic"/>
      <w:sz w:val="20"/>
    </w:rPr>
  </w:style>
  <w:style w:type="character" w:styleId="Tgc" w:customStyle="1">
    <w:name w:val="_tgc"/>
    <w:qFormat/>
    <w:rsid w:val="00104ef4"/>
    <w:rPr/>
  </w:style>
  <w:style w:type="character" w:styleId="ListLabel1">
    <w:name w:val="ListLabel 1"/>
    <w:qFormat/>
    <w:rPr>
      <w:rFonts w:ascii="Calibri" w:hAnsi="Calibri"/>
      <w:b/>
      <w:bCs/>
      <w:sz w:val="22"/>
      <w:szCs w:val="22"/>
    </w:rPr>
  </w:style>
  <w:style w:type="character" w:styleId="ListLabel2">
    <w:name w:val="ListLabel 2"/>
    <w:qFormat/>
    <w:rPr>
      <w:rFonts w:ascii="Calibri" w:hAnsi="Calibri"/>
      <w:sz w:val="22"/>
      <w:szCs w:val="22"/>
    </w:rPr>
  </w:style>
  <w:style w:type="character" w:styleId="ListLabel3">
    <w:name w:val="ListLabel 3"/>
    <w:qFormat/>
    <w:rPr>
      <w:rFonts w:ascii="Calibri" w:hAnsi="Calibri"/>
      <w:color w:val="1155CC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4">
    <w:name w:val="ListLabel 4"/>
    <w:qFormat/>
    <w:rPr>
      <w:rFonts w:ascii="Cantarell" w:hAnsi="Cantarell" w:cs="OpenSymbol"/>
      <w:sz w:val="20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ascii="Cantarell" w:hAnsi="Cantarell" w:cs="Symbol"/>
      <w:b w:val="false"/>
      <w:sz w:val="20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ascii="Cantarell" w:hAnsi="Cantarell" w:cs="OpenSymbol"/>
      <w:sz w:val="20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ascii="Cantarell" w:hAnsi="Cantarell" w:cs="Symbol"/>
      <w:b w:val="false"/>
      <w:sz w:val="20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ascii="Cantarell" w:hAnsi="Cantarell" w:cs="OpenSymbol"/>
      <w:sz w:val="20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ascii="Cantarell" w:hAnsi="Cantarell" w:cs="Symbol"/>
      <w:b w:val="false"/>
      <w:sz w:val="20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  <w:sz w:val="20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ascii="Cantarell" w:hAnsi="Cantarell" w:cs="Symbol"/>
      <w:b w:val="false"/>
      <w:sz w:val="20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  <w:sz w:val="20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ascii="Cantarell" w:hAnsi="Cantarell" w:cs="Symbol"/>
      <w:b w:val="false"/>
      <w:sz w:val="20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  <w:sz w:val="20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ascii="Cantarell" w:hAnsi="Cantarell" w:cs="Symbol"/>
      <w:b w:val="false"/>
      <w:sz w:val="20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Symbol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  <w:sz w:val="20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ascii="Cantarell" w:hAnsi="Cantarell" w:cs="Symbol"/>
      <w:b w:val="false"/>
      <w:sz w:val="20"/>
    </w:rPr>
  </w:style>
  <w:style w:type="character" w:styleId="ListLabel230">
    <w:name w:val="ListLabel 230"/>
    <w:qFormat/>
    <w:rPr>
      <w:rFonts w:cs="Symbol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Symbol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  <w:sz w:val="20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ascii="Cantarell" w:hAnsi="Cantarell" w:cs="Symbol"/>
      <w:b w:val="false"/>
      <w:sz w:val="20"/>
    </w:rPr>
  </w:style>
  <w:style w:type="character" w:styleId="ListLabel266">
    <w:name w:val="ListLabel 266"/>
    <w:qFormat/>
    <w:rPr>
      <w:rFonts w:cs="Symbol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Symbol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  <w:sz w:val="20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ascii="Cantarell" w:hAnsi="Cantarell" w:cs="Symbol"/>
      <w:b w:val="false"/>
      <w:sz w:val="20"/>
    </w:rPr>
  </w:style>
  <w:style w:type="character" w:styleId="ListLabel302">
    <w:name w:val="ListLabel 302"/>
    <w:qFormat/>
    <w:rPr>
      <w:rFonts w:cs="Symbol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Symbol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  <w:sz w:val="20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ascii="Cantarell" w:hAnsi="Cantarell" w:cs="Symbol"/>
      <w:b w:val="false"/>
      <w:sz w:val="20"/>
    </w:rPr>
  </w:style>
  <w:style w:type="character" w:styleId="ListLabel338">
    <w:name w:val="ListLabel 338"/>
    <w:qFormat/>
    <w:rPr>
      <w:rFonts w:cs="Symbol"/>
    </w:rPr>
  </w:style>
  <w:style w:type="character" w:styleId="ListLabel339">
    <w:name w:val="ListLabel 339"/>
    <w:qFormat/>
    <w:rPr>
      <w:rFonts w:cs="Symbol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Symbol"/>
    </w:rPr>
  </w:style>
  <w:style w:type="character" w:styleId="ListLabel342">
    <w:name w:val="ListLabel 342"/>
    <w:qFormat/>
    <w:rPr>
      <w:rFonts w:cs="Symbol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Symbol"/>
    </w:rPr>
  </w:style>
  <w:style w:type="character" w:styleId="ListLabel345">
    <w:name w:val="ListLabel 345"/>
    <w:qFormat/>
    <w:rPr>
      <w:rFonts w:cs="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Eczar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rFonts w:ascii="Cantarell" w:hAnsi="Cantarell"/>
    </w:rPr>
  </w:style>
  <w:style w:type="paragraph" w:styleId="List">
    <w:name w:val="List"/>
    <w:basedOn w:val="TextBody"/>
    <w:pPr/>
    <w:rPr>
      <w:rFonts w:cs="Eczar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czar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czar"/>
    </w:rPr>
  </w:style>
  <w:style w:type="paragraph" w:styleId="Name" w:customStyle="1">
    <w:name w:val="Name"/>
    <w:basedOn w:val="Normal"/>
    <w:qFormat/>
    <w:rsid w:val="00ce4b65"/>
    <w:pPr>
      <w:spacing w:lineRule="auto" w:line="240" w:before="0" w:after="0"/>
      <w:ind w:left="-108" w:hanging="0"/>
      <w:jc w:val="center"/>
    </w:pPr>
    <w:rPr>
      <w:b/>
      <w:color w:val="2E74B5" w:themeColor="accent1" w:themeShade="bf"/>
      <w:spacing w:val="6"/>
      <w:sz w:val="56"/>
    </w:rPr>
  </w:style>
  <w:style w:type="paragraph" w:styleId="JobTitle" w:customStyle="1">
    <w:name w:val="Job Title"/>
    <w:basedOn w:val="Normal"/>
    <w:qFormat/>
    <w:rsid w:val="00ce4b65"/>
    <w:pPr>
      <w:spacing w:lineRule="auto" w:line="240" w:before="0" w:after="0"/>
      <w:ind w:left="-108" w:hanging="0"/>
      <w:jc w:val="center"/>
    </w:pPr>
    <w:rPr>
      <w:color w:val="808080" w:themeColor="background1" w:themeShade="80"/>
      <w:spacing w:val="6"/>
      <w:sz w:val="44"/>
    </w:rPr>
  </w:style>
  <w:style w:type="paragraph" w:styleId="Year" w:customStyle="1">
    <w:name w:val="Year"/>
    <w:basedOn w:val="Normal"/>
    <w:qFormat/>
    <w:rsid w:val="00ce4b65"/>
    <w:pPr>
      <w:spacing w:lineRule="auto" w:line="240" w:before="0" w:after="0"/>
      <w:jc w:val="right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a661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9a6d9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extBodyIndent">
    <w:name w:val="Body Text Indent"/>
    <w:basedOn w:val="TextBody"/>
    <w:qFormat/>
    <w:pPr>
      <w:ind w:firstLine="283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List1">
    <w:name w:val="List 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Application>LibreOffice/6.1.4.2$Linux_X86_64 LibreOffice_project/10$Build-2</Application>
  <Pages>1</Pages>
  <Words>349</Words>
  <Characters>2124</Characters>
  <CharactersWithSpaces>2596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2018-03-16T06:13:00Z</dcterms:created>
  <dc:creator>hloom.com</dc:creator>
  <dc:description/>
  <dc:language>en-US</dc:language>
  <cp:lastModifiedBy/>
  <dcterms:modified xsi:type="dcterms:W3CDTF">2019-01-20T11:22:23Z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