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57567" w14:textId="6276E4C8" w:rsidR="00F41F88" w:rsidRPr="006B3041" w:rsidRDefault="00094EB7">
      <w:pPr>
        <w:rPr>
          <w:rFonts w:ascii="Calibri" w:hAnsi="Calibri" w:cs="Calibri"/>
          <w:lang w:val="es-ES"/>
        </w:rPr>
      </w:pPr>
      <w:r w:rsidRPr="006B3041">
        <w:rPr>
          <w:rFonts w:ascii="Calibri" w:hAnsi="Calibri" w:cs="Calibri"/>
          <w:lang w:val="es-ES"/>
        </w:rPr>
        <w:t>Bautismo:</w:t>
      </w:r>
    </w:p>
    <w:p w14:paraId="0633AC0B" w14:textId="075BDE3E" w:rsidR="002C49BF" w:rsidRPr="006B3041" w:rsidRDefault="002C49BF">
      <w:pPr>
        <w:rPr>
          <w:rFonts w:ascii="Calibri" w:hAnsi="Calibri" w:cs="Calibri"/>
          <w:lang w:val="es-ES"/>
        </w:rPr>
      </w:pPr>
    </w:p>
    <w:p w14:paraId="77DF3B51" w14:textId="38BE6BC0" w:rsidR="00A864F6" w:rsidRPr="006B3041" w:rsidRDefault="0001035D" w:rsidP="005D62A3">
      <w:pPr>
        <w:pStyle w:val="NormalWeb"/>
        <w:spacing w:before="0" w:beforeAutospacing="0" w:after="0" w:afterAutospacing="0"/>
        <w:jc w:val="both"/>
        <w:rPr>
          <w:rFonts w:ascii="Calibri" w:hAnsi="Calibri" w:cs="Calibri"/>
          <w:lang w:val="es-ES_tradnl"/>
        </w:rPr>
      </w:pPr>
      <w:r w:rsidRPr="006B3041">
        <w:rPr>
          <w:rFonts w:ascii="Calibri" w:hAnsi="Calibri" w:cs="Calibri"/>
          <w:b/>
          <w:lang w:val="es-ES"/>
        </w:rPr>
        <w:t>Hechos 2:</w:t>
      </w:r>
      <w:r w:rsidR="00E95957" w:rsidRPr="006B3041">
        <w:rPr>
          <w:rFonts w:ascii="Calibri" w:hAnsi="Calibri" w:cs="Calibri"/>
          <w:b/>
          <w:lang w:val="es-ES"/>
        </w:rPr>
        <w:t>29</w:t>
      </w:r>
      <w:r w:rsidR="00E95957" w:rsidRPr="006B3041">
        <w:rPr>
          <w:rFonts w:ascii="Calibri" w:hAnsi="Calibri" w:cs="Calibri"/>
          <w:lang w:val="es-ES"/>
        </w:rPr>
        <w:t xml:space="preserve"> </w:t>
      </w:r>
      <w:r w:rsidR="00A864F6" w:rsidRPr="006B3041">
        <w:rPr>
          <w:rFonts w:ascii="Calibri" w:hAnsi="Calibri" w:cs="Calibri"/>
          <w:vertAlign w:val="superscript"/>
          <w:lang w:val="es-ES"/>
        </w:rPr>
        <w:t>29 </w:t>
      </w:r>
      <w:r w:rsidR="00A864F6" w:rsidRPr="006B3041">
        <w:rPr>
          <w:rFonts w:ascii="Calibri" w:hAnsi="Calibri" w:cs="Calibri"/>
          <w:lang w:val="es-ES"/>
        </w:rPr>
        <w:t xml:space="preserve">»Hermanos, permítanme hablarles con franqueza acerca del patriarca David, que murió y fue sepultado, y cuyo sepulcro está entre nosotros hasta el día de hoy. </w:t>
      </w:r>
      <w:r w:rsidR="00A864F6" w:rsidRPr="006B3041">
        <w:rPr>
          <w:rFonts w:ascii="Calibri" w:hAnsi="Calibri" w:cs="Calibri"/>
          <w:vertAlign w:val="superscript"/>
          <w:lang w:val="es-ES"/>
        </w:rPr>
        <w:t>30 </w:t>
      </w:r>
      <w:r w:rsidR="00A864F6" w:rsidRPr="006B3041">
        <w:rPr>
          <w:rFonts w:ascii="Calibri" w:hAnsi="Calibri" w:cs="Calibri"/>
          <w:lang w:val="es-ES"/>
        </w:rPr>
        <w:t xml:space="preserve">Era profeta y sabía que Dios le había prometido bajo juramento poner en el trono a uno de sus descendientes. </w:t>
      </w:r>
      <w:r w:rsidR="00A864F6" w:rsidRPr="006B3041">
        <w:rPr>
          <w:rFonts w:ascii="Calibri" w:hAnsi="Calibri" w:cs="Calibri"/>
          <w:vertAlign w:val="superscript"/>
          <w:lang w:val="es-ES"/>
        </w:rPr>
        <w:t>31 </w:t>
      </w:r>
      <w:r w:rsidR="00A864F6" w:rsidRPr="006B3041">
        <w:rPr>
          <w:rFonts w:ascii="Calibri" w:hAnsi="Calibri" w:cs="Calibri"/>
          <w:lang w:val="es-ES"/>
        </w:rPr>
        <w:t xml:space="preserve">Fue así como previó lo que iba a suceder. Refiriéndose a la resurrección del Mesías, afirmó que Dios no dejaría que su vida terminara en el sepulcro, ni que su fin fuera la corrupción. </w:t>
      </w:r>
      <w:r w:rsidR="00A864F6" w:rsidRPr="006B3041">
        <w:rPr>
          <w:rFonts w:ascii="Calibri" w:hAnsi="Calibri" w:cs="Calibri"/>
          <w:vertAlign w:val="superscript"/>
          <w:lang w:val="es-ES"/>
        </w:rPr>
        <w:t>32 </w:t>
      </w:r>
      <w:r w:rsidR="00A864F6" w:rsidRPr="006B3041">
        <w:rPr>
          <w:rFonts w:ascii="Calibri" w:hAnsi="Calibri" w:cs="Calibri"/>
          <w:lang w:val="es-ES"/>
        </w:rPr>
        <w:t xml:space="preserve">A este Jesús, Dios lo resucitó, y de ello todos nosotros somos testigos. </w:t>
      </w:r>
      <w:r w:rsidR="00A864F6" w:rsidRPr="006B3041">
        <w:rPr>
          <w:rFonts w:ascii="Calibri" w:hAnsi="Calibri" w:cs="Calibri"/>
          <w:vertAlign w:val="superscript"/>
          <w:lang w:val="es-ES"/>
        </w:rPr>
        <w:t>33 </w:t>
      </w:r>
      <w:r w:rsidR="00A864F6" w:rsidRPr="006B3041">
        <w:rPr>
          <w:rFonts w:ascii="Calibri" w:hAnsi="Calibri" w:cs="Calibri"/>
          <w:lang w:val="es-ES"/>
        </w:rPr>
        <w:t xml:space="preserve">Exaltado por el poder de Dios, y habiendo recibido del Padre el Espíritu Santo prometido, ha derramado esto que ustedes ahora ven y oyen. </w:t>
      </w:r>
      <w:r w:rsidR="00A864F6" w:rsidRPr="006B3041">
        <w:rPr>
          <w:rFonts w:ascii="Calibri" w:hAnsi="Calibri" w:cs="Calibri"/>
          <w:vertAlign w:val="superscript"/>
          <w:lang w:val="es-ES"/>
        </w:rPr>
        <w:t>34 </w:t>
      </w:r>
      <w:r w:rsidR="00A864F6" w:rsidRPr="006B3041">
        <w:rPr>
          <w:rFonts w:ascii="Calibri" w:hAnsi="Calibri" w:cs="Calibri"/>
          <w:lang w:val="es-ES"/>
        </w:rPr>
        <w:t xml:space="preserve">David no subió al cielo, y sin embargo declaró: »“Dijo el Señor a mi Señor: Siéntate a mi derecha, </w:t>
      </w:r>
      <w:r w:rsidR="00A864F6" w:rsidRPr="006B3041">
        <w:rPr>
          <w:rFonts w:ascii="Calibri" w:hAnsi="Calibri" w:cs="Calibri"/>
          <w:vertAlign w:val="superscript"/>
          <w:lang w:val="es-ES"/>
        </w:rPr>
        <w:t>35 </w:t>
      </w:r>
      <w:r w:rsidR="00A864F6" w:rsidRPr="006B3041">
        <w:rPr>
          <w:rFonts w:ascii="Calibri" w:hAnsi="Calibri" w:cs="Calibri"/>
          <w:lang w:val="es-ES"/>
        </w:rPr>
        <w:t>hasta que ponga a tus enemigos por estrado de tus pies.”</w:t>
      </w:r>
    </w:p>
    <w:p w14:paraId="4FEF84B1" w14:textId="77777777" w:rsidR="00A864F6" w:rsidRPr="006B3041" w:rsidRDefault="00A864F6" w:rsidP="00A864F6">
      <w:pPr>
        <w:autoSpaceDE w:val="0"/>
        <w:autoSpaceDN w:val="0"/>
        <w:adjustRightInd w:val="0"/>
        <w:ind w:left="1080" w:hanging="720"/>
        <w:jc w:val="both"/>
        <w:rPr>
          <w:rFonts w:ascii="Calibri" w:hAnsi="Calibri" w:cs="Calibri"/>
          <w:lang w:val="es-ES"/>
        </w:rPr>
      </w:pPr>
    </w:p>
    <w:p w14:paraId="313A6D9A" w14:textId="0D0B80E5" w:rsidR="002C49BF" w:rsidRPr="006B3041" w:rsidRDefault="002C49BF" w:rsidP="008D2BAB">
      <w:pPr>
        <w:jc w:val="both"/>
        <w:rPr>
          <w:rFonts w:ascii="Calibri" w:eastAsia="Times New Roman" w:hAnsi="Calibri" w:cs="Calibri"/>
          <w:lang w:val="es-ES"/>
        </w:rPr>
      </w:pPr>
      <w:r w:rsidRPr="006B3041">
        <w:rPr>
          <w:rFonts w:ascii="Calibri" w:eastAsia="Times New Roman" w:hAnsi="Calibri" w:cs="Calibri"/>
          <w:vertAlign w:val="superscript"/>
          <w:lang w:val="es-ES"/>
        </w:rPr>
        <w:t>36 </w:t>
      </w:r>
      <w:r w:rsidRPr="006B3041">
        <w:rPr>
          <w:rFonts w:ascii="Calibri" w:eastAsia="Times New Roman" w:hAnsi="Calibri" w:cs="Calibri"/>
          <w:lang w:val="es-ES"/>
        </w:rPr>
        <w:t xml:space="preserve">»Por tanto, sépalo bien todo Israel que a este Jesús, a quien ustedes crucificaron, Dios lo ha hecho Señor y Mesías.» </w:t>
      </w:r>
      <w:r w:rsidRPr="006B3041">
        <w:rPr>
          <w:rFonts w:ascii="Calibri" w:eastAsia="Times New Roman" w:hAnsi="Calibri" w:cs="Calibri"/>
          <w:vertAlign w:val="superscript"/>
          <w:lang w:val="es-ES"/>
        </w:rPr>
        <w:t>37 </w:t>
      </w:r>
      <w:r w:rsidRPr="006B3041">
        <w:rPr>
          <w:rFonts w:ascii="Calibri" w:eastAsia="Times New Roman" w:hAnsi="Calibri" w:cs="Calibri"/>
          <w:lang w:val="es-ES"/>
        </w:rPr>
        <w:t xml:space="preserve">Cuando oyeron esto, todos se sintieron profundamente conmovidos y les dijeron a Pedro y a los otros apóstoles: —Hermanos, ¿qué debemos hacer? </w:t>
      </w:r>
      <w:r w:rsidRPr="006B3041">
        <w:rPr>
          <w:rFonts w:ascii="Calibri" w:eastAsia="Times New Roman" w:hAnsi="Calibri" w:cs="Calibri"/>
          <w:vertAlign w:val="superscript"/>
          <w:lang w:val="es-ES"/>
        </w:rPr>
        <w:t>38 </w:t>
      </w:r>
      <w:r w:rsidRPr="006B3041">
        <w:rPr>
          <w:rFonts w:ascii="Calibri" w:eastAsia="Times New Roman" w:hAnsi="Calibri" w:cs="Calibri"/>
          <w:lang w:val="es-ES"/>
        </w:rPr>
        <w:t xml:space="preserve">—Arrepiéntase y bautícese cada uno de ustedes en el nombre de Jesucristo para perdón de sus pecados—les contestó Pedro—, y recibirán el don del Espíritu Santo. </w:t>
      </w:r>
      <w:r w:rsidRPr="006B3041">
        <w:rPr>
          <w:rFonts w:ascii="Calibri" w:eastAsia="Times New Roman" w:hAnsi="Calibri" w:cs="Calibri"/>
          <w:vertAlign w:val="superscript"/>
          <w:lang w:val="es-ES"/>
        </w:rPr>
        <w:t>39 </w:t>
      </w:r>
      <w:r w:rsidRPr="006B3041">
        <w:rPr>
          <w:rFonts w:ascii="Calibri" w:eastAsia="Times New Roman" w:hAnsi="Calibri" w:cs="Calibri"/>
          <w:lang w:val="es-ES"/>
        </w:rPr>
        <w:t xml:space="preserve">En efecto, la promesa es para ustedes, para sus hijos y para todos los extranjeros, es decir, para todos aquellos a quienes el Señor nuestro Dios quiera llamar. </w:t>
      </w:r>
      <w:r w:rsidRPr="006B3041">
        <w:rPr>
          <w:rFonts w:ascii="Calibri" w:eastAsia="Times New Roman" w:hAnsi="Calibri" w:cs="Calibri"/>
          <w:vertAlign w:val="superscript"/>
          <w:lang w:val="es-ES"/>
        </w:rPr>
        <w:t>40 </w:t>
      </w:r>
      <w:r w:rsidRPr="006B3041">
        <w:rPr>
          <w:rFonts w:ascii="Calibri" w:eastAsia="Times New Roman" w:hAnsi="Calibri" w:cs="Calibri"/>
          <w:lang w:val="es-ES"/>
        </w:rPr>
        <w:t xml:space="preserve">Y con muchas otras razones les exhortaba insistentemente: —¡Sálvense de esta generación perversa! </w:t>
      </w:r>
    </w:p>
    <w:p w14:paraId="298B7CD2" w14:textId="77777777" w:rsidR="002C49BF" w:rsidRPr="006B3041" w:rsidRDefault="002C49BF" w:rsidP="002C49BF">
      <w:pPr>
        <w:spacing w:before="360" w:after="100" w:afterAutospacing="1"/>
        <w:rPr>
          <w:rFonts w:ascii="Calibri" w:eastAsia="Times New Roman" w:hAnsi="Calibri" w:cs="Calibri"/>
          <w:lang w:val="es-ES"/>
        </w:rPr>
      </w:pPr>
      <w:r w:rsidRPr="006B3041">
        <w:rPr>
          <w:rFonts w:ascii="Calibri" w:eastAsia="Times New Roman" w:hAnsi="Calibri" w:cs="Calibri"/>
          <w:b/>
          <w:bCs/>
          <w:lang w:val="es-ES"/>
        </w:rPr>
        <w:t>La comunidad de los creyentes</w:t>
      </w:r>
      <w:r w:rsidRPr="006B3041">
        <w:rPr>
          <w:rFonts w:ascii="Calibri" w:eastAsia="Times New Roman" w:hAnsi="Calibri" w:cs="Calibri"/>
          <w:lang w:val="es-ES"/>
        </w:rPr>
        <w:t xml:space="preserve"> </w:t>
      </w:r>
    </w:p>
    <w:p w14:paraId="67404FE4" w14:textId="069DEDF0" w:rsidR="002C49BF" w:rsidRPr="006B3041" w:rsidRDefault="002C49BF" w:rsidP="002C49BF">
      <w:pPr>
        <w:jc w:val="both"/>
        <w:rPr>
          <w:rFonts w:ascii="Calibri" w:eastAsia="Times New Roman" w:hAnsi="Calibri" w:cs="Calibri"/>
          <w:b/>
          <w:bCs/>
          <w:lang w:val="es-ES"/>
        </w:rPr>
      </w:pPr>
      <w:r w:rsidRPr="006B3041">
        <w:rPr>
          <w:rFonts w:ascii="Calibri" w:eastAsia="Times New Roman" w:hAnsi="Calibri" w:cs="Calibri"/>
          <w:vertAlign w:val="superscript"/>
          <w:lang w:val="es-ES"/>
        </w:rPr>
        <w:t>41 </w:t>
      </w:r>
      <w:r w:rsidRPr="006B3041">
        <w:rPr>
          <w:rFonts w:ascii="Calibri" w:eastAsia="Times New Roman" w:hAnsi="Calibri" w:cs="Calibri"/>
          <w:lang w:val="es-ES"/>
        </w:rPr>
        <w:t xml:space="preserve">Así, pues, los que recibieron su mensaje fueron bautizados, y aquel día se unieron a la iglesia unas tres mil personas. </w:t>
      </w:r>
      <w:r w:rsidRPr="006B3041">
        <w:rPr>
          <w:rFonts w:ascii="Calibri" w:eastAsia="Times New Roman" w:hAnsi="Calibri" w:cs="Calibri"/>
          <w:vertAlign w:val="superscript"/>
          <w:lang w:val="es-ES"/>
        </w:rPr>
        <w:t>42 </w:t>
      </w:r>
      <w:r w:rsidRPr="006B3041">
        <w:rPr>
          <w:rFonts w:ascii="Calibri" w:eastAsia="Times New Roman" w:hAnsi="Calibri" w:cs="Calibri"/>
          <w:lang w:val="es-ES"/>
        </w:rPr>
        <w:t xml:space="preserve">Se mantenían firmes en la enseñanza de los apóstoles, en la comunión, en el partimiento del pan y en la oración. </w:t>
      </w:r>
      <w:r w:rsidRPr="006B3041">
        <w:rPr>
          <w:rFonts w:ascii="Calibri" w:eastAsia="Times New Roman" w:hAnsi="Calibri" w:cs="Calibri"/>
          <w:vertAlign w:val="superscript"/>
          <w:lang w:val="es-ES"/>
        </w:rPr>
        <w:t>43 </w:t>
      </w:r>
      <w:r w:rsidRPr="006B3041">
        <w:rPr>
          <w:rFonts w:ascii="Calibri" w:eastAsia="Times New Roman" w:hAnsi="Calibri" w:cs="Calibri"/>
          <w:lang w:val="es-ES"/>
        </w:rPr>
        <w:t xml:space="preserve">Todos estaban asombrados por los muchos prodigios y señales que realizaban los apóstoles. </w:t>
      </w:r>
    </w:p>
    <w:p w14:paraId="58A5EF7F" w14:textId="0D5C7742" w:rsidR="00094EB7" w:rsidRPr="006B3041" w:rsidRDefault="00094EB7">
      <w:pPr>
        <w:rPr>
          <w:rFonts w:ascii="Calibri" w:hAnsi="Calibri" w:cs="Calibri"/>
          <w:lang w:val="es-ES"/>
        </w:rPr>
      </w:pPr>
    </w:p>
    <w:p w14:paraId="70E1B75F" w14:textId="77777777" w:rsidR="00094EB7" w:rsidRPr="006B3041" w:rsidRDefault="00094EB7" w:rsidP="007B6EE6">
      <w:pPr>
        <w:jc w:val="both"/>
        <w:rPr>
          <w:rFonts w:ascii="Calibri" w:hAnsi="Calibri" w:cs="Calibri"/>
          <w:lang w:val="es-ES"/>
        </w:rPr>
      </w:pPr>
      <w:r w:rsidRPr="006B3041">
        <w:rPr>
          <w:rFonts w:ascii="Calibri" w:hAnsi="Calibri" w:cs="Calibri"/>
          <w:b/>
          <w:lang w:val="es-ES"/>
        </w:rPr>
        <w:t>Lo que significa</w:t>
      </w:r>
      <w:r w:rsidRPr="006B3041">
        <w:rPr>
          <w:rFonts w:ascii="Calibri" w:hAnsi="Calibri" w:cs="Calibri"/>
          <w:lang w:val="es-ES"/>
        </w:rPr>
        <w:t>:</w:t>
      </w:r>
      <w:r w:rsidR="00301F07" w:rsidRPr="006B3041">
        <w:rPr>
          <w:rFonts w:ascii="Calibri" w:hAnsi="Calibri" w:cs="Calibri"/>
          <w:lang w:val="es-ES"/>
        </w:rPr>
        <w:t xml:space="preserve"> como los comunistas y las pandillas les piden a sus nuevos integrantes una declara</w:t>
      </w:r>
      <w:r w:rsidR="0037444D" w:rsidRPr="006B3041">
        <w:rPr>
          <w:rFonts w:ascii="Calibri" w:hAnsi="Calibri" w:cs="Calibri"/>
          <w:lang w:val="es-ES"/>
        </w:rPr>
        <w:t xml:space="preserve">ción publica de su </w:t>
      </w:r>
      <w:r w:rsidR="003C6114" w:rsidRPr="006B3041">
        <w:rPr>
          <w:rFonts w:ascii="Calibri" w:hAnsi="Calibri" w:cs="Calibri"/>
          <w:lang w:val="es-ES"/>
        </w:rPr>
        <w:t>adición a ya sea al partido comunista o a la pandilla. Todo el propósito de esto es que la persona haga un compromiso publico de su nueva creencia y de que no se avergüenza de su nueva familia. También se demuestra con esto lo que está dispuesto hacer o sacrificar por su nueva familia. De igual manera el bautismo publico tenía y siguen teniendo una connotación similar. Es para que el nuevo creyente testifique de su compromiso adquirido con Jesús. Es decirle al mundo que ya intentó vivir como el quiso pero que ahora ha encontrado a un Salvador al que le ha dado su vida y declaro a todos que quiero seguirlo.</w:t>
      </w:r>
    </w:p>
    <w:p w14:paraId="1E44A85B" w14:textId="77777777" w:rsidR="00094EB7" w:rsidRPr="006B3041" w:rsidRDefault="00094EB7">
      <w:pPr>
        <w:rPr>
          <w:rFonts w:ascii="Calibri" w:hAnsi="Calibri" w:cs="Calibri"/>
          <w:lang w:val="es-ES"/>
        </w:rPr>
      </w:pPr>
    </w:p>
    <w:p w14:paraId="4AFB73D0" w14:textId="3B6B9B14" w:rsidR="00094EB7" w:rsidRPr="006B3041" w:rsidRDefault="00094EB7">
      <w:pPr>
        <w:rPr>
          <w:rFonts w:ascii="Calibri" w:hAnsi="Calibri" w:cs="Calibri"/>
          <w:lang w:val="es-ES"/>
        </w:rPr>
      </w:pPr>
      <w:r w:rsidRPr="006B3041">
        <w:rPr>
          <w:rFonts w:ascii="Calibri" w:hAnsi="Calibri" w:cs="Calibri"/>
          <w:lang w:val="es-ES"/>
        </w:rPr>
        <w:t>El sentido espiritual</w:t>
      </w:r>
      <w:r w:rsidR="007B6EE6" w:rsidRPr="006B3041">
        <w:rPr>
          <w:rFonts w:ascii="Calibri" w:hAnsi="Calibri" w:cs="Calibri"/>
          <w:lang w:val="es-ES"/>
        </w:rPr>
        <w:t>:</w:t>
      </w:r>
      <w:r w:rsidR="00D97EEA" w:rsidRPr="006B3041">
        <w:rPr>
          <w:rFonts w:ascii="Calibri" w:hAnsi="Calibri" w:cs="Calibri"/>
          <w:lang w:val="es-ES"/>
        </w:rPr>
        <w:t xml:space="preserve"> el bautismo del Espíritu Santo sucede cuando le entregamos nuestra vida a Jesús. En ese instante su Espíritu Santo viene a vivir en nuestras vidas.</w:t>
      </w:r>
    </w:p>
    <w:p w14:paraId="2B96DAB7" w14:textId="77777777" w:rsidR="00094EB7" w:rsidRPr="006B3041" w:rsidRDefault="00094EB7">
      <w:pPr>
        <w:rPr>
          <w:rFonts w:ascii="Calibri" w:hAnsi="Calibri" w:cs="Calibri"/>
          <w:lang w:val="es-ES"/>
        </w:rPr>
      </w:pPr>
    </w:p>
    <w:p w14:paraId="55516463" w14:textId="58036C50" w:rsidR="00094EB7" w:rsidRPr="006B3041" w:rsidRDefault="00094EB7">
      <w:pPr>
        <w:rPr>
          <w:rFonts w:ascii="Calibri" w:hAnsi="Calibri" w:cs="Calibri"/>
          <w:lang w:val="es-ES"/>
        </w:rPr>
      </w:pPr>
      <w:r w:rsidRPr="006B3041">
        <w:rPr>
          <w:rFonts w:ascii="Calibri" w:hAnsi="Calibri" w:cs="Calibri"/>
          <w:b/>
          <w:lang w:val="es-ES"/>
        </w:rPr>
        <w:t>Su simbo</w:t>
      </w:r>
      <w:r w:rsidR="00A44060" w:rsidRPr="006B3041">
        <w:rPr>
          <w:rFonts w:ascii="Calibri" w:hAnsi="Calibri" w:cs="Calibri"/>
          <w:b/>
          <w:lang w:val="es-ES"/>
        </w:rPr>
        <w:t>lismo al sumergirnos en el agua</w:t>
      </w:r>
      <w:r w:rsidR="00A44060" w:rsidRPr="006B3041">
        <w:rPr>
          <w:rFonts w:ascii="Calibri" w:hAnsi="Calibri" w:cs="Calibri"/>
          <w:lang w:val="es-ES"/>
        </w:rPr>
        <w:t xml:space="preserve">: Es un símbolo del bautismo del </w:t>
      </w:r>
      <w:r w:rsidR="00C05772" w:rsidRPr="006B3041">
        <w:rPr>
          <w:rFonts w:ascii="Calibri" w:hAnsi="Calibri" w:cs="Calibri"/>
          <w:lang w:val="es-ES"/>
        </w:rPr>
        <w:t>Espíritu</w:t>
      </w:r>
      <w:r w:rsidR="00A44060" w:rsidRPr="006B3041">
        <w:rPr>
          <w:rFonts w:ascii="Calibri" w:hAnsi="Calibri" w:cs="Calibri"/>
          <w:lang w:val="es-ES"/>
        </w:rPr>
        <w:t xml:space="preserve"> Santo. Representa que hemos muerto a nuestra vieja manera de vivir para empezar una nueva vida en Jesús. Un nuevo estilo de vida. Morimos al mundo, a nuestras ideas, a nuestro carácter, a nuestros pecados para vivir en novedad de vida con Jesús.</w:t>
      </w:r>
    </w:p>
    <w:p w14:paraId="42A48857" w14:textId="3423AAF5" w:rsidR="00094EB7" w:rsidRPr="006B3041" w:rsidRDefault="00094EB7">
      <w:pPr>
        <w:rPr>
          <w:rFonts w:ascii="Calibri" w:hAnsi="Calibri" w:cs="Calibri"/>
          <w:lang w:val="es-ES"/>
        </w:rPr>
      </w:pPr>
    </w:p>
    <w:p w14:paraId="3D0F4F44" w14:textId="77777777" w:rsidR="00094EB7" w:rsidRPr="006B3041" w:rsidRDefault="00094EB7">
      <w:pPr>
        <w:rPr>
          <w:rFonts w:ascii="Calibri" w:hAnsi="Calibri" w:cs="Calibri"/>
          <w:lang w:val="es-ES"/>
        </w:rPr>
      </w:pPr>
      <w:r w:rsidRPr="006B3041">
        <w:rPr>
          <w:rFonts w:ascii="Calibri" w:hAnsi="Calibri" w:cs="Calibri"/>
          <w:lang w:val="es-ES"/>
        </w:rPr>
        <w:t xml:space="preserve">¿Por que lo hacemos? Fue una orden del Señor Jesús. El quería que hiciéramos </w:t>
      </w:r>
      <w:r w:rsidR="00F07096" w:rsidRPr="006B3041">
        <w:rPr>
          <w:rFonts w:ascii="Calibri" w:hAnsi="Calibri" w:cs="Calibri"/>
          <w:lang w:val="es-ES"/>
        </w:rPr>
        <w:t>nuestra fe pú</w:t>
      </w:r>
      <w:r w:rsidRPr="006B3041">
        <w:rPr>
          <w:rFonts w:ascii="Calibri" w:hAnsi="Calibri" w:cs="Calibri"/>
          <w:lang w:val="es-ES"/>
        </w:rPr>
        <w:t xml:space="preserve">blica. </w:t>
      </w:r>
    </w:p>
    <w:p w14:paraId="0F60BF7E" w14:textId="77777777" w:rsidR="00F07096" w:rsidRPr="006B3041" w:rsidRDefault="00F07096">
      <w:pPr>
        <w:rPr>
          <w:rFonts w:ascii="Calibri" w:hAnsi="Calibri" w:cs="Calibri"/>
          <w:lang w:val="es-ES"/>
        </w:rPr>
      </w:pPr>
    </w:p>
    <w:p w14:paraId="0D9F0BCF" w14:textId="77777777" w:rsidR="00F07096" w:rsidRPr="006B3041" w:rsidRDefault="00F07096" w:rsidP="00CE7DA3">
      <w:pPr>
        <w:jc w:val="both"/>
        <w:rPr>
          <w:rFonts w:ascii="Calibri" w:hAnsi="Calibri" w:cs="Calibri"/>
          <w:lang w:val="es-ES"/>
        </w:rPr>
      </w:pPr>
      <w:r w:rsidRPr="006B3041">
        <w:rPr>
          <w:rFonts w:ascii="Calibri" w:hAnsi="Calibri" w:cs="Calibri"/>
          <w:b/>
          <w:lang w:val="es-ES"/>
        </w:rPr>
        <w:t>Mateo 28:16</w:t>
      </w:r>
      <w:r w:rsidRPr="006B3041">
        <w:rPr>
          <w:rFonts w:ascii="Calibri" w:hAnsi="Calibri" w:cs="Calibri"/>
          <w:b/>
          <w:bCs/>
          <w:vertAlign w:val="superscript"/>
          <w:lang w:val="es-ES"/>
        </w:rPr>
        <w:t> </w:t>
      </w:r>
      <w:r w:rsidRPr="006B3041">
        <w:rPr>
          <w:rFonts w:ascii="Calibri" w:hAnsi="Calibri" w:cs="Calibri"/>
          <w:bCs/>
          <w:lang w:val="es-ES"/>
        </w:rPr>
        <w:t xml:space="preserve">Los once discípulos fueron a Galilea, a la montaña que Jesús les había indicado. </w:t>
      </w:r>
      <w:r w:rsidRPr="006B3041">
        <w:rPr>
          <w:rFonts w:ascii="Calibri" w:hAnsi="Calibri" w:cs="Calibri"/>
          <w:bCs/>
          <w:vertAlign w:val="superscript"/>
          <w:lang w:val="es-ES"/>
        </w:rPr>
        <w:t>17 </w:t>
      </w:r>
      <w:r w:rsidRPr="006B3041">
        <w:rPr>
          <w:rFonts w:ascii="Calibri" w:hAnsi="Calibri" w:cs="Calibri"/>
          <w:bCs/>
          <w:lang w:val="es-ES"/>
        </w:rPr>
        <w:t xml:space="preserve">Cuando lo vieron, lo adoraron; pero algunos dudaban. </w:t>
      </w:r>
      <w:r w:rsidRPr="006B3041">
        <w:rPr>
          <w:rFonts w:ascii="Calibri" w:hAnsi="Calibri" w:cs="Calibri"/>
          <w:bCs/>
          <w:vertAlign w:val="superscript"/>
          <w:lang w:val="es-ES"/>
        </w:rPr>
        <w:t>18 </w:t>
      </w:r>
      <w:r w:rsidRPr="006B3041">
        <w:rPr>
          <w:rFonts w:ascii="Calibri" w:hAnsi="Calibri" w:cs="Calibri"/>
          <w:bCs/>
          <w:lang w:val="es-ES"/>
        </w:rPr>
        <w:t xml:space="preserve">Jesús se acercó entonces a ellos y les dijo: </w:t>
      </w:r>
      <w:r w:rsidRPr="006B3041">
        <w:rPr>
          <w:rFonts w:ascii="Calibri" w:hAnsi="Calibri" w:cs="Calibri"/>
          <w:lang w:val="es-ES"/>
        </w:rPr>
        <w:t xml:space="preserve">—Se me ha dado toda autoridad en el cielo y en la tierra. </w:t>
      </w:r>
      <w:r w:rsidRPr="006B3041">
        <w:rPr>
          <w:rFonts w:ascii="Calibri" w:hAnsi="Calibri" w:cs="Calibri"/>
          <w:vertAlign w:val="superscript"/>
          <w:lang w:val="es-ES"/>
        </w:rPr>
        <w:t>19 </w:t>
      </w:r>
      <w:r w:rsidRPr="006B3041">
        <w:rPr>
          <w:rFonts w:ascii="Calibri" w:hAnsi="Calibri" w:cs="Calibri"/>
          <w:lang w:val="es-ES"/>
        </w:rPr>
        <w:t xml:space="preserve">Por tanto, vayan y hagan discípulos de todas las naciones, bautizándolos en el nombre del Padre y del Hijo y del Espíritu Santo, </w:t>
      </w:r>
      <w:r w:rsidRPr="006B3041">
        <w:rPr>
          <w:rFonts w:ascii="Calibri" w:hAnsi="Calibri" w:cs="Calibri"/>
          <w:vertAlign w:val="superscript"/>
          <w:lang w:val="es-ES"/>
        </w:rPr>
        <w:t>20 </w:t>
      </w:r>
      <w:r w:rsidRPr="006B3041">
        <w:rPr>
          <w:rFonts w:ascii="Calibri" w:hAnsi="Calibri" w:cs="Calibri"/>
          <w:lang w:val="es-ES"/>
        </w:rPr>
        <w:t>enseñándoles a obedecer todo lo que les he mandado a ustedes. Y les aseguro que estaré con ustedes siempre, hasta el fin del mundo</w:t>
      </w:r>
      <w:r w:rsidR="00F958B0" w:rsidRPr="006B3041">
        <w:rPr>
          <w:rFonts w:ascii="Calibri" w:hAnsi="Calibri" w:cs="Calibri"/>
          <w:lang w:val="es-ES"/>
        </w:rPr>
        <w:t>.</w:t>
      </w:r>
    </w:p>
    <w:p w14:paraId="2994BF2B" w14:textId="77777777" w:rsidR="00F07096" w:rsidRPr="006B3041" w:rsidRDefault="00F07096" w:rsidP="00CE7DA3">
      <w:pPr>
        <w:jc w:val="both"/>
        <w:rPr>
          <w:rFonts w:ascii="Calibri" w:hAnsi="Calibri" w:cs="Calibri"/>
          <w:lang w:val="es-ES_tradnl"/>
        </w:rPr>
      </w:pPr>
    </w:p>
    <w:p w14:paraId="4A76AC96" w14:textId="77777777" w:rsidR="007B6EE6" w:rsidRPr="006B3041" w:rsidRDefault="007B6EE6">
      <w:pPr>
        <w:rPr>
          <w:rFonts w:ascii="Calibri" w:hAnsi="Calibri" w:cs="Calibri"/>
          <w:lang w:val="es-ES"/>
        </w:rPr>
      </w:pPr>
    </w:p>
    <w:p w14:paraId="45C7D9C6" w14:textId="77777777" w:rsidR="007B6EE6" w:rsidRPr="006B3041" w:rsidRDefault="007B6EE6" w:rsidP="007B6EE6">
      <w:pPr>
        <w:rPr>
          <w:rFonts w:ascii="Calibri" w:hAnsi="Calibri" w:cs="Calibri"/>
          <w:lang w:val="es-ES"/>
        </w:rPr>
      </w:pPr>
      <w:r w:rsidRPr="006B3041">
        <w:rPr>
          <w:rFonts w:ascii="Calibri" w:hAnsi="Calibri" w:cs="Calibri"/>
          <w:b/>
          <w:lang w:val="es-ES"/>
        </w:rPr>
        <w:t>Lo que no es el bautismo:</w:t>
      </w:r>
      <w:r w:rsidRPr="006B3041">
        <w:rPr>
          <w:rFonts w:ascii="Calibri" w:hAnsi="Calibri" w:cs="Calibri"/>
          <w:lang w:val="es-ES"/>
        </w:rPr>
        <w:t xml:space="preserve"> medio de salvación.</w:t>
      </w:r>
    </w:p>
    <w:p w14:paraId="1EFA4E42" w14:textId="77777777" w:rsidR="007B6EE6" w:rsidRPr="006B3041" w:rsidRDefault="007B6EE6" w:rsidP="007B6EE6">
      <w:pPr>
        <w:rPr>
          <w:rFonts w:ascii="Calibri" w:hAnsi="Calibri" w:cs="Calibri"/>
          <w:lang w:val="es-ES"/>
        </w:rPr>
      </w:pPr>
    </w:p>
    <w:p w14:paraId="0398FED7" w14:textId="77777777" w:rsidR="007B6EE6" w:rsidRPr="006B3041" w:rsidRDefault="007B6EE6" w:rsidP="007B6EE6">
      <w:pPr>
        <w:tabs>
          <w:tab w:val="left" w:pos="90"/>
        </w:tabs>
        <w:jc w:val="both"/>
        <w:rPr>
          <w:rFonts w:ascii="Calibri" w:hAnsi="Calibri" w:cs="Calibri"/>
          <w:lang w:val="es-ES"/>
        </w:rPr>
      </w:pPr>
      <w:r w:rsidRPr="006B3041">
        <w:rPr>
          <w:rFonts w:ascii="Calibri" w:hAnsi="Calibri" w:cs="Calibri"/>
          <w:b/>
          <w:lang w:val="es-ES"/>
        </w:rPr>
        <w:t>Lucas 22:32</w:t>
      </w:r>
      <w:r w:rsidRPr="006B3041">
        <w:rPr>
          <w:rFonts w:ascii="Calibri" w:hAnsi="Calibri" w:cs="Calibri"/>
          <w:lang w:val="es-ES"/>
        </w:rPr>
        <w:t xml:space="preserve"> </w:t>
      </w:r>
      <w:r w:rsidRPr="006B3041">
        <w:rPr>
          <w:rFonts w:ascii="Calibri" w:hAnsi="Calibri" w:cs="Calibri"/>
          <w:vertAlign w:val="superscript"/>
          <w:lang w:val="es-ES"/>
        </w:rPr>
        <w:t>32 </w:t>
      </w:r>
      <w:r w:rsidRPr="006B3041">
        <w:rPr>
          <w:rFonts w:ascii="Calibri" w:hAnsi="Calibri" w:cs="Calibri"/>
          <w:lang w:val="es-ES"/>
        </w:rPr>
        <w:t xml:space="preserve">También llevaban con él a otros dos, ambos criminales, para ser ejecutados. </w:t>
      </w:r>
      <w:r w:rsidRPr="006B3041">
        <w:rPr>
          <w:rFonts w:ascii="Calibri" w:hAnsi="Calibri" w:cs="Calibri"/>
          <w:vertAlign w:val="superscript"/>
          <w:lang w:val="es-ES"/>
        </w:rPr>
        <w:t>33 </w:t>
      </w:r>
      <w:r w:rsidRPr="006B3041">
        <w:rPr>
          <w:rFonts w:ascii="Calibri" w:hAnsi="Calibri" w:cs="Calibri"/>
          <w:lang w:val="es-ES"/>
        </w:rPr>
        <w:t xml:space="preserve">Cuando llegaron al lugar llamado la Calavera, lo crucificaron allí, junto con los criminales, uno a su derecha y otro a su izquierda. </w:t>
      </w:r>
      <w:r w:rsidRPr="006B3041">
        <w:rPr>
          <w:rFonts w:ascii="Calibri" w:hAnsi="Calibri" w:cs="Calibri"/>
          <w:vertAlign w:val="superscript"/>
          <w:lang w:val="es-ES"/>
        </w:rPr>
        <w:t>34 </w:t>
      </w:r>
      <w:r w:rsidRPr="006B3041">
        <w:rPr>
          <w:rFonts w:ascii="Calibri" w:hAnsi="Calibri" w:cs="Calibri"/>
          <w:lang w:val="es-ES"/>
        </w:rPr>
        <w:t xml:space="preserve">—Padre—dijo Jesús—, perdónalos, porque no saben lo que hacen. Mientras tanto, echaban suertes para repartirse entre sí la ropa de Jesús. </w:t>
      </w:r>
      <w:r w:rsidRPr="006B3041">
        <w:rPr>
          <w:rFonts w:ascii="Calibri" w:hAnsi="Calibri" w:cs="Calibri"/>
          <w:vertAlign w:val="superscript"/>
          <w:lang w:val="es-ES"/>
        </w:rPr>
        <w:t>35 </w:t>
      </w:r>
      <w:r w:rsidRPr="006B3041">
        <w:rPr>
          <w:rFonts w:ascii="Calibri" w:hAnsi="Calibri" w:cs="Calibri"/>
          <w:lang w:val="es-ES"/>
        </w:rPr>
        <w:t xml:space="preserve">La gente, por su parte, se quedó allí observando, y aun los gobernantes estaban burlándose de él. —Salvó a otros—decían—; que se salve a sí mismo, si es el Cristo de Dios, el Escogido. </w:t>
      </w:r>
      <w:r w:rsidRPr="006B3041">
        <w:rPr>
          <w:rFonts w:ascii="Calibri" w:hAnsi="Calibri" w:cs="Calibri"/>
          <w:vertAlign w:val="superscript"/>
          <w:lang w:val="es-ES"/>
        </w:rPr>
        <w:t>36 </w:t>
      </w:r>
      <w:r w:rsidRPr="006B3041">
        <w:rPr>
          <w:rFonts w:ascii="Calibri" w:hAnsi="Calibri" w:cs="Calibri"/>
          <w:lang w:val="es-ES"/>
        </w:rPr>
        <w:t xml:space="preserve">También los soldados se acercaron para burlarse de él. Le ofrecieron vinagre </w:t>
      </w:r>
      <w:r w:rsidRPr="006B3041">
        <w:rPr>
          <w:rFonts w:ascii="Calibri" w:hAnsi="Calibri" w:cs="Calibri"/>
          <w:vertAlign w:val="superscript"/>
          <w:lang w:val="es-ES"/>
        </w:rPr>
        <w:t>37 </w:t>
      </w:r>
      <w:r w:rsidRPr="006B3041">
        <w:rPr>
          <w:rFonts w:ascii="Calibri" w:hAnsi="Calibri" w:cs="Calibri"/>
          <w:lang w:val="es-ES"/>
        </w:rPr>
        <w:t xml:space="preserve">y le dijeron: —Si eres el rey de los judíos, sálvate a ti mismo. </w:t>
      </w:r>
      <w:r w:rsidRPr="006B3041">
        <w:rPr>
          <w:rFonts w:ascii="Calibri" w:hAnsi="Calibri" w:cs="Calibri"/>
          <w:vertAlign w:val="superscript"/>
          <w:lang w:val="es-ES"/>
        </w:rPr>
        <w:t>38 </w:t>
      </w:r>
      <w:r w:rsidRPr="006B3041">
        <w:rPr>
          <w:rFonts w:ascii="Calibri" w:hAnsi="Calibri" w:cs="Calibri"/>
          <w:lang w:val="es-ES"/>
        </w:rPr>
        <w:t>Resulta que había sobre él un letrero, que decía: «</w:t>
      </w:r>
      <w:r w:rsidRPr="006B3041">
        <w:rPr>
          <w:rFonts w:ascii="Calibri" w:hAnsi="Calibri" w:cs="Calibri"/>
          <w:i/>
          <w:iCs/>
          <w:lang w:val="es-ES"/>
        </w:rPr>
        <w:t>Éste es el Rey de los judíos</w:t>
      </w:r>
      <w:r w:rsidRPr="006B3041">
        <w:rPr>
          <w:rFonts w:ascii="Calibri" w:hAnsi="Calibri" w:cs="Calibri"/>
          <w:lang w:val="es-ES"/>
        </w:rPr>
        <w:t xml:space="preserve">.» </w:t>
      </w:r>
      <w:r w:rsidRPr="006B3041">
        <w:rPr>
          <w:rFonts w:ascii="Calibri" w:hAnsi="Calibri" w:cs="Calibri"/>
          <w:vertAlign w:val="superscript"/>
          <w:lang w:val="es-ES"/>
        </w:rPr>
        <w:t>39 </w:t>
      </w:r>
      <w:r w:rsidRPr="006B3041">
        <w:rPr>
          <w:rFonts w:ascii="Calibri" w:hAnsi="Calibri" w:cs="Calibri"/>
          <w:lang w:val="es-ES"/>
        </w:rPr>
        <w:t xml:space="preserve">Uno de los criminales allí colgados empezó a insultarlo: —¿No eres tú el Cristo? ¡Sálvate a ti mismo y a nosotros! </w:t>
      </w:r>
      <w:r w:rsidRPr="006B3041">
        <w:rPr>
          <w:rFonts w:ascii="Calibri" w:hAnsi="Calibri" w:cs="Calibri"/>
          <w:vertAlign w:val="superscript"/>
          <w:lang w:val="es-ES"/>
        </w:rPr>
        <w:t>40 </w:t>
      </w:r>
      <w:r w:rsidRPr="006B3041">
        <w:rPr>
          <w:rFonts w:ascii="Calibri" w:hAnsi="Calibri" w:cs="Calibri"/>
          <w:lang w:val="es-ES"/>
        </w:rPr>
        <w:t xml:space="preserve">Pero el otro criminal lo reprendió: —¿Ni siquiera temor de Dios tienes, aunque sufres la misma condena? </w:t>
      </w:r>
      <w:r w:rsidRPr="006B3041">
        <w:rPr>
          <w:rFonts w:ascii="Calibri" w:hAnsi="Calibri" w:cs="Calibri"/>
          <w:vertAlign w:val="superscript"/>
          <w:lang w:val="es-ES"/>
        </w:rPr>
        <w:t>41 </w:t>
      </w:r>
      <w:r w:rsidRPr="006B3041">
        <w:rPr>
          <w:rFonts w:ascii="Calibri" w:hAnsi="Calibri" w:cs="Calibri"/>
          <w:lang w:val="es-ES"/>
        </w:rPr>
        <w:t xml:space="preserve">En nuestro caso, el castigo es justo, pues sufrimos lo que merecen nuestros delitos; éste, en cambio, no ha hecho nada malo. </w:t>
      </w:r>
      <w:r w:rsidRPr="006B3041">
        <w:rPr>
          <w:rFonts w:ascii="Calibri" w:hAnsi="Calibri" w:cs="Calibri"/>
          <w:vertAlign w:val="superscript"/>
          <w:lang w:val="es-ES"/>
        </w:rPr>
        <w:t>42 </w:t>
      </w:r>
      <w:r w:rsidRPr="006B3041">
        <w:rPr>
          <w:rFonts w:ascii="Calibri" w:hAnsi="Calibri" w:cs="Calibri"/>
          <w:lang w:val="es-ES"/>
        </w:rPr>
        <w:t xml:space="preserve">Luego dijo: —Jesús, acuérdate de mí cuando vengas en tu reino. </w:t>
      </w:r>
      <w:r w:rsidRPr="006B3041">
        <w:rPr>
          <w:rFonts w:ascii="Calibri" w:hAnsi="Calibri" w:cs="Calibri"/>
          <w:vertAlign w:val="superscript"/>
          <w:lang w:val="es-ES"/>
        </w:rPr>
        <w:t>43 </w:t>
      </w:r>
      <w:r w:rsidRPr="006B3041">
        <w:rPr>
          <w:rFonts w:ascii="Calibri" w:hAnsi="Calibri" w:cs="Calibri"/>
          <w:lang w:val="es-ES"/>
        </w:rPr>
        <w:t xml:space="preserve">—Te aseguro que hoy estarás conmigo en el paraíso—le contestó Jesús. </w:t>
      </w:r>
    </w:p>
    <w:p w14:paraId="1F752ED0" w14:textId="77777777" w:rsidR="00094EB7" w:rsidRPr="006B3041" w:rsidRDefault="00094EB7">
      <w:pPr>
        <w:rPr>
          <w:rFonts w:ascii="Calibri" w:hAnsi="Calibri" w:cs="Calibri"/>
          <w:lang w:val="es-ES"/>
        </w:rPr>
      </w:pPr>
    </w:p>
    <w:p w14:paraId="6D919795" w14:textId="68F4979B" w:rsidR="00094EB7" w:rsidRPr="006B3041" w:rsidRDefault="00094EB7">
      <w:pPr>
        <w:rPr>
          <w:rFonts w:ascii="Calibri" w:hAnsi="Calibri" w:cs="Calibri"/>
          <w:lang w:val="es-ES"/>
        </w:rPr>
      </w:pPr>
      <w:r w:rsidRPr="006B3041">
        <w:rPr>
          <w:rFonts w:ascii="Calibri" w:hAnsi="Calibri" w:cs="Calibri"/>
          <w:lang w:val="es-ES"/>
        </w:rPr>
        <w:t>Ejemplo de vida nueva en Jesús:</w:t>
      </w:r>
    </w:p>
    <w:p w14:paraId="0A68F1C6" w14:textId="770FF1F2" w:rsidR="00EA3A75" w:rsidRPr="006B3041" w:rsidRDefault="00EA3A75">
      <w:pPr>
        <w:rPr>
          <w:rFonts w:ascii="Calibri" w:hAnsi="Calibri" w:cs="Calibri"/>
          <w:lang w:val="es-ES"/>
        </w:rPr>
      </w:pPr>
    </w:p>
    <w:p w14:paraId="4B5A344B" w14:textId="30E35D23" w:rsidR="00EA3A75" w:rsidRPr="006B3041" w:rsidRDefault="00EA3A75" w:rsidP="006B3041">
      <w:pPr>
        <w:jc w:val="both"/>
        <w:rPr>
          <w:rFonts w:ascii="Calibri" w:eastAsia="Times New Roman" w:hAnsi="Calibri" w:cs="Calibri"/>
          <w:lang w:val="es-ES"/>
        </w:rPr>
      </w:pPr>
      <w:r w:rsidRPr="006B3041">
        <w:rPr>
          <w:rFonts w:ascii="Calibri" w:eastAsia="Times New Roman" w:hAnsi="Calibri" w:cs="Calibri"/>
          <w:b/>
          <w:lang w:val="es-MX"/>
        </w:rPr>
        <w:t>Romanos 6.1–4</w:t>
      </w:r>
      <w:r w:rsidRPr="006B3041">
        <w:rPr>
          <w:rFonts w:ascii="Calibri" w:eastAsia="Times New Roman" w:hAnsi="Calibri" w:cs="Calibri"/>
          <w:lang w:val="es-ES_tradnl"/>
        </w:rPr>
        <w:t xml:space="preserve"> </w:t>
      </w:r>
      <w:r w:rsidRPr="006B3041">
        <w:rPr>
          <w:rFonts w:ascii="Calibri" w:eastAsia="Times New Roman" w:hAnsi="Calibri" w:cs="Calibri"/>
          <w:lang w:val="es-ES"/>
        </w:rPr>
        <w:t xml:space="preserve"> ¿Qué concluiremos? ¿Vamos a persistir en el pecado, para que la gracia abunde? </w:t>
      </w:r>
      <w:r w:rsidRPr="006B3041">
        <w:rPr>
          <w:rFonts w:ascii="Calibri" w:eastAsia="Times New Roman" w:hAnsi="Calibri" w:cs="Calibri"/>
          <w:vertAlign w:val="superscript"/>
          <w:lang w:val="es-ES"/>
        </w:rPr>
        <w:t>2 </w:t>
      </w:r>
      <w:r w:rsidRPr="006B3041">
        <w:rPr>
          <w:rFonts w:ascii="Calibri" w:eastAsia="Times New Roman" w:hAnsi="Calibri" w:cs="Calibri"/>
          <w:lang w:val="es-ES"/>
        </w:rPr>
        <w:t xml:space="preserve">¡De ninguna manera! Nosotros, que hemos muerto al pecado, ¿cómo podemos seguir viviendo en él? </w:t>
      </w:r>
      <w:r w:rsidRPr="006B3041">
        <w:rPr>
          <w:rFonts w:ascii="Calibri" w:eastAsia="Times New Roman" w:hAnsi="Calibri" w:cs="Calibri"/>
          <w:vertAlign w:val="superscript"/>
          <w:lang w:val="es-ES"/>
        </w:rPr>
        <w:t>3 </w:t>
      </w:r>
      <w:r w:rsidRPr="006B3041">
        <w:rPr>
          <w:rFonts w:ascii="Calibri" w:eastAsia="Times New Roman" w:hAnsi="Calibri" w:cs="Calibri"/>
          <w:lang w:val="es-ES"/>
        </w:rPr>
        <w:t xml:space="preserve">¿Acaso no saben ustedes que todos los que fuimos bautizados para unirnos con Cristo Jesús, en realidad fuimos bautizados para participar en su muerte? </w:t>
      </w:r>
      <w:r w:rsidRPr="006B3041">
        <w:rPr>
          <w:rFonts w:ascii="Calibri" w:eastAsia="Times New Roman" w:hAnsi="Calibri" w:cs="Calibri"/>
          <w:vertAlign w:val="superscript"/>
          <w:lang w:val="es-ES"/>
        </w:rPr>
        <w:t>4 </w:t>
      </w:r>
      <w:r w:rsidRPr="006B3041">
        <w:rPr>
          <w:rFonts w:ascii="Calibri" w:eastAsia="Times New Roman" w:hAnsi="Calibri" w:cs="Calibri"/>
          <w:lang w:val="es-ES"/>
        </w:rPr>
        <w:t>Por tanto, mediante el bautismo fuimos sepultados con él en su muerte, a fin de que, así como Cristo resucitó por el poder del Padre, también nosotros llevemos una vida nueva.</w:t>
      </w:r>
      <w:r w:rsidRPr="006B3041">
        <w:rPr>
          <w:rFonts w:ascii="Calibri" w:eastAsia="Times New Roman" w:hAnsi="Calibri" w:cs="Calibri"/>
          <w:b/>
          <w:bCs/>
          <w:lang w:val="es-ES"/>
        </w:rPr>
        <w:t xml:space="preserve"> </w:t>
      </w:r>
    </w:p>
    <w:p w14:paraId="39C1D9E2" w14:textId="26508DE8" w:rsidR="00EA3A75" w:rsidRPr="006B3041" w:rsidRDefault="00EA3A75">
      <w:pPr>
        <w:rPr>
          <w:rFonts w:ascii="Calibri" w:hAnsi="Calibri" w:cs="Calibri"/>
          <w:lang w:val="es-ES"/>
        </w:rPr>
      </w:pPr>
    </w:p>
    <w:p w14:paraId="7B60B1A7" w14:textId="478C5299" w:rsidR="00C62AE2" w:rsidRPr="006B3041" w:rsidRDefault="00C62AE2">
      <w:pPr>
        <w:rPr>
          <w:rFonts w:ascii="Calibri" w:hAnsi="Calibri" w:cs="Calibri"/>
          <w:lang w:val="es-ES"/>
        </w:rPr>
      </w:pPr>
    </w:p>
    <w:p w14:paraId="62D2BEB2" w14:textId="77777777" w:rsidR="003B45AC" w:rsidRPr="006B3041" w:rsidRDefault="00C62AE2" w:rsidP="006B3041">
      <w:pPr>
        <w:jc w:val="both"/>
        <w:rPr>
          <w:rFonts w:ascii="Calibri" w:hAnsi="Calibri" w:cs="Calibri"/>
          <w:lang w:val="es-ES"/>
        </w:rPr>
      </w:pPr>
      <w:r w:rsidRPr="006B3041">
        <w:rPr>
          <w:rFonts w:ascii="Calibri" w:hAnsi="Calibri" w:cs="Calibri"/>
          <w:lang w:val="es-ES"/>
        </w:rPr>
        <w:t xml:space="preserve">Cynthia Huber, ella nació en Brooklyn New York. Su mamá era bastante abusiva verbalmente, físicamente y nunca pudo entender porqué a pesar de que ella sabia que mi papá había abusado de mi sexualmente. Ni siquiera una palabra de consuelo, no hubo te amo, todo va a estar bien. Al final terminé en Foster </w:t>
      </w:r>
      <w:proofErr w:type="spellStart"/>
      <w:r w:rsidRPr="006B3041">
        <w:rPr>
          <w:rFonts w:ascii="Calibri" w:hAnsi="Calibri" w:cs="Calibri"/>
          <w:lang w:val="es-ES"/>
        </w:rPr>
        <w:t>care</w:t>
      </w:r>
      <w:proofErr w:type="spellEnd"/>
      <w:r w:rsidRPr="006B3041">
        <w:rPr>
          <w:rFonts w:ascii="Calibri" w:hAnsi="Calibri" w:cs="Calibri"/>
          <w:lang w:val="es-ES"/>
        </w:rPr>
        <w:t xml:space="preserve">. Y esa experiencia cuenta ella fue brutal. En una ocasión en uno de esos hogares, la mamá Foster era alcohólica y en una ocasión no la dejó entrar a la casa así </w:t>
      </w:r>
      <w:r w:rsidRPr="006B3041">
        <w:rPr>
          <w:rFonts w:ascii="Calibri" w:hAnsi="Calibri" w:cs="Calibri"/>
          <w:lang w:val="es-ES"/>
        </w:rPr>
        <w:lastRenderedPageBreak/>
        <w:t xml:space="preserve">que tuvo que ir a buscar uno de esos </w:t>
      </w:r>
      <w:proofErr w:type="spellStart"/>
      <w:r w:rsidRPr="006B3041">
        <w:rPr>
          <w:rFonts w:ascii="Calibri" w:hAnsi="Calibri" w:cs="Calibri"/>
          <w:lang w:val="es-ES"/>
        </w:rPr>
        <w:t>shelters</w:t>
      </w:r>
      <w:proofErr w:type="spellEnd"/>
      <w:r w:rsidRPr="006B3041">
        <w:rPr>
          <w:rFonts w:ascii="Calibri" w:hAnsi="Calibri" w:cs="Calibri"/>
          <w:lang w:val="es-ES"/>
        </w:rPr>
        <w:t xml:space="preserve"> o </w:t>
      </w:r>
      <w:proofErr w:type="spellStart"/>
      <w:r w:rsidRPr="006B3041">
        <w:rPr>
          <w:rFonts w:ascii="Calibri" w:hAnsi="Calibri" w:cs="Calibri"/>
          <w:lang w:val="es-ES"/>
        </w:rPr>
        <w:t>refujios</w:t>
      </w:r>
      <w:proofErr w:type="spellEnd"/>
      <w:r w:rsidRPr="006B3041">
        <w:rPr>
          <w:rFonts w:ascii="Calibri" w:hAnsi="Calibri" w:cs="Calibri"/>
          <w:lang w:val="es-ES"/>
        </w:rPr>
        <w:t xml:space="preserve"> donde se pasa la noche. </w:t>
      </w:r>
      <w:proofErr w:type="spellStart"/>
      <w:r w:rsidRPr="006B3041">
        <w:rPr>
          <w:rFonts w:ascii="Calibri" w:hAnsi="Calibri" w:cs="Calibri"/>
          <w:lang w:val="es-ES"/>
        </w:rPr>
        <w:t>Alli</w:t>
      </w:r>
      <w:proofErr w:type="spellEnd"/>
      <w:r w:rsidRPr="006B3041">
        <w:rPr>
          <w:rFonts w:ascii="Calibri" w:hAnsi="Calibri" w:cs="Calibri"/>
          <w:lang w:val="es-ES"/>
        </w:rPr>
        <w:t xml:space="preserve"> un hombre le pidió un encendedor, cuando le dijo que no tenía sacó una pistola y la llevo a la fuerza a la parte de arriba del edificio donde abusó sexualmente de mi. Cuando regresé le dije le conté lo que pasó a la hija de mamá Foster que me cuidaba y ella me dijo que no le contara a nadie.</w:t>
      </w:r>
      <w:r w:rsidR="00AE0FA8" w:rsidRPr="006B3041">
        <w:rPr>
          <w:rFonts w:ascii="Calibri" w:hAnsi="Calibri" w:cs="Calibri"/>
          <w:lang w:val="es-ES"/>
        </w:rPr>
        <w:t xml:space="preserve"> Así que eso fue lo que hice.</w:t>
      </w:r>
    </w:p>
    <w:p w14:paraId="4A8F4F52" w14:textId="77777777" w:rsidR="003B45AC" w:rsidRPr="006B3041" w:rsidRDefault="003B45AC">
      <w:pPr>
        <w:rPr>
          <w:rFonts w:ascii="Calibri" w:hAnsi="Calibri" w:cs="Calibri"/>
          <w:lang w:val="es-ES"/>
        </w:rPr>
      </w:pPr>
    </w:p>
    <w:p w14:paraId="6D498608" w14:textId="1353D5FE" w:rsidR="00C62AE2" w:rsidRPr="006B3041" w:rsidRDefault="003B45AC" w:rsidP="006B3041">
      <w:pPr>
        <w:jc w:val="both"/>
        <w:rPr>
          <w:rFonts w:ascii="Calibri" w:hAnsi="Calibri" w:cs="Calibri"/>
          <w:lang w:val="es-ES"/>
        </w:rPr>
      </w:pPr>
      <w:r w:rsidRPr="006B3041">
        <w:rPr>
          <w:rFonts w:ascii="Calibri" w:hAnsi="Calibri" w:cs="Calibri"/>
          <w:lang w:val="es-ES"/>
        </w:rPr>
        <w:t xml:space="preserve">Al final me hice adulta y tenía que abandonar Foster </w:t>
      </w:r>
      <w:proofErr w:type="spellStart"/>
      <w:r w:rsidRPr="006B3041">
        <w:rPr>
          <w:rFonts w:ascii="Calibri" w:hAnsi="Calibri" w:cs="Calibri"/>
          <w:lang w:val="es-ES"/>
        </w:rPr>
        <w:t>care</w:t>
      </w:r>
      <w:proofErr w:type="spellEnd"/>
      <w:r w:rsidRPr="006B3041">
        <w:rPr>
          <w:rFonts w:ascii="Calibri" w:hAnsi="Calibri" w:cs="Calibri"/>
          <w:lang w:val="es-ES"/>
        </w:rPr>
        <w:t xml:space="preserve">. </w:t>
      </w:r>
      <w:r w:rsidR="00C22AD2" w:rsidRPr="006B3041">
        <w:rPr>
          <w:rFonts w:ascii="Calibri" w:hAnsi="Calibri" w:cs="Calibri"/>
          <w:lang w:val="es-ES"/>
        </w:rPr>
        <w:t>Terminé hom</w:t>
      </w:r>
      <w:r w:rsidR="006B3041" w:rsidRPr="006B3041">
        <w:rPr>
          <w:rFonts w:ascii="Calibri" w:hAnsi="Calibri" w:cs="Calibri"/>
          <w:lang w:val="es-ES"/>
        </w:rPr>
        <w:t>e</w:t>
      </w:r>
      <w:r w:rsidR="00C22AD2" w:rsidRPr="006B3041">
        <w:rPr>
          <w:rFonts w:ascii="Calibri" w:hAnsi="Calibri" w:cs="Calibri"/>
          <w:lang w:val="es-ES"/>
        </w:rPr>
        <w:t xml:space="preserve">less, con miedo, trataba de caminar por las noches para no dormir porque me daba miedo dormir. No se como llegué a San Francisco donde me metí al negocio de </w:t>
      </w:r>
      <w:proofErr w:type="spellStart"/>
      <w:r w:rsidR="00C22AD2" w:rsidRPr="006B3041">
        <w:rPr>
          <w:rFonts w:ascii="Calibri" w:hAnsi="Calibri" w:cs="Calibri"/>
          <w:lang w:val="es-ES"/>
        </w:rPr>
        <w:t>striper</w:t>
      </w:r>
      <w:proofErr w:type="spellEnd"/>
      <w:r w:rsidR="00C22AD2" w:rsidRPr="006B3041">
        <w:rPr>
          <w:rFonts w:ascii="Calibri" w:hAnsi="Calibri" w:cs="Calibri"/>
          <w:lang w:val="es-ES"/>
        </w:rPr>
        <w:t xml:space="preserve">. Para mi era dinero, dinero rápido. </w:t>
      </w:r>
      <w:r w:rsidR="006B3041" w:rsidRPr="006B3041">
        <w:rPr>
          <w:rFonts w:ascii="Calibri" w:hAnsi="Calibri" w:cs="Calibri"/>
          <w:lang w:val="es-ES"/>
        </w:rPr>
        <w:t>Sentía</w:t>
      </w:r>
      <w:r w:rsidR="00C22AD2" w:rsidRPr="006B3041">
        <w:rPr>
          <w:rFonts w:ascii="Calibri" w:hAnsi="Calibri" w:cs="Calibri"/>
          <w:lang w:val="es-ES"/>
        </w:rPr>
        <w:t xml:space="preserve"> que no tenía otra opción, me sentía sin esperanza, me sentía con miedo, pensé que no iba a llegar ni a los 30. Siempre estaba con miedo. Donde voy a dormir, que voy a comer hoy, no ve</w:t>
      </w:r>
      <w:r w:rsidR="00C4358E" w:rsidRPr="006B3041">
        <w:rPr>
          <w:rFonts w:ascii="Calibri" w:hAnsi="Calibri" w:cs="Calibri"/>
          <w:lang w:val="es-ES"/>
        </w:rPr>
        <w:t>ía una salida. Regresé a New Yor</w:t>
      </w:r>
      <w:r w:rsidR="00DD350C" w:rsidRPr="006B3041">
        <w:rPr>
          <w:rFonts w:ascii="Calibri" w:hAnsi="Calibri" w:cs="Calibri"/>
          <w:lang w:val="es-ES"/>
        </w:rPr>
        <w:t>k</w:t>
      </w:r>
      <w:r w:rsidR="00C4358E" w:rsidRPr="006B3041">
        <w:rPr>
          <w:rFonts w:ascii="Calibri" w:hAnsi="Calibri" w:cs="Calibri"/>
          <w:lang w:val="es-ES"/>
        </w:rPr>
        <w:t>. Fui a</w:t>
      </w:r>
      <w:r w:rsidR="00DD350C" w:rsidRPr="006B3041">
        <w:rPr>
          <w:rFonts w:ascii="Calibri" w:hAnsi="Calibri" w:cs="Calibri"/>
          <w:lang w:val="es-ES"/>
        </w:rPr>
        <w:t xml:space="preserve"> trabajar a</w:t>
      </w:r>
      <w:r w:rsidR="00C4358E" w:rsidRPr="006B3041">
        <w:rPr>
          <w:rFonts w:ascii="Calibri" w:hAnsi="Calibri" w:cs="Calibri"/>
          <w:lang w:val="es-ES"/>
        </w:rPr>
        <w:t xml:space="preserve"> un negocio llamado show </w:t>
      </w:r>
      <w:proofErr w:type="spellStart"/>
      <w:r w:rsidR="00C4358E" w:rsidRPr="006B3041">
        <w:rPr>
          <w:rFonts w:ascii="Calibri" w:hAnsi="Calibri" w:cs="Calibri"/>
          <w:lang w:val="es-ES"/>
        </w:rPr>
        <w:t>world</w:t>
      </w:r>
      <w:proofErr w:type="spellEnd"/>
      <w:r w:rsidR="00C4358E" w:rsidRPr="006B3041">
        <w:rPr>
          <w:rFonts w:ascii="Calibri" w:hAnsi="Calibri" w:cs="Calibri"/>
          <w:lang w:val="es-ES"/>
        </w:rPr>
        <w:t xml:space="preserve">. Era un club para adultos. </w:t>
      </w:r>
      <w:r w:rsidR="00DD350C" w:rsidRPr="006B3041">
        <w:rPr>
          <w:rFonts w:ascii="Calibri" w:hAnsi="Calibri" w:cs="Calibri"/>
          <w:lang w:val="es-ES"/>
        </w:rPr>
        <w:t xml:space="preserve">Las luces las ponían bien opacas para dar la impresión de que era de noche aunque fuera de </w:t>
      </w:r>
      <w:r w:rsidR="006B3041" w:rsidRPr="006B3041">
        <w:rPr>
          <w:rFonts w:ascii="Calibri" w:hAnsi="Calibri" w:cs="Calibri"/>
          <w:lang w:val="es-ES"/>
        </w:rPr>
        <w:t>día</w:t>
      </w:r>
      <w:r w:rsidR="00DD350C" w:rsidRPr="006B3041">
        <w:rPr>
          <w:rFonts w:ascii="Calibri" w:hAnsi="Calibri" w:cs="Calibri"/>
          <w:lang w:val="es-ES"/>
        </w:rPr>
        <w:t xml:space="preserve">. </w:t>
      </w:r>
      <w:r w:rsidR="00BD79F0" w:rsidRPr="006B3041">
        <w:rPr>
          <w:rFonts w:ascii="Calibri" w:hAnsi="Calibri" w:cs="Calibri"/>
          <w:lang w:val="es-ES"/>
        </w:rPr>
        <w:t>Había</w:t>
      </w:r>
      <w:r w:rsidR="00DD350C" w:rsidRPr="006B3041">
        <w:rPr>
          <w:rFonts w:ascii="Calibri" w:hAnsi="Calibri" w:cs="Calibri"/>
          <w:lang w:val="es-ES"/>
        </w:rPr>
        <w:t xml:space="preserve"> un baño para las mujeres con una ventana que daba a la calle. Allí íbamos las que trabajábamos allí a fumar </w:t>
      </w:r>
      <w:r w:rsidR="00BD79F0" w:rsidRPr="006B3041">
        <w:rPr>
          <w:rFonts w:ascii="Calibri" w:hAnsi="Calibri" w:cs="Calibri"/>
          <w:lang w:val="es-ES"/>
        </w:rPr>
        <w:t>marihuana</w:t>
      </w:r>
      <w:r w:rsidR="00DD350C" w:rsidRPr="006B3041">
        <w:rPr>
          <w:rFonts w:ascii="Calibri" w:hAnsi="Calibri" w:cs="Calibri"/>
          <w:lang w:val="es-ES"/>
        </w:rPr>
        <w:t>, a consumir cocaína, era una vida desastrosa. Pero enfrente del edificio había una librería cristiana y yo quedaba viendo que personas de todas etnias, jóvenes, adultos</w:t>
      </w:r>
      <w:r w:rsidR="00C22AD2" w:rsidRPr="006B3041">
        <w:rPr>
          <w:rFonts w:ascii="Calibri" w:hAnsi="Calibri" w:cs="Calibri"/>
          <w:lang w:val="es-ES"/>
        </w:rPr>
        <w:t xml:space="preserve"> </w:t>
      </w:r>
      <w:r w:rsidR="00390EBD" w:rsidRPr="006B3041">
        <w:rPr>
          <w:rFonts w:ascii="Calibri" w:hAnsi="Calibri" w:cs="Calibri"/>
          <w:lang w:val="es-ES"/>
        </w:rPr>
        <w:t xml:space="preserve">entraban y salían, entraban y salían. Y yo me dije un </w:t>
      </w:r>
      <w:r w:rsidR="00BD79F0" w:rsidRPr="006B3041">
        <w:rPr>
          <w:rFonts w:ascii="Calibri" w:hAnsi="Calibri" w:cs="Calibri"/>
          <w:lang w:val="es-ES"/>
        </w:rPr>
        <w:t>día</w:t>
      </w:r>
      <w:r w:rsidR="00390EBD" w:rsidRPr="006B3041">
        <w:rPr>
          <w:rFonts w:ascii="Calibri" w:hAnsi="Calibri" w:cs="Calibri"/>
          <w:lang w:val="es-ES"/>
        </w:rPr>
        <w:t xml:space="preserve"> voy a comprarme una biblia. Así que un </w:t>
      </w:r>
      <w:r w:rsidR="00BD79F0" w:rsidRPr="006B3041">
        <w:rPr>
          <w:rFonts w:ascii="Calibri" w:hAnsi="Calibri" w:cs="Calibri"/>
          <w:lang w:val="es-ES"/>
        </w:rPr>
        <w:t>día</w:t>
      </w:r>
      <w:r w:rsidR="00390EBD" w:rsidRPr="006B3041">
        <w:rPr>
          <w:rFonts w:ascii="Calibri" w:hAnsi="Calibri" w:cs="Calibri"/>
          <w:lang w:val="es-ES"/>
        </w:rPr>
        <w:t xml:space="preserve"> decidí ir a</w:t>
      </w:r>
      <w:r w:rsidR="00BD79F0" w:rsidRPr="006B3041">
        <w:rPr>
          <w:rFonts w:ascii="Calibri" w:hAnsi="Calibri" w:cs="Calibri"/>
          <w:lang w:val="es-ES"/>
        </w:rPr>
        <w:t xml:space="preserve"> la librería y le dije al hombre que trabajaba allí</w:t>
      </w:r>
      <w:r w:rsidR="00C62AE2" w:rsidRPr="006B3041">
        <w:rPr>
          <w:rFonts w:ascii="Calibri" w:hAnsi="Calibri" w:cs="Calibri"/>
          <w:lang w:val="es-ES"/>
        </w:rPr>
        <w:t xml:space="preserve"> </w:t>
      </w:r>
      <w:r w:rsidR="00BD79F0" w:rsidRPr="006B3041">
        <w:rPr>
          <w:rFonts w:ascii="Calibri" w:hAnsi="Calibri" w:cs="Calibri"/>
          <w:lang w:val="es-ES"/>
        </w:rPr>
        <w:t>quiero comprar una Biblia. Ok. ¿Le dijo de qué tipo? No se. ¿De que versión? No tengo idea. Le buscó una</w:t>
      </w:r>
      <w:r w:rsidR="000A4C9F" w:rsidRPr="006B3041">
        <w:rPr>
          <w:rFonts w:ascii="Calibri" w:hAnsi="Calibri" w:cs="Calibri"/>
          <w:lang w:val="es-ES"/>
        </w:rPr>
        <w:t>,</w:t>
      </w:r>
      <w:r w:rsidR="00BD79F0" w:rsidRPr="006B3041">
        <w:rPr>
          <w:rFonts w:ascii="Calibri" w:hAnsi="Calibri" w:cs="Calibri"/>
          <w:lang w:val="es-ES"/>
        </w:rPr>
        <w:t xml:space="preserve"> tamaño bolsillo, de piel y nueva versión internacional. Empieza leyendo Juan. </w:t>
      </w:r>
      <w:r w:rsidR="006B3041" w:rsidRPr="006B3041">
        <w:rPr>
          <w:rFonts w:ascii="Calibri" w:hAnsi="Calibri" w:cs="Calibri"/>
          <w:lang w:val="es-ES"/>
        </w:rPr>
        <w:t>Así</w:t>
      </w:r>
      <w:r w:rsidR="00BD79F0" w:rsidRPr="006B3041">
        <w:rPr>
          <w:rFonts w:ascii="Calibri" w:hAnsi="Calibri" w:cs="Calibri"/>
          <w:lang w:val="es-ES"/>
        </w:rPr>
        <w:t>, lo hice. Y desde que empecé a leerla sentí que Dios me estaba hablando a mi.</w:t>
      </w:r>
      <w:r w:rsidR="002E4BEB" w:rsidRPr="006B3041">
        <w:rPr>
          <w:rFonts w:ascii="Calibri" w:hAnsi="Calibri" w:cs="Calibri"/>
          <w:lang w:val="es-ES"/>
        </w:rPr>
        <w:t xml:space="preserve"> Conocí a una amiga que era cristiana y me invitó a su iglesia. Cuando terminó el servicio</w:t>
      </w:r>
      <w:r w:rsidR="000A4C9F" w:rsidRPr="006B3041">
        <w:rPr>
          <w:rFonts w:ascii="Calibri" w:hAnsi="Calibri" w:cs="Calibri"/>
          <w:lang w:val="es-ES"/>
        </w:rPr>
        <w:t xml:space="preserve"> el pastor hizo una invitación para recibir al Señor, yo no sabía exactamente de que se </w:t>
      </w:r>
      <w:r w:rsidR="006B3041" w:rsidRPr="006B3041">
        <w:rPr>
          <w:rFonts w:ascii="Calibri" w:hAnsi="Calibri" w:cs="Calibri"/>
          <w:lang w:val="es-ES"/>
        </w:rPr>
        <w:t>trataba,</w:t>
      </w:r>
      <w:r w:rsidR="000A4C9F" w:rsidRPr="006B3041">
        <w:rPr>
          <w:rFonts w:ascii="Calibri" w:hAnsi="Calibri" w:cs="Calibri"/>
          <w:lang w:val="es-ES"/>
        </w:rPr>
        <w:t xml:space="preserve"> pero estaba segura </w:t>
      </w:r>
      <w:r w:rsidR="006B3041" w:rsidRPr="006B3041">
        <w:rPr>
          <w:rFonts w:ascii="Calibri" w:hAnsi="Calibri" w:cs="Calibri"/>
          <w:lang w:val="es-ES"/>
        </w:rPr>
        <w:t>de que</w:t>
      </w:r>
      <w:r w:rsidR="000A4C9F" w:rsidRPr="006B3041">
        <w:rPr>
          <w:rFonts w:ascii="Calibri" w:hAnsi="Calibri" w:cs="Calibri"/>
          <w:lang w:val="es-ES"/>
        </w:rPr>
        <w:t xml:space="preserve"> no podía salir de allí sin darle mi vida a Jesús. </w:t>
      </w:r>
    </w:p>
    <w:p w14:paraId="12452B7F" w14:textId="02A25FC9" w:rsidR="006B3041" w:rsidRPr="006B3041" w:rsidRDefault="006B3041">
      <w:pPr>
        <w:rPr>
          <w:rFonts w:ascii="Calibri" w:hAnsi="Calibri" w:cs="Calibri"/>
          <w:lang w:val="es-ES"/>
        </w:rPr>
      </w:pPr>
    </w:p>
    <w:p w14:paraId="2A4161C9" w14:textId="51E29C43" w:rsidR="006B3041" w:rsidRPr="006B3041" w:rsidRDefault="006B3041">
      <w:pPr>
        <w:rPr>
          <w:rFonts w:ascii="Calibri" w:hAnsi="Calibri" w:cs="Calibri"/>
          <w:lang w:val="es-ES"/>
        </w:rPr>
      </w:pPr>
      <w:r w:rsidRPr="006B3041">
        <w:rPr>
          <w:rFonts w:ascii="Calibri" w:hAnsi="Calibri" w:cs="Calibri"/>
          <w:lang w:val="es-ES"/>
        </w:rPr>
        <w:t>2 Corintios 5:17</w:t>
      </w:r>
    </w:p>
    <w:p w14:paraId="7D91AA40" w14:textId="583D5960" w:rsidR="006B3041" w:rsidRPr="006B3041" w:rsidRDefault="006B3041">
      <w:pPr>
        <w:rPr>
          <w:rFonts w:ascii="Calibri" w:hAnsi="Calibri" w:cs="Calibri"/>
          <w:lang w:val="es-ES"/>
        </w:rPr>
      </w:pPr>
    </w:p>
    <w:p w14:paraId="449AA917" w14:textId="695F5E87" w:rsidR="006B3041" w:rsidRPr="006B3041" w:rsidRDefault="006B3041">
      <w:pPr>
        <w:rPr>
          <w:rFonts w:ascii="Calibri" w:hAnsi="Calibri" w:cs="Calibri"/>
          <w:b/>
          <w:lang w:val="es-ES_tradnl"/>
        </w:rPr>
      </w:pPr>
      <w:bookmarkStart w:id="0" w:name="_GoBack"/>
      <w:r w:rsidRPr="006B3041">
        <w:rPr>
          <w:rFonts w:ascii="Calibri" w:hAnsi="Calibri" w:cs="Calibri"/>
          <w:b/>
          <w:vertAlign w:val="superscript"/>
          <w:lang w:val="es-ES"/>
        </w:rPr>
        <w:t>17</w:t>
      </w:r>
      <w:r w:rsidRPr="006B3041">
        <w:rPr>
          <w:rFonts w:ascii="Calibri" w:hAnsi="Calibri" w:cs="Calibri"/>
          <w:b/>
          <w:lang w:val="es-ES"/>
        </w:rPr>
        <w:t xml:space="preserve"> De modo que si alguno está en Cristo, nueva criatura es; las cosas viejas pasaron; he aquí todas son hechas nuevas.</w:t>
      </w:r>
      <w:bookmarkEnd w:id="0"/>
    </w:p>
    <w:sectPr w:rsidR="006B3041" w:rsidRPr="006B3041"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EDA8B" w14:textId="77777777" w:rsidR="00FD4323" w:rsidRDefault="00FD4323" w:rsidP="00F07096">
      <w:r>
        <w:separator/>
      </w:r>
    </w:p>
  </w:endnote>
  <w:endnote w:type="continuationSeparator" w:id="0">
    <w:p w14:paraId="46840FEE" w14:textId="77777777" w:rsidR="00FD4323" w:rsidRDefault="00FD4323" w:rsidP="00F0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4B765" w14:textId="77777777" w:rsidR="00FD4323" w:rsidRDefault="00FD4323" w:rsidP="00F07096">
      <w:r>
        <w:separator/>
      </w:r>
    </w:p>
  </w:footnote>
  <w:footnote w:type="continuationSeparator" w:id="0">
    <w:p w14:paraId="5F36150B" w14:textId="77777777" w:rsidR="00FD4323" w:rsidRDefault="00FD4323" w:rsidP="00F070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B7"/>
    <w:rsid w:val="0001035D"/>
    <w:rsid w:val="00080537"/>
    <w:rsid w:val="00094EB7"/>
    <w:rsid w:val="000A4C9F"/>
    <w:rsid w:val="00283AE2"/>
    <w:rsid w:val="002C49BF"/>
    <w:rsid w:val="002E4BEB"/>
    <w:rsid w:val="002F3983"/>
    <w:rsid w:val="00301F07"/>
    <w:rsid w:val="00333DFD"/>
    <w:rsid w:val="00352EEF"/>
    <w:rsid w:val="0037444D"/>
    <w:rsid w:val="00390EBD"/>
    <w:rsid w:val="003B45AC"/>
    <w:rsid w:val="003C6114"/>
    <w:rsid w:val="00401B17"/>
    <w:rsid w:val="004B54CA"/>
    <w:rsid w:val="00575C5D"/>
    <w:rsid w:val="005D62A3"/>
    <w:rsid w:val="006B3041"/>
    <w:rsid w:val="007B6EE6"/>
    <w:rsid w:val="008D2BAB"/>
    <w:rsid w:val="00A44060"/>
    <w:rsid w:val="00A74DCA"/>
    <w:rsid w:val="00A864F6"/>
    <w:rsid w:val="00AE0FA8"/>
    <w:rsid w:val="00B33EBB"/>
    <w:rsid w:val="00BD79F0"/>
    <w:rsid w:val="00C05772"/>
    <w:rsid w:val="00C22AD2"/>
    <w:rsid w:val="00C4358E"/>
    <w:rsid w:val="00C62AE2"/>
    <w:rsid w:val="00CE7DA3"/>
    <w:rsid w:val="00D97EEA"/>
    <w:rsid w:val="00DB45E0"/>
    <w:rsid w:val="00DD350C"/>
    <w:rsid w:val="00E95957"/>
    <w:rsid w:val="00EA3A75"/>
    <w:rsid w:val="00F07096"/>
    <w:rsid w:val="00F41F88"/>
    <w:rsid w:val="00F9198F"/>
    <w:rsid w:val="00F958B0"/>
    <w:rsid w:val="00FD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D689B"/>
  <w14:defaultImageDpi w14:val="32767"/>
  <w15:chartTrackingRefBased/>
  <w15:docId w15:val="{03B852B0-00E0-C044-8287-1FE81F84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6E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59765">
      <w:bodyDiv w:val="1"/>
      <w:marLeft w:val="0"/>
      <w:marRight w:val="0"/>
      <w:marTop w:val="0"/>
      <w:marBottom w:val="0"/>
      <w:divBdr>
        <w:top w:val="none" w:sz="0" w:space="0" w:color="auto"/>
        <w:left w:val="none" w:sz="0" w:space="0" w:color="auto"/>
        <w:bottom w:val="none" w:sz="0" w:space="0" w:color="auto"/>
        <w:right w:val="none" w:sz="0" w:space="0" w:color="auto"/>
      </w:divBdr>
    </w:div>
    <w:div w:id="1432891970">
      <w:bodyDiv w:val="1"/>
      <w:marLeft w:val="0"/>
      <w:marRight w:val="0"/>
      <w:marTop w:val="0"/>
      <w:marBottom w:val="0"/>
      <w:divBdr>
        <w:top w:val="none" w:sz="0" w:space="0" w:color="auto"/>
        <w:left w:val="none" w:sz="0" w:space="0" w:color="auto"/>
        <w:bottom w:val="none" w:sz="0" w:space="0" w:color="auto"/>
        <w:right w:val="none" w:sz="0" w:space="0" w:color="auto"/>
      </w:divBdr>
    </w:div>
    <w:div w:id="14427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2018-08-10T18:34:00Z</dcterms:created>
  <dcterms:modified xsi:type="dcterms:W3CDTF">2018-08-12T15:08:00Z</dcterms:modified>
</cp:coreProperties>
</file>