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6945D" w14:textId="5B218B37" w:rsidR="00F41F88" w:rsidRPr="00D93954" w:rsidRDefault="000E142E" w:rsidP="000E142E">
      <w:pPr>
        <w:jc w:val="center"/>
        <w:rPr>
          <w:rFonts w:ascii="Calibri" w:hAnsi="Calibri" w:cs="Calibri"/>
          <w:b/>
          <w:bCs/>
          <w:u w:val="single"/>
          <w:lang w:val="es-ES"/>
        </w:rPr>
      </w:pPr>
      <w:r w:rsidRPr="00D93954">
        <w:rPr>
          <w:rFonts w:ascii="Calibri" w:hAnsi="Calibri" w:cs="Calibri"/>
          <w:b/>
          <w:bCs/>
          <w:u w:val="single"/>
          <w:lang w:val="es-ES"/>
        </w:rPr>
        <w:t>Conociendo nuestras emociones</w:t>
      </w:r>
    </w:p>
    <w:p w14:paraId="30E6A069" w14:textId="1AA4B769" w:rsidR="000E142E" w:rsidRPr="00D93954" w:rsidRDefault="000E142E">
      <w:pPr>
        <w:rPr>
          <w:rFonts w:ascii="Calibri" w:hAnsi="Calibri" w:cs="Calibri"/>
          <w:lang w:val="es-ES"/>
        </w:rPr>
      </w:pPr>
    </w:p>
    <w:p w14:paraId="6993F81F" w14:textId="09846BE1" w:rsidR="00E1452E" w:rsidRPr="00D93954" w:rsidRDefault="00E1452E">
      <w:pPr>
        <w:rPr>
          <w:rFonts w:ascii="Calibri" w:hAnsi="Calibri" w:cs="Calibri"/>
          <w:lang w:val="es-ES"/>
        </w:rPr>
      </w:pPr>
      <w:r w:rsidRPr="00D93954">
        <w:rPr>
          <w:rFonts w:ascii="Calibri" w:hAnsi="Calibri" w:cs="Calibri"/>
          <w:b/>
          <w:bCs/>
          <w:lang w:val="es-ES"/>
        </w:rPr>
        <w:t>Introducción:</w:t>
      </w:r>
      <w:r w:rsidRPr="00D93954">
        <w:rPr>
          <w:rFonts w:ascii="Calibri" w:hAnsi="Calibri" w:cs="Calibri"/>
          <w:lang w:val="es-ES"/>
        </w:rPr>
        <w:t xml:space="preserve"> El día de hoy tengo un anuncio importante. El miércoles 23 de </w:t>
      </w:r>
      <w:r w:rsidR="00D360C1" w:rsidRPr="00D93954">
        <w:rPr>
          <w:rFonts w:ascii="Calibri" w:hAnsi="Calibri" w:cs="Calibri"/>
          <w:lang w:val="es-ES"/>
        </w:rPr>
        <w:t>septiembre</w:t>
      </w:r>
      <w:r w:rsidRPr="00D93954">
        <w:rPr>
          <w:rFonts w:ascii="Calibri" w:hAnsi="Calibri" w:cs="Calibri"/>
          <w:lang w:val="es-ES"/>
        </w:rPr>
        <w:t xml:space="preserve"> de 4pm-5pm</w:t>
      </w:r>
      <w:r w:rsidR="00450A51" w:rsidRPr="00D93954">
        <w:rPr>
          <w:rFonts w:ascii="Calibri" w:hAnsi="Calibri" w:cs="Calibri"/>
          <w:lang w:val="es-ES"/>
        </w:rPr>
        <w:t xml:space="preserve"> el pastor Wayne, él es el director de consejería de nuestra iglesia va a darnos un entrenamiento de 8 semanas consecutivas acerca de la parte emocional de nuestro ser.</w:t>
      </w:r>
    </w:p>
    <w:p w14:paraId="2CFF8148" w14:textId="610F7395" w:rsidR="00450A51" w:rsidRPr="00D93954" w:rsidRDefault="00450A51">
      <w:pPr>
        <w:rPr>
          <w:rFonts w:ascii="Calibri" w:hAnsi="Calibri" w:cs="Calibri"/>
          <w:lang w:val="es-ES"/>
        </w:rPr>
      </w:pPr>
    </w:p>
    <w:p w14:paraId="28D1FF76" w14:textId="325EF61C" w:rsidR="00450A51" w:rsidRPr="00D93954" w:rsidRDefault="00450A51">
      <w:pPr>
        <w:rPr>
          <w:rFonts w:ascii="Calibri" w:hAnsi="Calibri" w:cs="Calibri"/>
          <w:lang w:val="es-ES"/>
        </w:rPr>
      </w:pPr>
      <w:r w:rsidRPr="00D93954">
        <w:rPr>
          <w:rFonts w:ascii="Calibri" w:hAnsi="Calibri" w:cs="Calibri"/>
          <w:lang w:val="es-ES"/>
        </w:rPr>
        <w:t>Hay dos objetivos que se perseguimos con esta iniciativa:</w:t>
      </w:r>
    </w:p>
    <w:p w14:paraId="2C29BC26" w14:textId="5823BADF" w:rsidR="00450A51" w:rsidRPr="00D93954" w:rsidRDefault="00450A51">
      <w:pPr>
        <w:rPr>
          <w:rFonts w:ascii="Calibri" w:hAnsi="Calibri" w:cs="Calibri"/>
          <w:lang w:val="es-ES"/>
        </w:rPr>
      </w:pPr>
    </w:p>
    <w:p w14:paraId="6DC4D846" w14:textId="11F6EDB6" w:rsidR="00450A51" w:rsidRPr="00D93954" w:rsidRDefault="00450A51">
      <w:pPr>
        <w:rPr>
          <w:rFonts w:ascii="Calibri" w:hAnsi="Calibri" w:cs="Calibri"/>
          <w:lang w:val="es-ES"/>
        </w:rPr>
      </w:pPr>
      <w:r w:rsidRPr="00D93954">
        <w:rPr>
          <w:rFonts w:ascii="Calibri" w:hAnsi="Calibri" w:cs="Calibri"/>
          <w:color w:val="FF0000"/>
          <w:lang w:val="es-ES"/>
        </w:rPr>
        <w:t>1)</w:t>
      </w:r>
      <w:r w:rsidRPr="00D93954">
        <w:rPr>
          <w:rFonts w:ascii="Calibri" w:hAnsi="Calibri" w:cs="Calibri"/>
          <w:color w:val="FF0000"/>
          <w:lang w:val="es-ES"/>
        </w:rPr>
        <w:tab/>
        <w:t xml:space="preserve">Que aprendamos un poco de </w:t>
      </w:r>
      <w:proofErr w:type="spellStart"/>
      <w:r w:rsidRPr="00D93954">
        <w:rPr>
          <w:rFonts w:ascii="Calibri" w:hAnsi="Calibri" w:cs="Calibri"/>
          <w:color w:val="FF0000"/>
          <w:lang w:val="es-ES"/>
        </w:rPr>
        <w:t>self</w:t>
      </w:r>
      <w:r w:rsidR="00CA5EAE" w:rsidRPr="00D93954">
        <w:rPr>
          <w:rFonts w:ascii="Calibri" w:hAnsi="Calibri" w:cs="Calibri"/>
          <w:color w:val="FF0000"/>
          <w:lang w:val="es-ES"/>
        </w:rPr>
        <w:t>-</w:t>
      </w:r>
      <w:r w:rsidRPr="00D93954">
        <w:rPr>
          <w:rFonts w:ascii="Calibri" w:hAnsi="Calibri" w:cs="Calibri"/>
          <w:color w:val="FF0000"/>
          <w:lang w:val="es-ES"/>
        </w:rPr>
        <w:t>leadership</w:t>
      </w:r>
      <w:proofErr w:type="spellEnd"/>
      <w:r w:rsidR="003D46A7" w:rsidRPr="00D93954">
        <w:rPr>
          <w:rFonts w:ascii="Calibri" w:hAnsi="Calibri" w:cs="Calibri"/>
          <w:color w:val="FF0000"/>
          <w:lang w:val="es-ES"/>
        </w:rPr>
        <w:t xml:space="preserve"> (liderazgo personal)</w:t>
      </w:r>
      <w:r w:rsidRPr="00D93954">
        <w:rPr>
          <w:rFonts w:ascii="Calibri" w:hAnsi="Calibri" w:cs="Calibri"/>
          <w:color w:val="FF0000"/>
          <w:lang w:val="es-ES"/>
        </w:rPr>
        <w:t xml:space="preserve">. </w:t>
      </w:r>
      <w:r w:rsidRPr="00D93954">
        <w:rPr>
          <w:rFonts w:ascii="Calibri" w:hAnsi="Calibri" w:cs="Calibri"/>
          <w:lang w:val="es-ES"/>
        </w:rPr>
        <w:t>En español es que conozcamos más de nosotros mismos para que podamos manejarnos mejor a nosotros mismos. En un segundo les explico esto.</w:t>
      </w:r>
    </w:p>
    <w:p w14:paraId="31AAFC4F" w14:textId="079E2CA8" w:rsidR="00450A51" w:rsidRPr="00D93954" w:rsidRDefault="00450A51">
      <w:pPr>
        <w:rPr>
          <w:rFonts w:ascii="Calibri" w:hAnsi="Calibri" w:cs="Calibri"/>
          <w:lang w:val="es-ES"/>
        </w:rPr>
      </w:pPr>
    </w:p>
    <w:p w14:paraId="5A23E738" w14:textId="5AF0CCFD" w:rsidR="00450A51" w:rsidRPr="00D93954" w:rsidRDefault="00450A51">
      <w:pPr>
        <w:rPr>
          <w:rFonts w:ascii="Calibri" w:hAnsi="Calibri" w:cs="Calibri"/>
          <w:lang w:val="es-ES"/>
        </w:rPr>
      </w:pPr>
      <w:r w:rsidRPr="00D93954">
        <w:rPr>
          <w:rFonts w:ascii="Calibri" w:hAnsi="Calibri" w:cs="Calibri"/>
          <w:color w:val="FF0000"/>
          <w:lang w:val="es-ES"/>
        </w:rPr>
        <w:t>2)</w:t>
      </w:r>
      <w:r w:rsidRPr="00D93954">
        <w:rPr>
          <w:rFonts w:ascii="Calibri" w:hAnsi="Calibri" w:cs="Calibri"/>
          <w:color w:val="FF0000"/>
          <w:lang w:val="es-ES"/>
        </w:rPr>
        <w:tab/>
      </w:r>
      <w:r w:rsidR="00C64B1A" w:rsidRPr="00D93954">
        <w:rPr>
          <w:rFonts w:ascii="Calibri" w:hAnsi="Calibri" w:cs="Calibri"/>
          <w:color w:val="FF0000"/>
          <w:lang w:val="es-ES"/>
        </w:rPr>
        <w:t xml:space="preserve">Capacitarnos para ayudar a otros: </w:t>
      </w:r>
      <w:r w:rsidRPr="00D93954">
        <w:rPr>
          <w:rFonts w:ascii="Calibri" w:hAnsi="Calibri" w:cs="Calibri"/>
          <w:lang w:val="es-ES"/>
        </w:rPr>
        <w:t xml:space="preserve">El segundo objetivo que </w:t>
      </w:r>
      <w:r w:rsidR="0069408B" w:rsidRPr="00D93954">
        <w:rPr>
          <w:rFonts w:ascii="Calibri" w:hAnsi="Calibri" w:cs="Calibri"/>
          <w:lang w:val="es-ES"/>
        </w:rPr>
        <w:t>perseguimos</w:t>
      </w:r>
      <w:r w:rsidRPr="00D93954">
        <w:rPr>
          <w:rFonts w:ascii="Calibri" w:hAnsi="Calibri" w:cs="Calibri"/>
          <w:lang w:val="es-ES"/>
        </w:rPr>
        <w:t xml:space="preserve"> es estar capacitados para ayudar a otros. </w:t>
      </w:r>
    </w:p>
    <w:p w14:paraId="5F42D5B8" w14:textId="220DDF71" w:rsidR="003D46A7" w:rsidRPr="00D93954" w:rsidRDefault="003D46A7">
      <w:pPr>
        <w:rPr>
          <w:rFonts w:ascii="Calibri" w:hAnsi="Calibri" w:cs="Calibri"/>
          <w:lang w:val="es-ES"/>
        </w:rPr>
      </w:pPr>
    </w:p>
    <w:p w14:paraId="0941C599" w14:textId="3A80E531" w:rsidR="003D46A7" w:rsidRPr="00D93954" w:rsidRDefault="003D46A7">
      <w:pPr>
        <w:rPr>
          <w:rFonts w:ascii="Calibri" w:hAnsi="Calibri" w:cs="Calibri"/>
          <w:lang w:val="es-ES"/>
        </w:rPr>
      </w:pPr>
      <w:r w:rsidRPr="00D93954">
        <w:rPr>
          <w:rFonts w:ascii="Calibri" w:hAnsi="Calibri" w:cs="Calibri"/>
          <w:lang w:val="es-ES"/>
        </w:rPr>
        <w:t>Veamos estos 2 puntos con más detalles.</w:t>
      </w:r>
      <w:r w:rsidR="007D7C30" w:rsidRPr="00D93954">
        <w:rPr>
          <w:rFonts w:ascii="Calibri" w:hAnsi="Calibri" w:cs="Calibri"/>
          <w:lang w:val="es-ES"/>
        </w:rPr>
        <w:t xml:space="preserve"> Empezando con liderazgo personal. </w:t>
      </w:r>
      <w:r w:rsidR="00217BB5" w:rsidRPr="00D93954">
        <w:rPr>
          <w:rFonts w:ascii="Calibri" w:hAnsi="Calibri" w:cs="Calibri"/>
          <w:lang w:val="es-ES"/>
        </w:rPr>
        <w:t>La mayoría de nosotros vivimos nuestra vida ignorando o descuidando un área importantísima de nuestra vida. Sabemos que está allí, pero no la entendemos, no la desarrollamos, no la controlamos y al final más bien ella nos controla a nosotros. Sin darnos cuenta mucho de nuestros problemas y reacciones a eventos de la vida, la manera en que nos relacionamos con las personas se ve afectada por ignorar esta área de nuestra vida. Para que lo entendamos mejor veamos la siguiente grafica.</w:t>
      </w:r>
    </w:p>
    <w:p w14:paraId="143F0A01" w14:textId="77777777" w:rsidR="003D46A7" w:rsidRPr="00D93954" w:rsidRDefault="003D46A7">
      <w:pPr>
        <w:rPr>
          <w:rFonts w:ascii="Calibri" w:hAnsi="Calibri" w:cs="Calibri"/>
          <w:lang w:val="es-ES"/>
        </w:rPr>
      </w:pPr>
    </w:p>
    <w:p w14:paraId="39489B8B" w14:textId="607C9443" w:rsidR="00E1452E" w:rsidRPr="00D93954" w:rsidRDefault="00C64B1A">
      <w:pPr>
        <w:rPr>
          <w:rFonts w:ascii="Calibri" w:hAnsi="Calibri" w:cs="Calibri"/>
          <w:color w:val="FF0000"/>
          <w:lang w:val="es-ES"/>
        </w:rPr>
      </w:pPr>
      <w:r w:rsidRPr="00D93954">
        <w:rPr>
          <w:rFonts w:ascii="Calibri" w:hAnsi="Calibri" w:cs="Calibri"/>
          <w:color w:val="FF0000"/>
          <w:lang w:val="es-ES"/>
        </w:rPr>
        <w:t>VENN DIAGRAM</w:t>
      </w:r>
    </w:p>
    <w:p w14:paraId="2DA0B4AD" w14:textId="77777777" w:rsidR="00E1452E" w:rsidRPr="00D93954" w:rsidRDefault="00E1452E">
      <w:pPr>
        <w:rPr>
          <w:rFonts w:ascii="Calibri" w:hAnsi="Calibri" w:cs="Calibri"/>
          <w:lang w:val="es-ES"/>
        </w:rPr>
      </w:pPr>
    </w:p>
    <w:p w14:paraId="3C1CF3C3" w14:textId="486BB54A" w:rsidR="000E142E" w:rsidRPr="00D93954" w:rsidRDefault="000E142E">
      <w:pPr>
        <w:rPr>
          <w:rFonts w:ascii="Calibri" w:hAnsi="Calibri" w:cs="Calibri"/>
          <w:lang w:val="es-ES"/>
        </w:rPr>
      </w:pPr>
      <w:r w:rsidRPr="00D93954">
        <w:rPr>
          <w:rFonts w:ascii="Calibri" w:hAnsi="Calibri" w:cs="Calibri"/>
          <w:lang w:val="es-ES"/>
        </w:rPr>
        <w:t>I.</w:t>
      </w:r>
      <w:r w:rsidRPr="00D93954">
        <w:rPr>
          <w:rFonts w:ascii="Calibri" w:hAnsi="Calibri" w:cs="Calibri"/>
          <w:lang w:val="es-ES"/>
        </w:rPr>
        <w:tab/>
        <w:t>¿Por qué estudiar el área emocional de nuestras vidas?</w:t>
      </w:r>
      <w:r w:rsidR="00A52278" w:rsidRPr="00D93954">
        <w:rPr>
          <w:rFonts w:ascii="Calibri" w:hAnsi="Calibri" w:cs="Calibri"/>
          <w:lang w:val="es-ES"/>
        </w:rPr>
        <w:t xml:space="preserve"> Porque muchas de las decisiones que tomamos sin darnos cuenta tienen su raíz en esta área. </w:t>
      </w:r>
      <w:r w:rsidR="00264028" w:rsidRPr="00D93954">
        <w:rPr>
          <w:rFonts w:ascii="Calibri" w:hAnsi="Calibri" w:cs="Calibri"/>
          <w:lang w:val="es-ES"/>
        </w:rPr>
        <w:t>Sin darnos cuenta tomamos decisiones ignorando esta parte de nuestro ser.</w:t>
      </w:r>
    </w:p>
    <w:p w14:paraId="6716B265" w14:textId="6CC6B6B6" w:rsidR="00264028" w:rsidRPr="00D93954" w:rsidRDefault="00264028">
      <w:pPr>
        <w:rPr>
          <w:rFonts w:ascii="Calibri" w:hAnsi="Calibri" w:cs="Calibri"/>
          <w:lang w:val="es-ES"/>
        </w:rPr>
      </w:pPr>
    </w:p>
    <w:p w14:paraId="1E5C6525" w14:textId="77C562B3" w:rsidR="00264028" w:rsidRPr="00D93954" w:rsidRDefault="00264028">
      <w:pPr>
        <w:rPr>
          <w:rFonts w:ascii="Calibri" w:hAnsi="Calibri" w:cs="Calibri"/>
          <w:lang w:val="es-ES"/>
        </w:rPr>
      </w:pPr>
      <w:r w:rsidRPr="00D93954">
        <w:rPr>
          <w:rFonts w:ascii="Calibri" w:hAnsi="Calibri" w:cs="Calibri"/>
          <w:lang w:val="es-ES"/>
        </w:rPr>
        <w:t>Porque muchos de los problemas que tenemos son debido a esta parte. Me refiero a la manera en que reaccionamos ante un evento o como nos relacionamos con las personas. Lo que creemos de nosotros mismos y lo que creemos de otros.</w:t>
      </w:r>
    </w:p>
    <w:p w14:paraId="0407A21E" w14:textId="33E302A2" w:rsidR="000E142E" w:rsidRPr="00D93954" w:rsidRDefault="000E142E">
      <w:pPr>
        <w:rPr>
          <w:rFonts w:ascii="Calibri" w:hAnsi="Calibri" w:cs="Calibri"/>
          <w:lang w:val="es-ES"/>
        </w:rPr>
      </w:pPr>
    </w:p>
    <w:p w14:paraId="26E8E15C" w14:textId="11A7A773" w:rsidR="000E142E" w:rsidRPr="00D93954" w:rsidRDefault="00EA2AEE">
      <w:pPr>
        <w:rPr>
          <w:rFonts w:ascii="Calibri" w:hAnsi="Calibri" w:cs="Calibri"/>
          <w:lang w:val="es-ES"/>
        </w:rPr>
      </w:pPr>
      <w:r w:rsidRPr="00D93954">
        <w:rPr>
          <w:rFonts w:ascii="Calibri" w:hAnsi="Calibri" w:cs="Calibri"/>
          <w:lang w:val="es-ES"/>
        </w:rPr>
        <w:t>En ventas se enseña que la mayoría de las personas c</w:t>
      </w:r>
      <w:r w:rsidR="000E142E" w:rsidRPr="00D93954">
        <w:rPr>
          <w:rFonts w:ascii="Calibri" w:hAnsi="Calibri" w:cs="Calibri"/>
          <w:lang w:val="es-ES"/>
        </w:rPr>
        <w:t>ompra</w:t>
      </w:r>
      <w:r w:rsidRPr="00D93954">
        <w:rPr>
          <w:rFonts w:ascii="Calibri" w:hAnsi="Calibri" w:cs="Calibri"/>
          <w:lang w:val="es-ES"/>
        </w:rPr>
        <w:t>n</w:t>
      </w:r>
      <w:r w:rsidR="000E142E" w:rsidRPr="00D93954">
        <w:rPr>
          <w:rFonts w:ascii="Calibri" w:hAnsi="Calibri" w:cs="Calibri"/>
          <w:lang w:val="es-ES"/>
        </w:rPr>
        <w:t xml:space="preserve"> con </w:t>
      </w:r>
      <w:r w:rsidRPr="00D93954">
        <w:rPr>
          <w:rFonts w:ascii="Calibri" w:hAnsi="Calibri" w:cs="Calibri"/>
          <w:lang w:val="es-ES"/>
        </w:rPr>
        <w:t>las</w:t>
      </w:r>
      <w:r w:rsidR="000E142E" w:rsidRPr="00D93954">
        <w:rPr>
          <w:rFonts w:ascii="Calibri" w:hAnsi="Calibri" w:cs="Calibri"/>
          <w:lang w:val="es-ES"/>
        </w:rPr>
        <w:t xml:space="preserve"> emociones</w:t>
      </w:r>
      <w:r w:rsidRPr="00D93954">
        <w:rPr>
          <w:rFonts w:ascii="Calibri" w:hAnsi="Calibri" w:cs="Calibri"/>
          <w:lang w:val="es-ES"/>
        </w:rPr>
        <w:t>. Precisamente en ventas te enseñan a apelar a las emociones.</w:t>
      </w:r>
      <w:r w:rsidR="0003331B" w:rsidRPr="00D93954">
        <w:rPr>
          <w:rFonts w:ascii="Calibri" w:hAnsi="Calibri" w:cs="Calibri"/>
          <w:lang w:val="es-ES"/>
        </w:rPr>
        <w:t xml:space="preserve"> </w:t>
      </w:r>
    </w:p>
    <w:p w14:paraId="67CF94EE" w14:textId="48AA0F19" w:rsidR="00995419" w:rsidRPr="00D93954" w:rsidRDefault="00995419">
      <w:pPr>
        <w:rPr>
          <w:rFonts w:ascii="Calibri" w:hAnsi="Calibri" w:cs="Calibri"/>
          <w:lang w:val="es-ES"/>
        </w:rPr>
      </w:pPr>
      <w:r w:rsidRPr="00D93954">
        <w:rPr>
          <w:rFonts w:ascii="Calibri" w:hAnsi="Calibri" w:cs="Calibri"/>
          <w:lang w:val="es-ES"/>
        </w:rPr>
        <w:t>Venta de casa</w:t>
      </w:r>
      <w:r w:rsidR="009015D6" w:rsidRPr="00D93954">
        <w:rPr>
          <w:rFonts w:ascii="Calibri" w:hAnsi="Calibri" w:cs="Calibri"/>
          <w:lang w:val="es-ES"/>
        </w:rPr>
        <w:t>: La casa que siempre soñaste, la casa que te mereces, vas a pertenecer a otro nivel social.</w:t>
      </w:r>
    </w:p>
    <w:p w14:paraId="34EA2194" w14:textId="667F7F10" w:rsidR="00995419" w:rsidRPr="00D93954" w:rsidRDefault="00995419">
      <w:pPr>
        <w:rPr>
          <w:rFonts w:ascii="Calibri" w:hAnsi="Calibri" w:cs="Calibri"/>
          <w:lang w:val="es-ES"/>
        </w:rPr>
      </w:pPr>
      <w:r w:rsidRPr="00D93954">
        <w:rPr>
          <w:rFonts w:ascii="Calibri" w:hAnsi="Calibri" w:cs="Calibri"/>
          <w:lang w:val="es-ES"/>
        </w:rPr>
        <w:t>Venta de carro</w:t>
      </w:r>
    </w:p>
    <w:p w14:paraId="443A868B" w14:textId="22862B59" w:rsidR="00995419" w:rsidRPr="00D93954" w:rsidRDefault="000C75E7">
      <w:pPr>
        <w:rPr>
          <w:rFonts w:ascii="Calibri" w:hAnsi="Calibri" w:cs="Calibri"/>
          <w:lang w:val="es-ES"/>
        </w:rPr>
      </w:pPr>
      <w:r w:rsidRPr="00D93954">
        <w:rPr>
          <w:rFonts w:ascii="Calibri" w:hAnsi="Calibri" w:cs="Calibri"/>
          <w:lang w:val="es-ES"/>
        </w:rPr>
        <w:t>Entrenador personal. Vi un anuncio en Facebook.</w:t>
      </w:r>
      <w:r w:rsidR="00CB6637" w:rsidRPr="00D93954">
        <w:rPr>
          <w:rFonts w:ascii="Calibri" w:hAnsi="Calibri" w:cs="Calibri"/>
          <w:lang w:val="es-ES"/>
        </w:rPr>
        <w:t xml:space="preserve"> Te vas a sentir bien, te </w:t>
      </w:r>
      <w:r w:rsidR="00A167FD" w:rsidRPr="00D93954">
        <w:rPr>
          <w:rFonts w:ascii="Calibri" w:hAnsi="Calibri" w:cs="Calibri"/>
          <w:lang w:val="es-ES"/>
        </w:rPr>
        <w:t>van a</w:t>
      </w:r>
      <w:r w:rsidR="00CB6637" w:rsidRPr="00D93954">
        <w:rPr>
          <w:rFonts w:ascii="Calibri" w:hAnsi="Calibri" w:cs="Calibri"/>
          <w:lang w:val="es-ES"/>
        </w:rPr>
        <w:t xml:space="preserve"> admirar. Te vas a poder poner la ropa que siempre quisiste y te vas a ver bien.</w:t>
      </w:r>
    </w:p>
    <w:p w14:paraId="2F0DBF59" w14:textId="77777777" w:rsidR="00181BC6" w:rsidRPr="00D93954" w:rsidRDefault="00181BC6">
      <w:pPr>
        <w:rPr>
          <w:rFonts w:ascii="Calibri" w:hAnsi="Calibri" w:cs="Calibri"/>
          <w:lang w:val="es-ES"/>
        </w:rPr>
      </w:pPr>
    </w:p>
    <w:p w14:paraId="260D7CBA" w14:textId="238BEE4F" w:rsidR="000E142E" w:rsidRPr="00D93954" w:rsidRDefault="000E142E">
      <w:pPr>
        <w:rPr>
          <w:rFonts w:ascii="Calibri" w:hAnsi="Calibri" w:cs="Calibri"/>
          <w:lang w:val="es-ES"/>
        </w:rPr>
      </w:pPr>
      <w:r w:rsidRPr="00D93954">
        <w:rPr>
          <w:rFonts w:ascii="Calibri" w:hAnsi="Calibri" w:cs="Calibri"/>
          <w:lang w:val="es-ES"/>
        </w:rPr>
        <w:t>Nuestras emociones nos hacen actuar de maneras que a veces no queremos</w:t>
      </w:r>
      <w:r w:rsidR="00460B72" w:rsidRPr="00D93954">
        <w:rPr>
          <w:rFonts w:ascii="Calibri" w:hAnsi="Calibri" w:cs="Calibri"/>
          <w:lang w:val="es-ES"/>
        </w:rPr>
        <w:t xml:space="preserve">: el ejemplo de </w:t>
      </w:r>
      <w:r w:rsidR="00181BC6" w:rsidRPr="00D93954">
        <w:rPr>
          <w:rFonts w:ascii="Calibri" w:hAnsi="Calibri" w:cs="Calibri"/>
          <w:lang w:val="es-ES"/>
        </w:rPr>
        <w:t>Saúl</w:t>
      </w:r>
      <w:r w:rsidR="00460B72" w:rsidRPr="00D93954">
        <w:rPr>
          <w:rFonts w:ascii="Calibri" w:hAnsi="Calibri" w:cs="Calibri"/>
          <w:lang w:val="es-ES"/>
        </w:rPr>
        <w:t>.</w:t>
      </w:r>
    </w:p>
    <w:p w14:paraId="4A421FA5" w14:textId="65C4D9B3" w:rsidR="00E06E60" w:rsidRPr="00D93954" w:rsidRDefault="00E06E60">
      <w:pPr>
        <w:rPr>
          <w:rFonts w:ascii="Calibri" w:hAnsi="Calibri" w:cs="Calibri"/>
          <w:lang w:val="es-ES"/>
        </w:rPr>
      </w:pPr>
    </w:p>
    <w:p w14:paraId="52E2887E" w14:textId="3F59808F" w:rsidR="006A7C55" w:rsidRPr="00D93954" w:rsidRDefault="006A7C55">
      <w:pPr>
        <w:rPr>
          <w:rFonts w:ascii="Calibri" w:hAnsi="Calibri" w:cs="Calibri"/>
          <w:lang w:val="es-ES"/>
        </w:rPr>
      </w:pPr>
      <w:r w:rsidRPr="00D93954">
        <w:rPr>
          <w:rFonts w:ascii="Calibri" w:hAnsi="Calibri" w:cs="Calibri"/>
          <w:lang w:val="es-ES"/>
        </w:rPr>
        <w:lastRenderedPageBreak/>
        <w:t xml:space="preserve">Pero entender nuestras emociones nos </w:t>
      </w:r>
      <w:r w:rsidR="003A15C4" w:rsidRPr="00D93954">
        <w:rPr>
          <w:rFonts w:ascii="Calibri" w:hAnsi="Calibri" w:cs="Calibri"/>
          <w:lang w:val="es-ES"/>
        </w:rPr>
        <w:t>va a</w:t>
      </w:r>
      <w:r w:rsidRPr="00D93954">
        <w:rPr>
          <w:rFonts w:ascii="Calibri" w:hAnsi="Calibri" w:cs="Calibri"/>
          <w:lang w:val="es-ES"/>
        </w:rPr>
        <w:t xml:space="preserve"> ayudar a entender por qué reaccionamos de cierta manera ante ciertos eventos.</w:t>
      </w:r>
    </w:p>
    <w:p w14:paraId="27A0EF0C" w14:textId="63FF7680" w:rsidR="006A7C55" w:rsidRPr="00D93954" w:rsidRDefault="006A7C55">
      <w:pPr>
        <w:rPr>
          <w:rFonts w:ascii="Calibri" w:hAnsi="Calibri" w:cs="Calibri"/>
          <w:lang w:val="es-ES"/>
        </w:rPr>
      </w:pPr>
    </w:p>
    <w:p w14:paraId="21D12A50" w14:textId="77777777" w:rsidR="00810FFD" w:rsidRPr="00D93954" w:rsidRDefault="006A7C55">
      <w:pPr>
        <w:rPr>
          <w:rFonts w:ascii="Calibri" w:hAnsi="Calibri" w:cs="Calibri"/>
          <w:lang w:val="es-ES"/>
        </w:rPr>
      </w:pPr>
      <w:r w:rsidRPr="00D93954">
        <w:rPr>
          <w:rFonts w:ascii="Calibri" w:hAnsi="Calibri" w:cs="Calibri"/>
          <w:lang w:val="es-ES"/>
        </w:rPr>
        <w:t xml:space="preserve">Por qué algunos luchamos con el miedo, con la ira, con sentimientos de culpa, con sentimientos de venganza, no sabemos perdonar, con sentimientos de inferioridad, o de inseguridad como en el caso de </w:t>
      </w:r>
      <w:r w:rsidR="006A262A" w:rsidRPr="00D93954">
        <w:rPr>
          <w:rFonts w:ascii="Calibri" w:hAnsi="Calibri" w:cs="Calibri"/>
          <w:lang w:val="es-ES"/>
        </w:rPr>
        <w:t>Saúl</w:t>
      </w:r>
      <w:r w:rsidRPr="00D93954">
        <w:rPr>
          <w:rFonts w:ascii="Calibri" w:hAnsi="Calibri" w:cs="Calibri"/>
          <w:lang w:val="es-ES"/>
        </w:rPr>
        <w:t>.</w:t>
      </w:r>
      <w:r w:rsidR="003A15C4" w:rsidRPr="00D93954">
        <w:rPr>
          <w:rFonts w:ascii="Calibri" w:hAnsi="Calibri" w:cs="Calibri"/>
          <w:lang w:val="es-ES"/>
        </w:rPr>
        <w:t xml:space="preserve"> </w:t>
      </w:r>
    </w:p>
    <w:p w14:paraId="713832F8" w14:textId="77777777" w:rsidR="00810FFD" w:rsidRPr="00D93954" w:rsidRDefault="00810FFD">
      <w:pPr>
        <w:rPr>
          <w:rFonts w:ascii="Calibri" w:hAnsi="Calibri" w:cs="Calibri"/>
          <w:lang w:val="es-ES"/>
        </w:rPr>
      </w:pPr>
    </w:p>
    <w:p w14:paraId="5A71EFDB" w14:textId="16AF8E42" w:rsidR="006A7C55" w:rsidRPr="00D93954" w:rsidRDefault="00810FFD">
      <w:pPr>
        <w:rPr>
          <w:rFonts w:ascii="Calibri" w:hAnsi="Calibri" w:cs="Calibri"/>
          <w:lang w:val="es-ES"/>
        </w:rPr>
      </w:pPr>
      <w:r w:rsidRPr="00D93954">
        <w:rPr>
          <w:rFonts w:ascii="Calibri" w:hAnsi="Calibri" w:cs="Calibri"/>
          <w:color w:val="FF0000"/>
          <w:lang w:val="es-ES"/>
        </w:rPr>
        <w:t>a)</w:t>
      </w:r>
      <w:r w:rsidRPr="00D93954">
        <w:rPr>
          <w:rFonts w:ascii="Calibri" w:hAnsi="Calibri" w:cs="Calibri"/>
          <w:color w:val="FF0000"/>
          <w:lang w:val="es-ES"/>
        </w:rPr>
        <w:tab/>
        <w:t>Ejemplo de Saúl</w:t>
      </w:r>
      <w:r w:rsidRPr="00D93954">
        <w:rPr>
          <w:rFonts w:ascii="Calibri" w:hAnsi="Calibri" w:cs="Calibri"/>
          <w:lang w:val="es-ES"/>
        </w:rPr>
        <w:t xml:space="preserve">: </w:t>
      </w:r>
      <w:r w:rsidR="003A15C4" w:rsidRPr="00D93954">
        <w:rPr>
          <w:rFonts w:ascii="Calibri" w:hAnsi="Calibri" w:cs="Calibri"/>
          <w:lang w:val="es-ES"/>
        </w:rPr>
        <w:t>Veamos como la inseguridad le costó el reino a Saúl. Saúl fue el primer rey de Israel. Dios lo había elegido para que fuera su siervo y gobernara a su pueblo. Dios tenía grandes planes para él y su descendencia. Su reino iba a ser de generaciones en generaciones, sus hijos heredarían el trono y su familia siempre serían los príncipes y reyes de Israel.</w:t>
      </w:r>
    </w:p>
    <w:p w14:paraId="2DAC1740" w14:textId="3E04ADC8" w:rsidR="00BB0179" w:rsidRPr="00D93954" w:rsidRDefault="00BB0179">
      <w:pPr>
        <w:rPr>
          <w:rFonts w:ascii="Calibri" w:hAnsi="Calibri" w:cs="Calibri"/>
          <w:lang w:val="es-ES"/>
        </w:rPr>
      </w:pPr>
    </w:p>
    <w:p w14:paraId="548BA457" w14:textId="49304BEA" w:rsidR="00BB0179" w:rsidRPr="00D93954" w:rsidRDefault="00BB0179">
      <w:pPr>
        <w:rPr>
          <w:rFonts w:ascii="Calibri" w:hAnsi="Calibri" w:cs="Calibri"/>
          <w:lang w:val="es-ES"/>
        </w:rPr>
      </w:pPr>
      <w:r w:rsidRPr="00D93954">
        <w:rPr>
          <w:rFonts w:ascii="Calibri" w:hAnsi="Calibri" w:cs="Calibri"/>
          <w:lang w:val="es-ES"/>
        </w:rPr>
        <w:t>Dios le había dicho al profeta Samuel.</w:t>
      </w:r>
      <w:r w:rsidR="000831F5" w:rsidRPr="00D93954">
        <w:rPr>
          <w:rFonts w:ascii="Calibri" w:hAnsi="Calibri" w:cs="Calibri"/>
          <w:lang w:val="es-ES"/>
        </w:rPr>
        <w:t xml:space="preserve"> Que ungiera a </w:t>
      </w:r>
      <w:r w:rsidR="008A4399" w:rsidRPr="00D93954">
        <w:rPr>
          <w:rFonts w:ascii="Calibri" w:hAnsi="Calibri" w:cs="Calibri"/>
          <w:lang w:val="es-ES"/>
        </w:rPr>
        <w:t>Saúl</w:t>
      </w:r>
      <w:r w:rsidR="000831F5" w:rsidRPr="00D93954">
        <w:rPr>
          <w:rFonts w:ascii="Calibri" w:hAnsi="Calibri" w:cs="Calibri"/>
          <w:lang w:val="es-ES"/>
        </w:rPr>
        <w:t xml:space="preserve"> como rey. Le dijo ve a tal ciudad, reúne a los hombres de guerra, vamos a luchar contra los filisteos. Dios te dará la victoria, pero antes que empieces el ataque espérame para que yo, dijo Samuel ofrezca un sacrificio al Señor. No hagas nada antes de que yo llegue. </w:t>
      </w:r>
    </w:p>
    <w:p w14:paraId="781C13E6" w14:textId="77777777" w:rsidR="006A7C55" w:rsidRPr="00D93954" w:rsidRDefault="006A7C55">
      <w:pPr>
        <w:rPr>
          <w:rFonts w:ascii="Calibri" w:hAnsi="Calibri" w:cs="Calibri"/>
          <w:b/>
          <w:bCs/>
          <w:u w:val="single"/>
          <w:lang w:val="es-ES"/>
        </w:rPr>
      </w:pPr>
    </w:p>
    <w:p w14:paraId="4BE0A349" w14:textId="579B33B9" w:rsidR="00E06E60" w:rsidRPr="00D93954" w:rsidRDefault="00E06E60">
      <w:pPr>
        <w:rPr>
          <w:rFonts w:ascii="Calibri" w:hAnsi="Calibri" w:cs="Calibri"/>
          <w:b/>
          <w:bCs/>
          <w:u w:val="single"/>
          <w:lang w:val="es-ES"/>
        </w:rPr>
      </w:pPr>
      <w:r w:rsidRPr="00D93954">
        <w:rPr>
          <w:rFonts w:ascii="Calibri" w:hAnsi="Calibri" w:cs="Calibri"/>
          <w:b/>
          <w:bCs/>
          <w:u w:val="single"/>
          <w:lang w:val="es-ES"/>
        </w:rPr>
        <w:t>1º Samuel 13.4</w:t>
      </w:r>
    </w:p>
    <w:p w14:paraId="1F0289E6" w14:textId="3F711160" w:rsidR="00D56C5C" w:rsidRPr="00D93954" w:rsidRDefault="00D56C5C">
      <w:pPr>
        <w:rPr>
          <w:rFonts w:ascii="Calibri" w:hAnsi="Calibri" w:cs="Calibri"/>
          <w:b/>
          <w:bCs/>
          <w:u w:val="single"/>
          <w:lang w:val="es-ES"/>
        </w:rPr>
      </w:pPr>
    </w:p>
    <w:p w14:paraId="5EE35A5A" w14:textId="77777777" w:rsidR="00D56C5C" w:rsidRPr="00D93954" w:rsidRDefault="00D56C5C" w:rsidP="00D56C5C">
      <w:pPr>
        <w:autoSpaceDE w:val="0"/>
        <w:autoSpaceDN w:val="0"/>
        <w:adjustRightInd w:val="0"/>
        <w:ind w:firstLine="360"/>
        <w:jc w:val="both"/>
        <w:rPr>
          <w:rFonts w:ascii="Calibri" w:hAnsi="Calibri" w:cs="Calibri"/>
          <w:b/>
          <w:bCs/>
          <w:lang w:val="es-US"/>
        </w:rPr>
      </w:pPr>
      <w:r w:rsidRPr="00D93954">
        <w:rPr>
          <w:rFonts w:ascii="Calibri" w:hAnsi="Calibri" w:cs="Calibri"/>
          <w:b/>
          <w:bCs/>
          <w:vertAlign w:val="superscript"/>
          <w:lang w:val="es-ES"/>
        </w:rPr>
        <w:t>4 </w:t>
      </w:r>
      <w:proofErr w:type="gramStart"/>
      <w:r w:rsidRPr="00D93954">
        <w:rPr>
          <w:rFonts w:ascii="Calibri" w:hAnsi="Calibri" w:cs="Calibri"/>
          <w:b/>
          <w:bCs/>
          <w:lang w:val="es-ES"/>
        </w:rPr>
        <w:t>Todo</w:t>
      </w:r>
      <w:proofErr w:type="gramEnd"/>
      <w:r w:rsidRPr="00D93954">
        <w:rPr>
          <w:rFonts w:ascii="Calibri" w:hAnsi="Calibri" w:cs="Calibri"/>
          <w:b/>
          <w:bCs/>
          <w:lang w:val="es-ES"/>
        </w:rPr>
        <w:t xml:space="preserve"> Israel se enteró de esta noticia: «Saúl ha atacado la guarnición filistea, así que los israelitas se han hecho odiosos a los filisteos.» Por </w:t>
      </w:r>
      <w:proofErr w:type="gramStart"/>
      <w:r w:rsidRPr="00D93954">
        <w:rPr>
          <w:rFonts w:ascii="Calibri" w:hAnsi="Calibri" w:cs="Calibri"/>
          <w:b/>
          <w:bCs/>
          <w:lang w:val="es-ES"/>
        </w:rPr>
        <w:t>tanto</w:t>
      </w:r>
      <w:proofErr w:type="gramEnd"/>
      <w:r w:rsidRPr="00D93954">
        <w:rPr>
          <w:rFonts w:ascii="Calibri" w:hAnsi="Calibri" w:cs="Calibri"/>
          <w:b/>
          <w:bCs/>
          <w:lang w:val="es-ES"/>
        </w:rPr>
        <w:t xml:space="preserve"> el pueblo se puso a las órdenes de Saúl en </w:t>
      </w:r>
      <w:proofErr w:type="spellStart"/>
      <w:r w:rsidRPr="00D93954">
        <w:rPr>
          <w:rFonts w:ascii="Calibri" w:hAnsi="Calibri" w:cs="Calibri"/>
          <w:b/>
          <w:bCs/>
          <w:lang w:val="es-ES"/>
        </w:rPr>
        <w:t>Guilgal</w:t>
      </w:r>
      <w:proofErr w:type="spellEnd"/>
      <w:r w:rsidRPr="00D93954">
        <w:rPr>
          <w:rFonts w:ascii="Calibri" w:hAnsi="Calibri" w:cs="Calibri"/>
          <w:b/>
          <w:bCs/>
          <w:lang w:val="es-ES"/>
        </w:rPr>
        <w:t xml:space="preserve">. </w:t>
      </w:r>
    </w:p>
    <w:p w14:paraId="530E1ABE" w14:textId="77777777" w:rsidR="00D56C5C" w:rsidRPr="00D93954" w:rsidRDefault="00D56C5C" w:rsidP="00D56C5C">
      <w:pPr>
        <w:autoSpaceDE w:val="0"/>
        <w:autoSpaceDN w:val="0"/>
        <w:adjustRightInd w:val="0"/>
        <w:ind w:firstLine="360"/>
        <w:jc w:val="both"/>
        <w:rPr>
          <w:rFonts w:ascii="Calibri" w:hAnsi="Calibri" w:cs="Calibri"/>
          <w:b/>
          <w:bCs/>
          <w:lang w:val="es-US"/>
        </w:rPr>
      </w:pPr>
      <w:r w:rsidRPr="00D93954">
        <w:rPr>
          <w:rFonts w:ascii="Calibri" w:hAnsi="Calibri" w:cs="Calibri"/>
          <w:b/>
          <w:bCs/>
          <w:vertAlign w:val="superscript"/>
          <w:lang w:val="es-ES"/>
        </w:rPr>
        <w:t>5 </w:t>
      </w:r>
      <w:proofErr w:type="gramStart"/>
      <w:r w:rsidRPr="00D93954">
        <w:rPr>
          <w:rFonts w:ascii="Calibri" w:hAnsi="Calibri" w:cs="Calibri"/>
          <w:b/>
          <w:bCs/>
          <w:lang w:val="es-ES"/>
        </w:rPr>
        <w:t>Los</w:t>
      </w:r>
      <w:proofErr w:type="gramEnd"/>
      <w:r w:rsidRPr="00D93954">
        <w:rPr>
          <w:rFonts w:ascii="Calibri" w:hAnsi="Calibri" w:cs="Calibri"/>
          <w:b/>
          <w:bCs/>
          <w:lang w:val="es-ES"/>
        </w:rPr>
        <w:t xml:space="preserve"> filisteos también se juntaron para hacerle la guerra a Israel. Contaban con tres mil carros, seis mil jinetes, y un ejército tan numeroso como la arena a la orilla del mar. Avanzaron hacia </w:t>
      </w:r>
      <w:proofErr w:type="spellStart"/>
      <w:r w:rsidRPr="00D93954">
        <w:rPr>
          <w:rFonts w:ascii="Calibri" w:hAnsi="Calibri" w:cs="Calibri"/>
          <w:b/>
          <w:bCs/>
          <w:lang w:val="es-ES"/>
        </w:rPr>
        <w:t>Micmás</w:t>
      </w:r>
      <w:proofErr w:type="spellEnd"/>
      <w:r w:rsidRPr="00D93954">
        <w:rPr>
          <w:rFonts w:ascii="Calibri" w:hAnsi="Calibri" w:cs="Calibri"/>
          <w:b/>
          <w:bCs/>
          <w:lang w:val="es-ES"/>
        </w:rPr>
        <w:t xml:space="preserve">, al este de </w:t>
      </w:r>
      <w:proofErr w:type="spellStart"/>
      <w:r w:rsidRPr="00D93954">
        <w:rPr>
          <w:rFonts w:ascii="Calibri" w:hAnsi="Calibri" w:cs="Calibri"/>
          <w:b/>
          <w:bCs/>
          <w:lang w:val="es-ES"/>
        </w:rPr>
        <w:t>Bet</w:t>
      </w:r>
      <w:proofErr w:type="spellEnd"/>
      <w:r w:rsidRPr="00D93954">
        <w:rPr>
          <w:rFonts w:ascii="Calibri" w:hAnsi="Calibri" w:cs="Calibri"/>
          <w:b/>
          <w:bCs/>
          <w:lang w:val="es-ES"/>
        </w:rPr>
        <w:t xml:space="preserve"> Avén, y allí acamparon. </w:t>
      </w:r>
      <w:r w:rsidRPr="00D93954">
        <w:rPr>
          <w:rFonts w:ascii="Calibri" w:hAnsi="Calibri" w:cs="Calibri"/>
          <w:b/>
          <w:bCs/>
          <w:vertAlign w:val="superscript"/>
          <w:lang w:val="es-ES"/>
        </w:rPr>
        <w:t>6 </w:t>
      </w:r>
      <w:proofErr w:type="gramStart"/>
      <w:r w:rsidRPr="00D93954">
        <w:rPr>
          <w:rFonts w:ascii="Calibri" w:hAnsi="Calibri" w:cs="Calibri"/>
          <w:b/>
          <w:bCs/>
          <w:lang w:val="es-ES"/>
        </w:rPr>
        <w:t>Los</w:t>
      </w:r>
      <w:proofErr w:type="gramEnd"/>
      <w:r w:rsidRPr="00D93954">
        <w:rPr>
          <w:rFonts w:ascii="Calibri" w:hAnsi="Calibri" w:cs="Calibri"/>
          <w:b/>
          <w:bCs/>
          <w:lang w:val="es-ES"/>
        </w:rPr>
        <w:t xml:space="preserve"> israelitas se dieron cuenta de que estaban en aprietos, pues todo el ejército se veía amenazado. Por eso tuvieron que esconderse en las cuevas, en los matorrales, entre las rocas, en las zanjas y en los pozos. </w:t>
      </w:r>
      <w:r w:rsidRPr="00D93954">
        <w:rPr>
          <w:rFonts w:ascii="Calibri" w:hAnsi="Calibri" w:cs="Calibri"/>
          <w:b/>
          <w:bCs/>
          <w:vertAlign w:val="superscript"/>
          <w:lang w:val="es-ES"/>
        </w:rPr>
        <w:t>7 </w:t>
      </w:r>
      <w:proofErr w:type="gramStart"/>
      <w:r w:rsidRPr="00D93954">
        <w:rPr>
          <w:rFonts w:ascii="Calibri" w:hAnsi="Calibri" w:cs="Calibri"/>
          <w:b/>
          <w:bCs/>
          <w:lang w:val="es-ES"/>
        </w:rPr>
        <w:t>Algunos</w:t>
      </w:r>
      <w:proofErr w:type="gramEnd"/>
      <w:r w:rsidRPr="00D93954">
        <w:rPr>
          <w:rFonts w:ascii="Calibri" w:hAnsi="Calibri" w:cs="Calibri"/>
          <w:b/>
          <w:bCs/>
          <w:lang w:val="es-ES"/>
        </w:rPr>
        <w:t xml:space="preserve"> hebreos incluso cruzaron el Jordán para huir al territorio de </w:t>
      </w:r>
      <w:proofErr w:type="spellStart"/>
      <w:r w:rsidRPr="00D93954">
        <w:rPr>
          <w:rFonts w:ascii="Calibri" w:hAnsi="Calibri" w:cs="Calibri"/>
          <w:b/>
          <w:bCs/>
          <w:lang w:val="es-ES"/>
        </w:rPr>
        <w:t>Gad</w:t>
      </w:r>
      <w:proofErr w:type="spellEnd"/>
      <w:r w:rsidRPr="00D93954">
        <w:rPr>
          <w:rFonts w:ascii="Calibri" w:hAnsi="Calibri" w:cs="Calibri"/>
          <w:b/>
          <w:bCs/>
          <w:lang w:val="es-ES"/>
        </w:rPr>
        <w:t xml:space="preserve">, en Galaad. </w:t>
      </w:r>
    </w:p>
    <w:p w14:paraId="5F24C203" w14:textId="77777777" w:rsidR="00D56C5C" w:rsidRPr="00D93954" w:rsidRDefault="00D56C5C" w:rsidP="00D56C5C">
      <w:pPr>
        <w:autoSpaceDE w:val="0"/>
        <w:autoSpaceDN w:val="0"/>
        <w:adjustRightInd w:val="0"/>
        <w:ind w:firstLine="360"/>
        <w:jc w:val="both"/>
        <w:rPr>
          <w:rFonts w:ascii="Calibri" w:hAnsi="Calibri" w:cs="Calibri"/>
          <w:b/>
          <w:bCs/>
          <w:lang w:val="es-US"/>
        </w:rPr>
      </w:pPr>
      <w:r w:rsidRPr="00D93954">
        <w:rPr>
          <w:rFonts w:ascii="Calibri" w:hAnsi="Calibri" w:cs="Calibri"/>
          <w:b/>
          <w:bCs/>
          <w:lang w:val="es-ES"/>
        </w:rPr>
        <w:t xml:space="preserve">Saúl se había quedado en </w:t>
      </w:r>
      <w:proofErr w:type="spellStart"/>
      <w:r w:rsidRPr="00D93954">
        <w:rPr>
          <w:rFonts w:ascii="Calibri" w:hAnsi="Calibri" w:cs="Calibri"/>
          <w:b/>
          <w:bCs/>
          <w:lang w:val="es-ES"/>
        </w:rPr>
        <w:t>Guilgal</w:t>
      </w:r>
      <w:proofErr w:type="spellEnd"/>
      <w:r w:rsidRPr="00D93954">
        <w:rPr>
          <w:rFonts w:ascii="Calibri" w:hAnsi="Calibri" w:cs="Calibri"/>
          <w:b/>
          <w:bCs/>
          <w:lang w:val="es-ES"/>
        </w:rPr>
        <w:t xml:space="preserve">, y todo el ejército que lo acompañaba temblaba de miedo. </w:t>
      </w:r>
      <w:r w:rsidRPr="00D93954">
        <w:rPr>
          <w:rFonts w:ascii="Calibri" w:hAnsi="Calibri" w:cs="Calibri"/>
          <w:b/>
          <w:bCs/>
          <w:vertAlign w:val="superscript"/>
          <w:lang w:val="es-ES"/>
        </w:rPr>
        <w:t>8 </w:t>
      </w:r>
      <w:proofErr w:type="gramStart"/>
      <w:r w:rsidRPr="00D93954">
        <w:rPr>
          <w:rFonts w:ascii="Calibri" w:hAnsi="Calibri" w:cs="Calibri"/>
          <w:b/>
          <w:bCs/>
          <w:lang w:val="es-ES"/>
        </w:rPr>
        <w:t>Allí</w:t>
      </w:r>
      <w:proofErr w:type="gramEnd"/>
      <w:r w:rsidRPr="00D93954">
        <w:rPr>
          <w:rFonts w:ascii="Calibri" w:hAnsi="Calibri" w:cs="Calibri"/>
          <w:b/>
          <w:bCs/>
          <w:lang w:val="es-ES"/>
        </w:rPr>
        <w:t xml:space="preserve"> estuvo esperando siete días, según el plazo indicado por Samuel, pero éste no llegaba. Como los soldados comenzaban a desbandarse, </w:t>
      </w:r>
      <w:r w:rsidRPr="00D93954">
        <w:rPr>
          <w:rFonts w:ascii="Calibri" w:hAnsi="Calibri" w:cs="Calibri"/>
          <w:b/>
          <w:bCs/>
          <w:vertAlign w:val="superscript"/>
          <w:lang w:val="es-ES"/>
        </w:rPr>
        <w:t>9 </w:t>
      </w:r>
      <w:r w:rsidRPr="00D93954">
        <w:rPr>
          <w:rFonts w:ascii="Calibri" w:hAnsi="Calibri" w:cs="Calibri"/>
          <w:b/>
          <w:bCs/>
          <w:lang w:val="es-ES"/>
        </w:rPr>
        <w:t xml:space="preserve">Saúl ordenó: «Tráiganme el holocausto y los sacrificios de comunión»; y él mismo ofreció el holocausto. </w:t>
      </w:r>
      <w:r w:rsidRPr="00D93954">
        <w:rPr>
          <w:rFonts w:ascii="Calibri" w:hAnsi="Calibri" w:cs="Calibri"/>
          <w:b/>
          <w:bCs/>
          <w:vertAlign w:val="superscript"/>
          <w:lang w:val="es-ES"/>
        </w:rPr>
        <w:t>10 </w:t>
      </w:r>
      <w:proofErr w:type="gramStart"/>
      <w:r w:rsidRPr="00D93954">
        <w:rPr>
          <w:rFonts w:ascii="Calibri" w:hAnsi="Calibri" w:cs="Calibri"/>
          <w:b/>
          <w:bCs/>
          <w:lang w:val="es-ES"/>
        </w:rPr>
        <w:t>En</w:t>
      </w:r>
      <w:proofErr w:type="gramEnd"/>
      <w:r w:rsidRPr="00D93954">
        <w:rPr>
          <w:rFonts w:ascii="Calibri" w:hAnsi="Calibri" w:cs="Calibri"/>
          <w:b/>
          <w:bCs/>
          <w:lang w:val="es-ES"/>
        </w:rPr>
        <w:t xml:space="preserve"> el momento en que Saúl terminaba de celebrar el sacrificio, llegó Samuel. Saúl salió a recibirlo, y lo saludó. </w:t>
      </w:r>
      <w:r w:rsidRPr="00D93954">
        <w:rPr>
          <w:rFonts w:ascii="Calibri" w:hAnsi="Calibri" w:cs="Calibri"/>
          <w:b/>
          <w:bCs/>
          <w:vertAlign w:val="superscript"/>
          <w:lang w:val="es-ES"/>
        </w:rPr>
        <w:t>11 </w:t>
      </w:r>
      <w:proofErr w:type="gramStart"/>
      <w:r w:rsidRPr="00D93954">
        <w:rPr>
          <w:rFonts w:ascii="Calibri" w:hAnsi="Calibri" w:cs="Calibri"/>
          <w:b/>
          <w:bCs/>
          <w:lang w:val="es-ES"/>
        </w:rPr>
        <w:t>Pero</w:t>
      </w:r>
      <w:proofErr w:type="gramEnd"/>
      <w:r w:rsidRPr="00D93954">
        <w:rPr>
          <w:rFonts w:ascii="Calibri" w:hAnsi="Calibri" w:cs="Calibri"/>
          <w:b/>
          <w:bCs/>
          <w:lang w:val="es-ES"/>
        </w:rPr>
        <w:t xml:space="preserve"> Samuel le reclamó: </w:t>
      </w:r>
    </w:p>
    <w:p w14:paraId="2033E8E0" w14:textId="77777777" w:rsidR="00D56C5C" w:rsidRPr="00D93954" w:rsidRDefault="00D56C5C" w:rsidP="00D56C5C">
      <w:pPr>
        <w:autoSpaceDE w:val="0"/>
        <w:autoSpaceDN w:val="0"/>
        <w:adjustRightInd w:val="0"/>
        <w:ind w:firstLine="360"/>
        <w:jc w:val="both"/>
        <w:rPr>
          <w:rFonts w:ascii="Calibri" w:hAnsi="Calibri" w:cs="Calibri"/>
          <w:b/>
          <w:bCs/>
          <w:lang w:val="es-US"/>
        </w:rPr>
      </w:pPr>
      <w:r w:rsidRPr="00D93954">
        <w:rPr>
          <w:rFonts w:ascii="Calibri" w:hAnsi="Calibri" w:cs="Calibri"/>
          <w:b/>
          <w:bCs/>
          <w:lang w:val="es-ES"/>
        </w:rPr>
        <w:t xml:space="preserve">—¿Qué has hecho? </w:t>
      </w:r>
    </w:p>
    <w:p w14:paraId="02798F8D" w14:textId="77777777" w:rsidR="00D56C5C" w:rsidRPr="00D93954" w:rsidRDefault="00D56C5C" w:rsidP="00D56C5C">
      <w:pPr>
        <w:autoSpaceDE w:val="0"/>
        <w:autoSpaceDN w:val="0"/>
        <w:adjustRightInd w:val="0"/>
        <w:ind w:firstLine="360"/>
        <w:jc w:val="both"/>
        <w:rPr>
          <w:rFonts w:ascii="Calibri" w:hAnsi="Calibri" w:cs="Calibri"/>
          <w:b/>
          <w:bCs/>
          <w:lang w:val="es-US"/>
        </w:rPr>
      </w:pPr>
      <w:r w:rsidRPr="00D93954">
        <w:rPr>
          <w:rFonts w:ascii="Calibri" w:hAnsi="Calibri" w:cs="Calibri"/>
          <w:b/>
          <w:bCs/>
          <w:lang w:val="es-ES"/>
        </w:rPr>
        <w:t xml:space="preserve">Y Saúl le respondió: </w:t>
      </w:r>
    </w:p>
    <w:p w14:paraId="0C84D437" w14:textId="77777777" w:rsidR="00D56C5C" w:rsidRPr="00D93954" w:rsidRDefault="00D56C5C" w:rsidP="00D56C5C">
      <w:pPr>
        <w:autoSpaceDE w:val="0"/>
        <w:autoSpaceDN w:val="0"/>
        <w:adjustRightInd w:val="0"/>
        <w:ind w:firstLine="360"/>
        <w:jc w:val="both"/>
        <w:rPr>
          <w:rFonts w:ascii="Calibri" w:hAnsi="Calibri" w:cs="Calibri"/>
          <w:b/>
          <w:bCs/>
          <w:lang w:val="es-US"/>
        </w:rPr>
      </w:pPr>
      <w:r w:rsidRPr="00D93954">
        <w:rPr>
          <w:rFonts w:ascii="Calibri" w:hAnsi="Calibri" w:cs="Calibri"/>
          <w:b/>
          <w:bCs/>
          <w:lang w:val="es-ES"/>
        </w:rPr>
        <w:t xml:space="preserve">—Pues como vi que la gente se desbandaba, que tú no llegabas en el plazo indicado, y que los filisteos se habían juntado en </w:t>
      </w:r>
      <w:proofErr w:type="spellStart"/>
      <w:r w:rsidRPr="00D93954">
        <w:rPr>
          <w:rFonts w:ascii="Calibri" w:hAnsi="Calibri" w:cs="Calibri"/>
          <w:b/>
          <w:bCs/>
          <w:lang w:val="es-ES"/>
        </w:rPr>
        <w:t>Micmás</w:t>
      </w:r>
      <w:proofErr w:type="spellEnd"/>
      <w:r w:rsidRPr="00D93954">
        <w:rPr>
          <w:rFonts w:ascii="Calibri" w:hAnsi="Calibri" w:cs="Calibri"/>
          <w:b/>
          <w:bCs/>
          <w:lang w:val="es-ES"/>
        </w:rPr>
        <w:t xml:space="preserve">, </w:t>
      </w:r>
      <w:r w:rsidRPr="00D93954">
        <w:rPr>
          <w:rFonts w:ascii="Calibri" w:hAnsi="Calibri" w:cs="Calibri"/>
          <w:b/>
          <w:bCs/>
          <w:vertAlign w:val="superscript"/>
          <w:lang w:val="es-ES"/>
        </w:rPr>
        <w:t>12 </w:t>
      </w:r>
      <w:r w:rsidRPr="00D93954">
        <w:rPr>
          <w:rFonts w:ascii="Calibri" w:hAnsi="Calibri" w:cs="Calibri"/>
          <w:b/>
          <w:bCs/>
          <w:lang w:val="es-ES"/>
        </w:rPr>
        <w:t xml:space="preserve">pensé: “Los filisteos ya están por atacarme en </w:t>
      </w:r>
      <w:proofErr w:type="spellStart"/>
      <w:r w:rsidRPr="00D93954">
        <w:rPr>
          <w:rFonts w:ascii="Calibri" w:hAnsi="Calibri" w:cs="Calibri"/>
          <w:b/>
          <w:bCs/>
          <w:lang w:val="es-ES"/>
        </w:rPr>
        <w:t>Guilgal</w:t>
      </w:r>
      <w:proofErr w:type="spellEnd"/>
      <w:r w:rsidRPr="00D93954">
        <w:rPr>
          <w:rFonts w:ascii="Calibri" w:hAnsi="Calibri" w:cs="Calibri"/>
          <w:b/>
          <w:bCs/>
          <w:lang w:val="es-ES"/>
        </w:rPr>
        <w:t xml:space="preserve">, y ni siquiera he implorado la ayuda del </w:t>
      </w:r>
      <w:r w:rsidRPr="00D93954">
        <w:rPr>
          <w:rFonts w:ascii="Calibri" w:hAnsi="Calibri" w:cs="Calibri"/>
          <w:b/>
          <w:bCs/>
          <w:smallCaps/>
          <w:lang w:val="es-ES"/>
        </w:rPr>
        <w:t>Señor</w:t>
      </w:r>
      <w:r w:rsidRPr="00D93954">
        <w:rPr>
          <w:rFonts w:ascii="Calibri" w:hAnsi="Calibri" w:cs="Calibri"/>
          <w:b/>
          <w:bCs/>
          <w:lang w:val="es-ES"/>
        </w:rPr>
        <w:t xml:space="preserve">.” Por eso me atreví a ofrecer el holocausto. </w:t>
      </w:r>
    </w:p>
    <w:p w14:paraId="5ECDFA1A" w14:textId="77777777" w:rsidR="00D56C5C" w:rsidRPr="00D93954" w:rsidRDefault="00D56C5C" w:rsidP="00D56C5C">
      <w:pPr>
        <w:autoSpaceDE w:val="0"/>
        <w:autoSpaceDN w:val="0"/>
        <w:adjustRightInd w:val="0"/>
        <w:ind w:firstLine="360"/>
        <w:jc w:val="both"/>
        <w:rPr>
          <w:rFonts w:ascii="Calibri" w:hAnsi="Calibri" w:cs="Calibri"/>
          <w:b/>
          <w:bCs/>
          <w:lang w:val="es-US"/>
        </w:rPr>
      </w:pPr>
      <w:r w:rsidRPr="00D93954">
        <w:rPr>
          <w:rFonts w:ascii="Calibri" w:hAnsi="Calibri" w:cs="Calibri"/>
          <w:b/>
          <w:bCs/>
          <w:vertAlign w:val="superscript"/>
          <w:lang w:val="es-ES"/>
        </w:rPr>
        <w:t>13 </w:t>
      </w:r>
      <w:r w:rsidRPr="00D93954">
        <w:rPr>
          <w:rFonts w:ascii="Calibri" w:hAnsi="Calibri" w:cs="Calibri"/>
          <w:b/>
          <w:bCs/>
          <w:lang w:val="es-ES"/>
        </w:rPr>
        <w:t xml:space="preserve">—¡Te has portado como un </w:t>
      </w:r>
      <w:proofErr w:type="gramStart"/>
      <w:r w:rsidRPr="00D93954">
        <w:rPr>
          <w:rFonts w:ascii="Calibri" w:hAnsi="Calibri" w:cs="Calibri"/>
          <w:b/>
          <w:bCs/>
          <w:lang w:val="es-ES"/>
        </w:rPr>
        <w:t>necio!—</w:t>
      </w:r>
      <w:proofErr w:type="gramEnd"/>
      <w:r w:rsidRPr="00D93954">
        <w:rPr>
          <w:rFonts w:ascii="Calibri" w:hAnsi="Calibri" w:cs="Calibri"/>
          <w:b/>
          <w:bCs/>
          <w:lang w:val="es-ES"/>
        </w:rPr>
        <w:t xml:space="preserve">le replicó Samuel—. No has cumplido el mandato que te dio el </w:t>
      </w:r>
      <w:r w:rsidRPr="00D93954">
        <w:rPr>
          <w:rFonts w:ascii="Calibri" w:hAnsi="Calibri" w:cs="Calibri"/>
          <w:b/>
          <w:bCs/>
          <w:smallCaps/>
          <w:lang w:val="es-ES"/>
        </w:rPr>
        <w:t>Señor</w:t>
      </w:r>
      <w:r w:rsidRPr="00D93954">
        <w:rPr>
          <w:rFonts w:ascii="Calibri" w:hAnsi="Calibri" w:cs="Calibri"/>
          <w:b/>
          <w:bCs/>
          <w:lang w:val="es-ES"/>
        </w:rPr>
        <w:t xml:space="preserve"> tu Dios. El </w:t>
      </w:r>
      <w:r w:rsidRPr="00D93954">
        <w:rPr>
          <w:rFonts w:ascii="Calibri" w:hAnsi="Calibri" w:cs="Calibri"/>
          <w:b/>
          <w:bCs/>
          <w:smallCaps/>
          <w:lang w:val="es-ES"/>
        </w:rPr>
        <w:t>Señor</w:t>
      </w:r>
      <w:r w:rsidRPr="00D93954">
        <w:rPr>
          <w:rFonts w:ascii="Calibri" w:hAnsi="Calibri" w:cs="Calibri"/>
          <w:b/>
          <w:bCs/>
          <w:lang w:val="es-ES"/>
        </w:rPr>
        <w:t xml:space="preserve"> habría establecido tu reino sobre Israel para siempre, </w:t>
      </w:r>
      <w:r w:rsidRPr="00D93954">
        <w:rPr>
          <w:rFonts w:ascii="Calibri" w:hAnsi="Calibri" w:cs="Calibri"/>
          <w:b/>
          <w:bCs/>
          <w:vertAlign w:val="superscript"/>
          <w:lang w:val="es-ES"/>
        </w:rPr>
        <w:t>14 </w:t>
      </w:r>
      <w:r w:rsidRPr="00D93954">
        <w:rPr>
          <w:rFonts w:ascii="Calibri" w:hAnsi="Calibri" w:cs="Calibri"/>
          <w:b/>
          <w:bCs/>
          <w:lang w:val="es-ES"/>
        </w:rPr>
        <w:t xml:space="preserve">pero ahora te digo que tu reino no permanecerá. El </w:t>
      </w:r>
      <w:r w:rsidRPr="00D93954">
        <w:rPr>
          <w:rFonts w:ascii="Calibri" w:hAnsi="Calibri" w:cs="Calibri"/>
          <w:b/>
          <w:bCs/>
          <w:smallCaps/>
          <w:lang w:val="es-ES"/>
        </w:rPr>
        <w:t>Señor</w:t>
      </w:r>
      <w:r w:rsidRPr="00D93954">
        <w:rPr>
          <w:rFonts w:ascii="Calibri" w:hAnsi="Calibri" w:cs="Calibri"/>
          <w:b/>
          <w:bCs/>
          <w:lang w:val="es-ES"/>
        </w:rPr>
        <w:t xml:space="preserve"> ya está buscando un hombre más de su agrado y lo ha designado gobernante de su pueblo, pues tú no has cumplido su mandato. </w:t>
      </w:r>
    </w:p>
    <w:p w14:paraId="1F00AA27" w14:textId="7FC1AD5E" w:rsidR="00D56C5C" w:rsidRPr="00D93954" w:rsidRDefault="00D56C5C" w:rsidP="00D56C5C">
      <w:pPr>
        <w:autoSpaceDE w:val="0"/>
        <w:autoSpaceDN w:val="0"/>
        <w:adjustRightInd w:val="0"/>
        <w:ind w:firstLine="360"/>
        <w:jc w:val="both"/>
        <w:rPr>
          <w:rFonts w:ascii="Calibri" w:hAnsi="Calibri" w:cs="Calibri"/>
          <w:b/>
          <w:bCs/>
          <w:lang w:val="es-US"/>
        </w:rPr>
      </w:pPr>
      <w:r w:rsidRPr="00D93954">
        <w:rPr>
          <w:rFonts w:ascii="Calibri" w:hAnsi="Calibri" w:cs="Calibri"/>
          <w:b/>
          <w:bCs/>
          <w:vertAlign w:val="superscript"/>
          <w:lang w:val="es-ES"/>
        </w:rPr>
        <w:lastRenderedPageBreak/>
        <w:t>15 </w:t>
      </w:r>
      <w:proofErr w:type="gramStart"/>
      <w:r w:rsidRPr="00D93954">
        <w:rPr>
          <w:rFonts w:ascii="Calibri" w:hAnsi="Calibri" w:cs="Calibri"/>
          <w:b/>
          <w:bCs/>
          <w:lang w:val="es-ES"/>
        </w:rPr>
        <w:t>Dicho</w:t>
      </w:r>
      <w:proofErr w:type="gramEnd"/>
      <w:r w:rsidRPr="00D93954">
        <w:rPr>
          <w:rFonts w:ascii="Calibri" w:hAnsi="Calibri" w:cs="Calibri"/>
          <w:b/>
          <w:bCs/>
          <w:lang w:val="es-ES"/>
        </w:rPr>
        <w:t xml:space="preserve"> esto, Samuel se fue de </w:t>
      </w:r>
      <w:proofErr w:type="spellStart"/>
      <w:r w:rsidRPr="00D93954">
        <w:rPr>
          <w:rFonts w:ascii="Calibri" w:hAnsi="Calibri" w:cs="Calibri"/>
          <w:b/>
          <w:bCs/>
          <w:lang w:val="es-ES"/>
        </w:rPr>
        <w:t>Guilgal</w:t>
      </w:r>
      <w:proofErr w:type="spellEnd"/>
      <w:r w:rsidRPr="00D93954">
        <w:rPr>
          <w:rFonts w:ascii="Calibri" w:hAnsi="Calibri" w:cs="Calibri"/>
          <w:b/>
          <w:bCs/>
          <w:lang w:val="es-ES"/>
        </w:rPr>
        <w:t xml:space="preserve"> hacia </w:t>
      </w:r>
      <w:proofErr w:type="spellStart"/>
      <w:r w:rsidRPr="00D93954">
        <w:rPr>
          <w:rFonts w:ascii="Calibri" w:hAnsi="Calibri" w:cs="Calibri"/>
          <w:b/>
          <w:bCs/>
          <w:lang w:val="es-ES"/>
        </w:rPr>
        <w:t>Guibeá</w:t>
      </w:r>
      <w:proofErr w:type="spellEnd"/>
      <w:r w:rsidRPr="00D93954">
        <w:rPr>
          <w:rFonts w:ascii="Calibri" w:hAnsi="Calibri" w:cs="Calibri"/>
          <w:b/>
          <w:bCs/>
          <w:lang w:val="es-ES"/>
        </w:rPr>
        <w:t xml:space="preserve"> de Benjamín.</w:t>
      </w:r>
    </w:p>
    <w:p w14:paraId="409BE81D" w14:textId="77777777" w:rsidR="002D738A" w:rsidRDefault="002D738A" w:rsidP="002D738A">
      <w:pPr>
        <w:pStyle w:val="NormalWeb"/>
        <w:spacing w:before="0" w:beforeAutospacing="0" w:after="0" w:afterAutospacing="0"/>
        <w:rPr>
          <w:rFonts w:ascii="Calibri" w:hAnsi="Calibri" w:cs="Calibri"/>
          <w:lang w:val="es-ES"/>
        </w:rPr>
      </w:pPr>
    </w:p>
    <w:p w14:paraId="610B92B2" w14:textId="382465B2" w:rsidR="00885BFD" w:rsidRDefault="009F0E74" w:rsidP="002D738A">
      <w:pPr>
        <w:pStyle w:val="NormalWeb"/>
        <w:spacing w:before="0" w:beforeAutospacing="0" w:after="0" w:afterAutospacing="0"/>
        <w:rPr>
          <w:rFonts w:ascii="Calibri" w:hAnsi="Calibri" w:cs="Calibri"/>
          <w:lang w:val="es-ES"/>
        </w:rPr>
      </w:pPr>
      <w:r w:rsidRPr="00D93954">
        <w:rPr>
          <w:rFonts w:ascii="Calibri" w:hAnsi="Calibri" w:cs="Calibri"/>
          <w:lang w:val="es-ES"/>
        </w:rPr>
        <w:t xml:space="preserve">El segundo incidente en la vida de Saúl </w:t>
      </w:r>
      <w:r w:rsidR="00FB1468" w:rsidRPr="00D93954">
        <w:rPr>
          <w:rFonts w:ascii="Calibri" w:hAnsi="Calibri" w:cs="Calibri"/>
          <w:lang w:val="es-ES"/>
        </w:rPr>
        <w:t xml:space="preserve">que nos muestra su inseguridad fue cuando Samuel le ordenó que </w:t>
      </w:r>
      <w:r w:rsidR="001A5604" w:rsidRPr="00D93954">
        <w:rPr>
          <w:rFonts w:ascii="Calibri" w:hAnsi="Calibri" w:cs="Calibri"/>
          <w:lang w:val="es-ES"/>
        </w:rPr>
        <w:t>cuando conquistara</w:t>
      </w:r>
      <w:r w:rsidR="00885BFD">
        <w:rPr>
          <w:rFonts w:ascii="Calibri" w:hAnsi="Calibri" w:cs="Calibri"/>
          <w:lang w:val="es-ES"/>
        </w:rPr>
        <w:t xml:space="preserve"> los amalecitas no dejara vivo nada.</w:t>
      </w:r>
    </w:p>
    <w:p w14:paraId="675E2A3D" w14:textId="77777777" w:rsidR="002D738A" w:rsidRDefault="002D738A" w:rsidP="002D738A">
      <w:pPr>
        <w:pStyle w:val="NormalWeb"/>
        <w:spacing w:before="0" w:beforeAutospacing="0" w:after="0" w:afterAutospacing="0"/>
        <w:rPr>
          <w:rFonts w:ascii="Calibri" w:hAnsi="Calibri" w:cs="Calibri"/>
          <w:lang w:val="es-ES"/>
        </w:rPr>
      </w:pPr>
    </w:p>
    <w:p w14:paraId="7E703DBC" w14:textId="0CA640AB" w:rsidR="00D93954" w:rsidRPr="006B7A54" w:rsidRDefault="001A5604" w:rsidP="00885BFD">
      <w:pPr>
        <w:pStyle w:val="NormalWeb"/>
        <w:spacing w:before="0" w:beforeAutospacing="0" w:after="0" w:afterAutospacing="0"/>
        <w:rPr>
          <w:rFonts w:ascii="Calibri" w:hAnsi="Calibri" w:cs="Calibri"/>
          <w:color w:val="FF0000"/>
          <w:lang w:val="es-US"/>
        </w:rPr>
      </w:pPr>
      <w:r w:rsidRPr="006B7A54">
        <w:rPr>
          <w:rFonts w:ascii="Calibri" w:hAnsi="Calibri" w:cs="Calibri"/>
          <w:color w:val="FF0000"/>
          <w:lang w:val="es-ES"/>
        </w:rPr>
        <w:t xml:space="preserve"> </w:t>
      </w:r>
      <w:r w:rsidR="00D93954" w:rsidRPr="006B7A54">
        <w:rPr>
          <w:rFonts w:ascii="Calibri" w:hAnsi="Calibri" w:cs="Calibri"/>
          <w:color w:val="FF0000"/>
          <w:lang w:val="es-MX"/>
        </w:rPr>
        <w:t>1º Samuel 15.28–35</w:t>
      </w:r>
      <w:r w:rsidR="00D93954" w:rsidRPr="006B7A54">
        <w:rPr>
          <w:rFonts w:ascii="Calibri" w:hAnsi="Calibri" w:cs="Calibri"/>
          <w:color w:val="FF0000"/>
          <w:lang w:val="es-US"/>
        </w:rPr>
        <w:t xml:space="preserve"> (NVI) </w:t>
      </w:r>
    </w:p>
    <w:p w14:paraId="32FD63A9" w14:textId="77777777" w:rsidR="00D93954" w:rsidRPr="00D93954" w:rsidRDefault="00D93954" w:rsidP="00D93954">
      <w:pPr>
        <w:rPr>
          <w:rFonts w:ascii="Calibri" w:eastAsia="Times New Roman" w:hAnsi="Calibri" w:cs="Calibri"/>
          <w:color w:val="FF0000"/>
          <w:lang w:val="es-ES"/>
        </w:rPr>
      </w:pPr>
      <w:r w:rsidRPr="00D93954">
        <w:rPr>
          <w:rFonts w:ascii="Calibri" w:eastAsia="Times New Roman" w:hAnsi="Calibri" w:cs="Calibri"/>
          <w:color w:val="FF0000"/>
          <w:vertAlign w:val="superscript"/>
          <w:lang w:val="es-ES"/>
        </w:rPr>
        <w:t>28 </w:t>
      </w:r>
      <w:proofErr w:type="gramStart"/>
      <w:r w:rsidRPr="00D93954">
        <w:rPr>
          <w:rFonts w:ascii="Calibri" w:eastAsia="Times New Roman" w:hAnsi="Calibri" w:cs="Calibri"/>
          <w:color w:val="FF0000"/>
          <w:lang w:val="es-ES"/>
        </w:rPr>
        <w:t>Entonces</w:t>
      </w:r>
      <w:proofErr w:type="gramEnd"/>
      <w:r w:rsidRPr="00D93954">
        <w:rPr>
          <w:rFonts w:ascii="Calibri" w:eastAsia="Times New Roman" w:hAnsi="Calibri" w:cs="Calibri"/>
          <w:color w:val="FF0000"/>
          <w:lang w:val="es-ES"/>
        </w:rPr>
        <w:t xml:space="preserve"> Samuel le dijo: </w:t>
      </w:r>
    </w:p>
    <w:p w14:paraId="3DE528BB" w14:textId="77777777" w:rsidR="00D93954" w:rsidRPr="00D93954" w:rsidRDefault="00D93954" w:rsidP="00D93954">
      <w:pPr>
        <w:ind w:firstLine="360"/>
        <w:rPr>
          <w:rFonts w:ascii="Calibri" w:eastAsia="Times New Roman" w:hAnsi="Calibri" w:cs="Calibri"/>
          <w:color w:val="FF0000"/>
          <w:lang w:val="es-ES"/>
        </w:rPr>
      </w:pPr>
      <w:r w:rsidRPr="00D93954">
        <w:rPr>
          <w:rFonts w:ascii="Calibri" w:eastAsia="Times New Roman" w:hAnsi="Calibri" w:cs="Calibri"/>
          <w:color w:val="FF0000"/>
          <w:lang w:val="es-ES"/>
        </w:rPr>
        <w:t xml:space="preserve">—Hoy mismo el </w:t>
      </w:r>
      <w:r w:rsidRPr="00D93954">
        <w:rPr>
          <w:rFonts w:ascii="Calibri" w:eastAsia="Times New Roman" w:hAnsi="Calibri" w:cs="Calibri"/>
          <w:smallCaps/>
          <w:color w:val="FF0000"/>
          <w:lang w:val="es-ES"/>
        </w:rPr>
        <w:t>Señor</w:t>
      </w:r>
      <w:r w:rsidRPr="00D93954">
        <w:rPr>
          <w:rFonts w:ascii="Calibri" w:eastAsia="Times New Roman" w:hAnsi="Calibri" w:cs="Calibri"/>
          <w:color w:val="FF0000"/>
          <w:lang w:val="es-ES"/>
        </w:rPr>
        <w:t xml:space="preserve"> ha arrancado de tus manos el reino de Israel, y se lo ha entregado a otro más digno que tú. </w:t>
      </w:r>
      <w:r w:rsidRPr="00D93954">
        <w:rPr>
          <w:rFonts w:ascii="Calibri" w:eastAsia="Times New Roman" w:hAnsi="Calibri" w:cs="Calibri"/>
          <w:color w:val="FF0000"/>
          <w:vertAlign w:val="superscript"/>
          <w:lang w:val="es-ES"/>
        </w:rPr>
        <w:t>29 </w:t>
      </w:r>
      <w:proofErr w:type="gramStart"/>
      <w:r w:rsidRPr="00D93954">
        <w:rPr>
          <w:rFonts w:ascii="Calibri" w:eastAsia="Times New Roman" w:hAnsi="Calibri" w:cs="Calibri"/>
          <w:color w:val="FF0000"/>
          <w:lang w:val="es-ES"/>
        </w:rPr>
        <w:t>En</w:t>
      </w:r>
      <w:proofErr w:type="gramEnd"/>
      <w:r w:rsidRPr="00D93954">
        <w:rPr>
          <w:rFonts w:ascii="Calibri" w:eastAsia="Times New Roman" w:hAnsi="Calibri" w:cs="Calibri"/>
          <w:color w:val="FF0000"/>
          <w:lang w:val="es-ES"/>
        </w:rPr>
        <w:t xml:space="preserve"> verdad, el que es la Gloria de Israel no miente ni cambia de parecer, pues no es hombre para que se arrepienta. </w:t>
      </w:r>
    </w:p>
    <w:p w14:paraId="1B585BB6" w14:textId="29AB26DB" w:rsidR="00D93954" w:rsidRDefault="00D93954" w:rsidP="00D93954">
      <w:pPr>
        <w:ind w:firstLine="360"/>
        <w:rPr>
          <w:rFonts w:ascii="Calibri" w:eastAsia="Times New Roman" w:hAnsi="Calibri" w:cs="Calibri"/>
          <w:color w:val="000000" w:themeColor="text1"/>
          <w:lang w:val="es-ES"/>
        </w:rPr>
      </w:pPr>
      <w:r w:rsidRPr="00D93954">
        <w:rPr>
          <w:rFonts w:ascii="Calibri" w:eastAsia="Times New Roman" w:hAnsi="Calibri" w:cs="Calibri"/>
          <w:color w:val="FF0000"/>
          <w:vertAlign w:val="superscript"/>
          <w:lang w:val="es-ES"/>
        </w:rPr>
        <w:t>30 </w:t>
      </w:r>
      <w:r w:rsidRPr="00D93954">
        <w:rPr>
          <w:rFonts w:ascii="Calibri" w:eastAsia="Times New Roman" w:hAnsi="Calibri" w:cs="Calibri"/>
          <w:color w:val="FF0000"/>
          <w:lang w:val="es-ES"/>
        </w:rPr>
        <w:t xml:space="preserve">—¡He </w:t>
      </w:r>
      <w:proofErr w:type="gramStart"/>
      <w:r w:rsidRPr="00D93954">
        <w:rPr>
          <w:rFonts w:ascii="Calibri" w:eastAsia="Times New Roman" w:hAnsi="Calibri" w:cs="Calibri"/>
          <w:color w:val="FF0000"/>
          <w:lang w:val="es-ES"/>
        </w:rPr>
        <w:t>pecado!—</w:t>
      </w:r>
      <w:proofErr w:type="gramEnd"/>
      <w:r w:rsidRPr="00D93954">
        <w:rPr>
          <w:rFonts w:ascii="Calibri" w:eastAsia="Times New Roman" w:hAnsi="Calibri" w:cs="Calibri"/>
          <w:color w:val="FF0000"/>
          <w:lang w:val="es-ES"/>
        </w:rPr>
        <w:t xml:space="preserve">respondió Saúl—. Pero te pido que por ahora me sigas reconociendo ante los ancianos de mi pueblo y ante todo Israel. Regresa conmigo para adorar al </w:t>
      </w:r>
      <w:r w:rsidRPr="00D93954">
        <w:rPr>
          <w:rFonts w:ascii="Calibri" w:eastAsia="Times New Roman" w:hAnsi="Calibri" w:cs="Calibri"/>
          <w:smallCaps/>
          <w:color w:val="FF0000"/>
          <w:lang w:val="es-ES"/>
        </w:rPr>
        <w:t>Señor</w:t>
      </w:r>
      <w:r w:rsidRPr="00D93954">
        <w:rPr>
          <w:rFonts w:ascii="Calibri" w:eastAsia="Times New Roman" w:hAnsi="Calibri" w:cs="Calibri"/>
          <w:color w:val="FF0000"/>
          <w:lang w:val="es-ES"/>
        </w:rPr>
        <w:t xml:space="preserve"> tu Dios. </w:t>
      </w:r>
    </w:p>
    <w:p w14:paraId="25FE5CED" w14:textId="2A3FC0DF" w:rsidR="00F76866" w:rsidRDefault="00F76866" w:rsidP="00D93954">
      <w:pPr>
        <w:ind w:firstLine="360"/>
        <w:rPr>
          <w:rFonts w:ascii="Calibri" w:eastAsia="Times New Roman" w:hAnsi="Calibri" w:cs="Calibri"/>
          <w:color w:val="000000" w:themeColor="text1"/>
          <w:lang w:val="es-ES"/>
        </w:rPr>
      </w:pPr>
    </w:p>
    <w:p w14:paraId="6AD6FD81" w14:textId="14FEFF9C" w:rsidR="00F76866" w:rsidRDefault="00F76866" w:rsidP="00D93954">
      <w:pPr>
        <w:ind w:firstLine="360"/>
        <w:rPr>
          <w:rFonts w:ascii="Calibri" w:eastAsia="Times New Roman" w:hAnsi="Calibri" w:cs="Calibri"/>
          <w:color w:val="000000" w:themeColor="text1"/>
          <w:lang w:val="es-ES"/>
        </w:rPr>
      </w:pPr>
      <w:r>
        <w:rPr>
          <w:rFonts w:ascii="Calibri" w:eastAsia="Times New Roman" w:hAnsi="Calibri" w:cs="Calibri"/>
          <w:color w:val="000000" w:themeColor="text1"/>
          <w:lang w:val="es-ES"/>
        </w:rPr>
        <w:t xml:space="preserve">El tercer incidente que muestra el problema de inseguridad en la vida de Saúl fue cuando David </w:t>
      </w:r>
      <w:r w:rsidR="00C758CE">
        <w:rPr>
          <w:rFonts w:ascii="Calibri" w:eastAsia="Times New Roman" w:hAnsi="Calibri" w:cs="Calibri"/>
          <w:color w:val="000000" w:themeColor="text1"/>
          <w:lang w:val="es-ES"/>
        </w:rPr>
        <w:t>apareció</w:t>
      </w:r>
      <w:r>
        <w:rPr>
          <w:rFonts w:ascii="Calibri" w:eastAsia="Times New Roman" w:hAnsi="Calibri" w:cs="Calibri"/>
          <w:color w:val="000000" w:themeColor="text1"/>
          <w:lang w:val="es-ES"/>
        </w:rPr>
        <w:t xml:space="preserve"> en la película. Cuando mató a Goliat, las mujeres de Israel empezaron a cantar para David. Saúl se sintió amenazado por el liderazgo de David y desde entonces intentó matarlo. Toda su vida la dedicó a matar a David, porque se sentía inseguro.</w:t>
      </w:r>
      <w:r w:rsidR="00C758CE">
        <w:rPr>
          <w:rFonts w:ascii="Calibri" w:eastAsia="Times New Roman" w:hAnsi="Calibri" w:cs="Calibri"/>
          <w:color w:val="000000" w:themeColor="text1"/>
          <w:lang w:val="es-ES"/>
        </w:rPr>
        <w:t xml:space="preserve"> </w:t>
      </w:r>
    </w:p>
    <w:p w14:paraId="15A0CFCD" w14:textId="5550B3ED" w:rsidR="00C758CE" w:rsidRDefault="00C758CE" w:rsidP="00D93954">
      <w:pPr>
        <w:ind w:firstLine="360"/>
        <w:rPr>
          <w:rFonts w:ascii="Calibri" w:eastAsia="Times New Roman" w:hAnsi="Calibri" w:cs="Calibri"/>
          <w:color w:val="000000" w:themeColor="text1"/>
          <w:lang w:val="es-ES"/>
        </w:rPr>
      </w:pPr>
    </w:p>
    <w:p w14:paraId="14137DBE" w14:textId="07D6C85C" w:rsidR="00C758CE" w:rsidRPr="00D93954" w:rsidRDefault="00C758CE" w:rsidP="00D93954">
      <w:pPr>
        <w:ind w:firstLine="360"/>
        <w:rPr>
          <w:rFonts w:ascii="Calibri" w:eastAsia="Times New Roman" w:hAnsi="Calibri" w:cs="Calibri"/>
          <w:color w:val="000000" w:themeColor="text1"/>
          <w:lang w:val="es-ES"/>
        </w:rPr>
      </w:pPr>
      <w:r>
        <w:rPr>
          <w:rFonts w:ascii="Calibri" w:eastAsia="Times New Roman" w:hAnsi="Calibri" w:cs="Calibri"/>
          <w:color w:val="000000" w:themeColor="text1"/>
          <w:lang w:val="es-ES"/>
        </w:rPr>
        <w:t>¿Pero sabes cuál era el verdadero problema de Saúl? Es que no sabía esa parte de su vida, no entendía su inseguridad. Y por ignorar esa parte de su vida actuaba como actuaba y respondía ante los eventos de la vida de una manera inapropiada y finalmente le su reino.</w:t>
      </w:r>
    </w:p>
    <w:p w14:paraId="5FD7BDC7" w14:textId="77777777" w:rsidR="009F0E74" w:rsidRPr="00D93954" w:rsidRDefault="009F0E74">
      <w:pPr>
        <w:rPr>
          <w:rFonts w:ascii="Calibri" w:hAnsi="Calibri" w:cs="Calibri"/>
          <w:lang w:val="es-ES"/>
        </w:rPr>
      </w:pPr>
    </w:p>
    <w:p w14:paraId="6C3AFE22" w14:textId="77777777" w:rsidR="0052107F" w:rsidRPr="00D93954" w:rsidRDefault="00810FFD">
      <w:pPr>
        <w:rPr>
          <w:rFonts w:ascii="Calibri" w:hAnsi="Calibri" w:cs="Calibri"/>
          <w:color w:val="FF0000"/>
          <w:lang w:val="es-ES"/>
        </w:rPr>
      </w:pPr>
      <w:r w:rsidRPr="00D93954">
        <w:rPr>
          <w:rFonts w:ascii="Calibri" w:hAnsi="Calibri" w:cs="Calibri"/>
          <w:color w:val="FF0000"/>
          <w:lang w:val="es-ES"/>
        </w:rPr>
        <w:t>b)</w:t>
      </w:r>
      <w:r w:rsidRPr="00D93954">
        <w:rPr>
          <w:rFonts w:ascii="Calibri" w:hAnsi="Calibri" w:cs="Calibri"/>
          <w:color w:val="FF0000"/>
          <w:lang w:val="es-ES"/>
        </w:rPr>
        <w:tab/>
      </w:r>
      <w:r w:rsidR="00181BC6" w:rsidRPr="00D93954">
        <w:rPr>
          <w:rFonts w:ascii="Calibri" w:hAnsi="Calibri" w:cs="Calibri"/>
          <w:color w:val="FF0000"/>
          <w:lang w:val="es-ES"/>
        </w:rPr>
        <w:t xml:space="preserve">El ejemplo de los hermanos Jacobo y Juan: </w:t>
      </w:r>
    </w:p>
    <w:p w14:paraId="25427734" w14:textId="77777777" w:rsidR="0052107F" w:rsidRPr="00D93954" w:rsidRDefault="0052107F">
      <w:pPr>
        <w:rPr>
          <w:rFonts w:ascii="Calibri" w:hAnsi="Calibri" w:cs="Calibri"/>
          <w:color w:val="FF0000"/>
          <w:lang w:val="es-ES"/>
        </w:rPr>
      </w:pPr>
    </w:p>
    <w:p w14:paraId="5FA998E1" w14:textId="77777777" w:rsidR="0052107F" w:rsidRPr="004E6E17" w:rsidRDefault="0052107F" w:rsidP="0052107F">
      <w:pPr>
        <w:rPr>
          <w:rFonts w:ascii="Calibri" w:eastAsia="Times New Roman" w:hAnsi="Calibri" w:cs="Calibri"/>
          <w:color w:val="FF0000"/>
          <w:lang w:val="es-US"/>
        </w:rPr>
      </w:pPr>
      <w:r w:rsidRPr="0052107F">
        <w:rPr>
          <w:rFonts w:ascii="Calibri" w:eastAsia="Times New Roman" w:hAnsi="Calibri" w:cs="Calibri"/>
          <w:color w:val="FF0000"/>
          <w:lang w:val="es-MX"/>
        </w:rPr>
        <w:t>Lucas 9.51–56</w:t>
      </w:r>
      <w:r w:rsidRPr="0052107F">
        <w:rPr>
          <w:rFonts w:ascii="Calibri" w:eastAsia="Times New Roman" w:hAnsi="Calibri" w:cs="Calibri"/>
          <w:color w:val="FF0000"/>
          <w:lang w:val="es-US"/>
        </w:rPr>
        <w:t xml:space="preserve"> (NVI) </w:t>
      </w:r>
    </w:p>
    <w:p w14:paraId="2F7B54DF" w14:textId="15545766" w:rsidR="0052107F" w:rsidRPr="0052107F" w:rsidRDefault="0052107F" w:rsidP="0052107F">
      <w:pPr>
        <w:rPr>
          <w:rFonts w:ascii="Calibri" w:eastAsia="Times New Roman" w:hAnsi="Calibri" w:cs="Calibri"/>
          <w:color w:val="FF0000"/>
          <w:lang w:val="es-US"/>
        </w:rPr>
      </w:pPr>
      <w:r w:rsidRPr="0052107F">
        <w:rPr>
          <w:rFonts w:ascii="Calibri" w:eastAsia="Times New Roman" w:hAnsi="Calibri" w:cs="Calibri"/>
          <w:color w:val="FF0000"/>
          <w:vertAlign w:val="superscript"/>
          <w:lang w:val="es-ES"/>
        </w:rPr>
        <w:t>51 </w:t>
      </w:r>
      <w:proofErr w:type="gramStart"/>
      <w:r w:rsidRPr="0052107F">
        <w:rPr>
          <w:rFonts w:ascii="Calibri" w:eastAsia="Times New Roman" w:hAnsi="Calibri" w:cs="Calibri"/>
          <w:color w:val="FF0000"/>
          <w:lang w:val="es-ES"/>
        </w:rPr>
        <w:t>Como</w:t>
      </w:r>
      <w:proofErr w:type="gramEnd"/>
      <w:r w:rsidRPr="0052107F">
        <w:rPr>
          <w:rFonts w:ascii="Calibri" w:eastAsia="Times New Roman" w:hAnsi="Calibri" w:cs="Calibri"/>
          <w:color w:val="FF0000"/>
          <w:lang w:val="es-ES"/>
        </w:rPr>
        <w:t xml:space="preserve"> se acercaba el tiempo de que fuera llevado al cielo, Jesús se hizo el firme propósito de ir a Jerusalén. </w:t>
      </w:r>
      <w:r w:rsidRPr="0052107F">
        <w:rPr>
          <w:rFonts w:ascii="Calibri" w:eastAsia="Times New Roman" w:hAnsi="Calibri" w:cs="Calibri"/>
          <w:color w:val="FF0000"/>
          <w:vertAlign w:val="superscript"/>
          <w:lang w:val="es-ES"/>
        </w:rPr>
        <w:t>52 </w:t>
      </w:r>
      <w:proofErr w:type="gramStart"/>
      <w:r w:rsidRPr="0052107F">
        <w:rPr>
          <w:rFonts w:ascii="Calibri" w:eastAsia="Times New Roman" w:hAnsi="Calibri" w:cs="Calibri"/>
          <w:color w:val="FF0000"/>
          <w:lang w:val="es-ES"/>
        </w:rPr>
        <w:t>Envió</w:t>
      </w:r>
      <w:proofErr w:type="gramEnd"/>
      <w:r w:rsidRPr="0052107F">
        <w:rPr>
          <w:rFonts w:ascii="Calibri" w:eastAsia="Times New Roman" w:hAnsi="Calibri" w:cs="Calibri"/>
          <w:color w:val="FF0000"/>
          <w:lang w:val="es-ES"/>
        </w:rPr>
        <w:t xml:space="preserve"> por delante mensajeros, que entraron en un pueblo samaritano para prepararle alojamiento; </w:t>
      </w:r>
      <w:r w:rsidRPr="0052107F">
        <w:rPr>
          <w:rFonts w:ascii="Calibri" w:eastAsia="Times New Roman" w:hAnsi="Calibri" w:cs="Calibri"/>
          <w:color w:val="FF0000"/>
          <w:vertAlign w:val="superscript"/>
          <w:lang w:val="es-ES"/>
        </w:rPr>
        <w:t>53 </w:t>
      </w:r>
      <w:r w:rsidRPr="0052107F">
        <w:rPr>
          <w:rFonts w:ascii="Calibri" w:eastAsia="Times New Roman" w:hAnsi="Calibri" w:cs="Calibri"/>
          <w:color w:val="FF0000"/>
          <w:lang w:val="es-ES"/>
        </w:rPr>
        <w:t xml:space="preserve">pero allí la gente no quiso recibirlo porque se dirigía a Jerusalén. </w:t>
      </w:r>
      <w:r w:rsidRPr="0052107F">
        <w:rPr>
          <w:rFonts w:ascii="Calibri" w:eastAsia="Times New Roman" w:hAnsi="Calibri" w:cs="Calibri"/>
          <w:color w:val="FF0000"/>
          <w:vertAlign w:val="superscript"/>
          <w:lang w:val="es-ES"/>
        </w:rPr>
        <w:t>54 </w:t>
      </w:r>
      <w:proofErr w:type="gramStart"/>
      <w:r w:rsidRPr="0052107F">
        <w:rPr>
          <w:rFonts w:ascii="Calibri" w:eastAsia="Times New Roman" w:hAnsi="Calibri" w:cs="Calibri"/>
          <w:color w:val="FF0000"/>
          <w:lang w:val="es-ES"/>
        </w:rPr>
        <w:t>Cuando</w:t>
      </w:r>
      <w:proofErr w:type="gramEnd"/>
      <w:r w:rsidRPr="0052107F">
        <w:rPr>
          <w:rFonts w:ascii="Calibri" w:eastAsia="Times New Roman" w:hAnsi="Calibri" w:cs="Calibri"/>
          <w:color w:val="FF0000"/>
          <w:lang w:val="es-ES"/>
        </w:rPr>
        <w:t xml:space="preserve"> los discípulos Jacobo y Juan vieron esto, le preguntaron:</w:t>
      </w:r>
      <w:r w:rsidRPr="0052107F">
        <w:rPr>
          <w:rFonts w:ascii="Calibri" w:eastAsia="Times New Roman" w:hAnsi="Calibri" w:cs="Calibri"/>
          <w:color w:val="FF0000"/>
          <w:sz w:val="28"/>
          <w:szCs w:val="28"/>
          <w:lang w:val="es-ES"/>
        </w:rPr>
        <w:t xml:space="preserve"> </w:t>
      </w:r>
    </w:p>
    <w:p w14:paraId="2973B944" w14:textId="77777777" w:rsidR="0052107F" w:rsidRPr="0052107F" w:rsidRDefault="0052107F" w:rsidP="0052107F">
      <w:pPr>
        <w:ind w:firstLine="360"/>
        <w:rPr>
          <w:rFonts w:ascii="Calibri" w:eastAsia="Times New Roman" w:hAnsi="Calibri" w:cs="Calibri"/>
          <w:color w:val="FF0000"/>
          <w:lang w:val="es-ES"/>
        </w:rPr>
      </w:pPr>
      <w:r w:rsidRPr="0052107F">
        <w:rPr>
          <w:rFonts w:ascii="Calibri" w:eastAsia="Times New Roman" w:hAnsi="Calibri" w:cs="Calibri"/>
          <w:color w:val="FF0000"/>
          <w:lang w:val="es-ES"/>
        </w:rPr>
        <w:t xml:space="preserve">—Señor, ¿quieres que hagamos caer fuego del cielo para que los destruya? </w:t>
      </w:r>
    </w:p>
    <w:p w14:paraId="57973FC4" w14:textId="77777777" w:rsidR="0052107F" w:rsidRPr="0052107F" w:rsidRDefault="0052107F" w:rsidP="0052107F">
      <w:pPr>
        <w:ind w:firstLine="360"/>
        <w:rPr>
          <w:rFonts w:ascii="Calibri" w:eastAsia="Times New Roman" w:hAnsi="Calibri" w:cs="Calibri"/>
          <w:color w:val="FF0000"/>
          <w:lang w:val="es-ES"/>
        </w:rPr>
      </w:pPr>
      <w:r w:rsidRPr="0052107F">
        <w:rPr>
          <w:rFonts w:ascii="Calibri" w:eastAsia="Times New Roman" w:hAnsi="Calibri" w:cs="Calibri"/>
          <w:color w:val="FF0000"/>
          <w:vertAlign w:val="superscript"/>
          <w:lang w:val="es-ES"/>
        </w:rPr>
        <w:t>55 </w:t>
      </w:r>
      <w:proofErr w:type="gramStart"/>
      <w:r w:rsidRPr="0052107F">
        <w:rPr>
          <w:rFonts w:ascii="Calibri" w:eastAsia="Times New Roman" w:hAnsi="Calibri" w:cs="Calibri"/>
          <w:color w:val="FF0000"/>
          <w:lang w:val="es-ES"/>
        </w:rPr>
        <w:t>Pero</w:t>
      </w:r>
      <w:proofErr w:type="gramEnd"/>
      <w:r w:rsidRPr="0052107F">
        <w:rPr>
          <w:rFonts w:ascii="Calibri" w:eastAsia="Times New Roman" w:hAnsi="Calibri" w:cs="Calibri"/>
          <w:color w:val="FF0000"/>
          <w:lang w:val="es-ES"/>
        </w:rPr>
        <w:t xml:space="preserve"> Jesús se volvió a ellos y los reprendió. </w:t>
      </w:r>
      <w:r w:rsidRPr="0052107F">
        <w:rPr>
          <w:rFonts w:ascii="Calibri" w:eastAsia="Times New Roman" w:hAnsi="Calibri" w:cs="Calibri"/>
          <w:color w:val="FF0000"/>
          <w:vertAlign w:val="superscript"/>
          <w:lang w:val="es-ES"/>
        </w:rPr>
        <w:t>56 </w:t>
      </w:r>
      <w:proofErr w:type="gramStart"/>
      <w:r w:rsidRPr="0052107F">
        <w:rPr>
          <w:rFonts w:ascii="Calibri" w:eastAsia="Times New Roman" w:hAnsi="Calibri" w:cs="Calibri"/>
          <w:color w:val="FF0000"/>
          <w:lang w:val="es-ES"/>
        </w:rPr>
        <w:t>Luego</w:t>
      </w:r>
      <w:proofErr w:type="gramEnd"/>
      <w:r w:rsidRPr="0052107F">
        <w:rPr>
          <w:rFonts w:ascii="Calibri" w:eastAsia="Times New Roman" w:hAnsi="Calibri" w:cs="Calibri"/>
          <w:color w:val="FF0000"/>
          <w:lang w:val="es-ES"/>
        </w:rPr>
        <w:t xml:space="preserve"> siguieron la jornada a otra aldea. </w:t>
      </w:r>
    </w:p>
    <w:p w14:paraId="76C4EEB6" w14:textId="77777777" w:rsidR="0052107F" w:rsidRPr="00D93954" w:rsidRDefault="0052107F">
      <w:pPr>
        <w:rPr>
          <w:rFonts w:ascii="Calibri" w:hAnsi="Calibri" w:cs="Calibri"/>
          <w:b/>
          <w:bCs/>
          <w:color w:val="FF0000"/>
          <w:lang w:val="es-ES"/>
        </w:rPr>
      </w:pPr>
    </w:p>
    <w:p w14:paraId="1BC60153" w14:textId="502F4550" w:rsidR="00181BC6" w:rsidRPr="00D93954" w:rsidRDefault="00181BC6">
      <w:pPr>
        <w:rPr>
          <w:rFonts w:ascii="Calibri" w:hAnsi="Calibri" w:cs="Calibri"/>
          <w:lang w:val="es-ES"/>
        </w:rPr>
      </w:pPr>
      <w:r w:rsidRPr="00D93954">
        <w:rPr>
          <w:rFonts w:ascii="Calibri" w:hAnsi="Calibri" w:cs="Calibri"/>
          <w:lang w:val="es-ES"/>
        </w:rPr>
        <w:t>Se sintieron rechazados, ignorados y querían quemar vivos a todos los del pueblo.</w:t>
      </w:r>
      <w:r w:rsidR="003760FF" w:rsidRPr="00D93954">
        <w:rPr>
          <w:rFonts w:ascii="Calibri" w:hAnsi="Calibri" w:cs="Calibri"/>
          <w:lang w:val="es-ES"/>
        </w:rPr>
        <w:t xml:space="preserve"> Cuál </w:t>
      </w:r>
      <w:r w:rsidR="00FD36BE" w:rsidRPr="00D93954">
        <w:rPr>
          <w:rFonts w:ascii="Calibri" w:hAnsi="Calibri" w:cs="Calibri"/>
          <w:lang w:val="es-ES"/>
        </w:rPr>
        <w:t xml:space="preserve">era </w:t>
      </w:r>
      <w:r w:rsidR="003760FF" w:rsidRPr="00D93954">
        <w:rPr>
          <w:rFonts w:ascii="Calibri" w:hAnsi="Calibri" w:cs="Calibri"/>
          <w:lang w:val="es-ES"/>
        </w:rPr>
        <w:t>la emoción con la que estaban luchando en su interior por la manera en que lo habían tratados. Era la necesidad de respeto. Se sintieron irrespetados, como que no eran importantes</w:t>
      </w:r>
      <w:r w:rsidR="005830FA" w:rsidRPr="00D93954">
        <w:rPr>
          <w:rFonts w:ascii="Calibri" w:hAnsi="Calibri" w:cs="Calibri"/>
          <w:lang w:val="es-ES"/>
        </w:rPr>
        <w:t xml:space="preserve"> ante eso reaccionaron con ira y querían </w:t>
      </w:r>
      <w:proofErr w:type="gramStart"/>
      <w:r w:rsidR="005830FA" w:rsidRPr="00D93954">
        <w:rPr>
          <w:rFonts w:ascii="Calibri" w:hAnsi="Calibri" w:cs="Calibri"/>
          <w:lang w:val="es-ES"/>
        </w:rPr>
        <w:t>darles</w:t>
      </w:r>
      <w:proofErr w:type="gramEnd"/>
      <w:r w:rsidR="005830FA" w:rsidRPr="00D93954">
        <w:rPr>
          <w:rFonts w:ascii="Calibri" w:hAnsi="Calibri" w:cs="Calibri"/>
          <w:lang w:val="es-ES"/>
        </w:rPr>
        <w:t xml:space="preserve"> una lección</w:t>
      </w:r>
      <w:r w:rsidR="00053E1C" w:rsidRPr="00D93954">
        <w:rPr>
          <w:rFonts w:ascii="Calibri" w:hAnsi="Calibri" w:cs="Calibri"/>
          <w:lang w:val="es-ES"/>
        </w:rPr>
        <w:t xml:space="preserve"> a todo el pueblo.</w:t>
      </w:r>
    </w:p>
    <w:p w14:paraId="07F6B243" w14:textId="1E21698B" w:rsidR="00181BC6" w:rsidRPr="00D93954" w:rsidRDefault="00181BC6">
      <w:pPr>
        <w:rPr>
          <w:rFonts w:ascii="Calibri" w:hAnsi="Calibri" w:cs="Calibri"/>
          <w:lang w:val="es-ES"/>
        </w:rPr>
      </w:pPr>
    </w:p>
    <w:p w14:paraId="63FECB74" w14:textId="3AF7AFE2" w:rsidR="00810FFD" w:rsidRPr="00D93954" w:rsidRDefault="00810FFD" w:rsidP="00810FFD">
      <w:pPr>
        <w:rPr>
          <w:rFonts w:ascii="Calibri" w:hAnsi="Calibri" w:cs="Calibri"/>
          <w:lang w:val="es-ES"/>
        </w:rPr>
      </w:pPr>
      <w:r w:rsidRPr="00D93954">
        <w:rPr>
          <w:rFonts w:ascii="Calibri" w:hAnsi="Calibri" w:cs="Calibri"/>
          <w:color w:val="FF0000"/>
          <w:lang w:val="es-ES"/>
        </w:rPr>
        <w:t>c</w:t>
      </w:r>
      <w:r w:rsidRPr="00D93954">
        <w:rPr>
          <w:rFonts w:ascii="Calibri" w:hAnsi="Calibri" w:cs="Calibri"/>
          <w:color w:val="FF0000"/>
          <w:lang w:val="es-ES"/>
        </w:rPr>
        <w:t>)</w:t>
      </w:r>
      <w:r w:rsidRPr="00D93954">
        <w:rPr>
          <w:rFonts w:ascii="Calibri" w:hAnsi="Calibri" w:cs="Calibri"/>
          <w:color w:val="FF0000"/>
          <w:lang w:val="es-ES"/>
        </w:rPr>
        <w:tab/>
        <w:t>El ejemplo de Jesús</w:t>
      </w:r>
      <w:r w:rsidRPr="00D93954">
        <w:rPr>
          <w:rFonts w:ascii="Calibri" w:hAnsi="Calibri" w:cs="Calibri"/>
          <w:lang w:val="es-ES"/>
        </w:rPr>
        <w:t>:</w:t>
      </w:r>
    </w:p>
    <w:p w14:paraId="40D01A3A" w14:textId="77777777" w:rsidR="00810FFD" w:rsidRPr="00D93954" w:rsidRDefault="00810FFD" w:rsidP="00810FFD">
      <w:pPr>
        <w:rPr>
          <w:rFonts w:ascii="Calibri" w:hAnsi="Calibri" w:cs="Calibri"/>
          <w:lang w:val="es-ES"/>
        </w:rPr>
      </w:pPr>
    </w:p>
    <w:p w14:paraId="0A8AEAEE" w14:textId="77777777" w:rsidR="00810FFD" w:rsidRPr="00D93954" w:rsidRDefault="00810FFD" w:rsidP="00810FFD">
      <w:pPr>
        <w:pStyle w:val="NormalWeb"/>
        <w:spacing w:before="0" w:beforeAutospacing="0" w:after="0" w:afterAutospacing="0"/>
        <w:rPr>
          <w:rFonts w:ascii="Calibri" w:hAnsi="Calibri" w:cs="Calibri"/>
          <w:b/>
          <w:bCs/>
          <w:lang w:val="es-US"/>
        </w:rPr>
      </w:pPr>
      <w:r w:rsidRPr="00D93954">
        <w:rPr>
          <w:rFonts w:ascii="Calibri" w:hAnsi="Calibri" w:cs="Calibri"/>
          <w:b/>
          <w:bCs/>
          <w:lang w:val="es-MX"/>
        </w:rPr>
        <w:t>Mateo 3.13–17</w:t>
      </w:r>
      <w:r w:rsidRPr="00D93954">
        <w:rPr>
          <w:rFonts w:ascii="Calibri" w:hAnsi="Calibri" w:cs="Calibri"/>
          <w:b/>
          <w:bCs/>
          <w:lang w:val="es-US"/>
        </w:rPr>
        <w:t xml:space="preserve"> (NVI) </w:t>
      </w:r>
    </w:p>
    <w:p w14:paraId="0E63675C" w14:textId="77777777" w:rsidR="00810FFD" w:rsidRPr="00D93954" w:rsidRDefault="00810FFD" w:rsidP="00810FFD">
      <w:pPr>
        <w:pStyle w:val="NormalWeb"/>
        <w:spacing w:before="0" w:beforeAutospacing="0" w:after="0" w:afterAutospacing="0"/>
        <w:rPr>
          <w:rFonts w:ascii="Calibri" w:hAnsi="Calibri" w:cs="Calibri"/>
          <w:b/>
          <w:bCs/>
          <w:lang w:val="es-US"/>
        </w:rPr>
      </w:pPr>
      <w:r w:rsidRPr="00D93954">
        <w:rPr>
          <w:rFonts w:ascii="Calibri" w:hAnsi="Calibri" w:cs="Calibri"/>
          <w:b/>
          <w:bCs/>
          <w:vertAlign w:val="superscript"/>
          <w:lang w:val="es-ES"/>
        </w:rPr>
        <w:t>13 </w:t>
      </w:r>
      <w:proofErr w:type="gramStart"/>
      <w:r w:rsidRPr="00D93954">
        <w:rPr>
          <w:rFonts w:ascii="Calibri" w:hAnsi="Calibri" w:cs="Calibri"/>
          <w:b/>
          <w:bCs/>
          <w:lang w:val="es-ES"/>
        </w:rPr>
        <w:t>Un</w:t>
      </w:r>
      <w:proofErr w:type="gramEnd"/>
      <w:r w:rsidRPr="00D93954">
        <w:rPr>
          <w:rFonts w:ascii="Calibri" w:hAnsi="Calibri" w:cs="Calibri"/>
          <w:b/>
          <w:bCs/>
          <w:lang w:val="es-ES"/>
        </w:rPr>
        <w:t xml:space="preserve"> día Jesús fue de Galilea al Jordán para que Juan lo bautizara. </w:t>
      </w:r>
      <w:r w:rsidRPr="00D93954">
        <w:rPr>
          <w:rFonts w:ascii="Calibri" w:hAnsi="Calibri" w:cs="Calibri"/>
          <w:b/>
          <w:bCs/>
          <w:vertAlign w:val="superscript"/>
          <w:lang w:val="es-ES"/>
        </w:rPr>
        <w:t>14 </w:t>
      </w:r>
      <w:proofErr w:type="gramStart"/>
      <w:r w:rsidRPr="00D93954">
        <w:rPr>
          <w:rFonts w:ascii="Calibri" w:hAnsi="Calibri" w:cs="Calibri"/>
          <w:b/>
          <w:bCs/>
          <w:lang w:val="es-ES"/>
        </w:rPr>
        <w:t>Pero</w:t>
      </w:r>
      <w:proofErr w:type="gramEnd"/>
      <w:r w:rsidRPr="00D93954">
        <w:rPr>
          <w:rFonts w:ascii="Calibri" w:hAnsi="Calibri" w:cs="Calibri"/>
          <w:b/>
          <w:bCs/>
          <w:lang w:val="es-ES"/>
        </w:rPr>
        <w:t xml:space="preserve"> Juan trató de disuadirlo.</w:t>
      </w:r>
      <w:r w:rsidRPr="00D93954">
        <w:rPr>
          <w:rFonts w:ascii="Calibri" w:hAnsi="Calibri" w:cs="Calibri"/>
          <w:b/>
          <w:bCs/>
          <w:sz w:val="22"/>
          <w:szCs w:val="22"/>
          <w:lang w:val="es-ES"/>
        </w:rPr>
        <w:t xml:space="preserve"> </w:t>
      </w:r>
    </w:p>
    <w:p w14:paraId="1680DF0F" w14:textId="77777777" w:rsidR="00810FFD" w:rsidRPr="00D93954" w:rsidRDefault="00810FFD" w:rsidP="00810FFD">
      <w:pPr>
        <w:pStyle w:val="NormalWeb"/>
        <w:spacing w:before="0" w:beforeAutospacing="0" w:after="0" w:afterAutospacing="0"/>
        <w:ind w:firstLine="360"/>
        <w:rPr>
          <w:rFonts w:ascii="Calibri" w:hAnsi="Calibri" w:cs="Calibri"/>
          <w:b/>
          <w:bCs/>
          <w:lang w:val="es-ES"/>
        </w:rPr>
      </w:pPr>
      <w:r w:rsidRPr="00D93954">
        <w:rPr>
          <w:rFonts w:ascii="Calibri" w:hAnsi="Calibri" w:cs="Calibri"/>
          <w:b/>
          <w:bCs/>
          <w:lang w:val="es-ES"/>
        </w:rPr>
        <w:t xml:space="preserve">—Yo soy el que necesita ser bautizado por ti, ¿y tú vienes a </w:t>
      </w:r>
      <w:proofErr w:type="gramStart"/>
      <w:r w:rsidRPr="00D93954">
        <w:rPr>
          <w:rFonts w:ascii="Calibri" w:hAnsi="Calibri" w:cs="Calibri"/>
          <w:b/>
          <w:bCs/>
          <w:lang w:val="es-ES"/>
        </w:rPr>
        <w:t>mí?—</w:t>
      </w:r>
      <w:proofErr w:type="gramEnd"/>
      <w:r w:rsidRPr="00D93954">
        <w:rPr>
          <w:rFonts w:ascii="Calibri" w:hAnsi="Calibri" w:cs="Calibri"/>
          <w:b/>
          <w:bCs/>
          <w:lang w:val="es-ES"/>
        </w:rPr>
        <w:t xml:space="preserve">objetó. </w:t>
      </w:r>
    </w:p>
    <w:p w14:paraId="68FA037C" w14:textId="77777777" w:rsidR="00810FFD" w:rsidRPr="00D93954" w:rsidRDefault="00810FFD" w:rsidP="00810FFD">
      <w:pPr>
        <w:pStyle w:val="NormalWeb"/>
        <w:spacing w:before="0" w:beforeAutospacing="0" w:after="0" w:afterAutospacing="0"/>
        <w:ind w:firstLine="360"/>
        <w:rPr>
          <w:rFonts w:ascii="Calibri" w:hAnsi="Calibri" w:cs="Calibri"/>
          <w:b/>
          <w:bCs/>
          <w:lang w:val="es-ES"/>
        </w:rPr>
      </w:pPr>
      <w:r w:rsidRPr="00D93954">
        <w:rPr>
          <w:rFonts w:ascii="Calibri" w:hAnsi="Calibri" w:cs="Calibri"/>
          <w:b/>
          <w:bCs/>
          <w:vertAlign w:val="superscript"/>
          <w:lang w:val="es-ES"/>
        </w:rPr>
        <w:lastRenderedPageBreak/>
        <w:t>15 </w:t>
      </w:r>
      <w:r w:rsidRPr="00D93954">
        <w:rPr>
          <w:rFonts w:ascii="Calibri" w:hAnsi="Calibri" w:cs="Calibri"/>
          <w:b/>
          <w:bCs/>
          <w:lang w:val="es-ES"/>
        </w:rPr>
        <w:t xml:space="preserve">—Hagámoslo como te digo, pues nos conviene cumplir con lo que es justo—le contestó Jesús. </w:t>
      </w:r>
    </w:p>
    <w:p w14:paraId="5A649F5C" w14:textId="77777777" w:rsidR="00810FFD" w:rsidRPr="00D93954" w:rsidRDefault="00810FFD" w:rsidP="00810FFD">
      <w:pPr>
        <w:pStyle w:val="NormalWeb"/>
        <w:spacing w:before="0" w:beforeAutospacing="0" w:after="0" w:afterAutospacing="0"/>
        <w:ind w:firstLine="360"/>
        <w:rPr>
          <w:rFonts w:ascii="Calibri" w:hAnsi="Calibri" w:cs="Calibri"/>
          <w:b/>
          <w:bCs/>
          <w:lang w:val="es-ES"/>
        </w:rPr>
      </w:pPr>
      <w:r w:rsidRPr="00D93954">
        <w:rPr>
          <w:rFonts w:ascii="Calibri" w:hAnsi="Calibri" w:cs="Calibri"/>
          <w:b/>
          <w:bCs/>
          <w:lang w:val="es-ES"/>
        </w:rPr>
        <w:t xml:space="preserve">Entonces Juan consintió. </w:t>
      </w:r>
    </w:p>
    <w:p w14:paraId="61427B2A" w14:textId="77777777" w:rsidR="00810FFD" w:rsidRPr="00D93954" w:rsidRDefault="00810FFD" w:rsidP="00810FFD">
      <w:pPr>
        <w:pStyle w:val="NormalWeb"/>
        <w:spacing w:before="0" w:beforeAutospacing="0" w:after="0" w:afterAutospacing="0"/>
        <w:ind w:firstLine="360"/>
        <w:rPr>
          <w:rFonts w:ascii="Calibri" w:hAnsi="Calibri" w:cs="Calibri"/>
          <w:b/>
          <w:bCs/>
          <w:lang w:val="es-ES"/>
        </w:rPr>
      </w:pPr>
      <w:r w:rsidRPr="00D93954">
        <w:rPr>
          <w:rFonts w:ascii="Calibri" w:hAnsi="Calibri" w:cs="Calibri"/>
          <w:b/>
          <w:bCs/>
          <w:vertAlign w:val="superscript"/>
          <w:lang w:val="es-ES"/>
        </w:rPr>
        <w:t>16 </w:t>
      </w:r>
      <w:proofErr w:type="gramStart"/>
      <w:r w:rsidRPr="00D93954">
        <w:rPr>
          <w:rFonts w:ascii="Calibri" w:hAnsi="Calibri" w:cs="Calibri"/>
          <w:b/>
          <w:bCs/>
          <w:lang w:val="es-ES"/>
        </w:rPr>
        <w:t>Tan</w:t>
      </w:r>
      <w:proofErr w:type="gramEnd"/>
      <w:r w:rsidRPr="00D93954">
        <w:rPr>
          <w:rFonts w:ascii="Calibri" w:hAnsi="Calibri" w:cs="Calibri"/>
          <w:b/>
          <w:bCs/>
          <w:lang w:val="es-ES"/>
        </w:rPr>
        <w:t xml:space="preserve"> pronto como Jesús fue bautizado, subió del agua. En ese momento se abrió el cielo, y él vio al Espíritu de Dios bajar como una paloma y posarse sobre él. </w:t>
      </w:r>
      <w:r w:rsidRPr="00D93954">
        <w:rPr>
          <w:rFonts w:ascii="Calibri" w:hAnsi="Calibri" w:cs="Calibri"/>
          <w:b/>
          <w:bCs/>
          <w:vertAlign w:val="superscript"/>
          <w:lang w:val="es-ES"/>
        </w:rPr>
        <w:t>17 </w:t>
      </w:r>
      <w:proofErr w:type="gramStart"/>
      <w:r w:rsidRPr="00D93954">
        <w:rPr>
          <w:rFonts w:ascii="Calibri" w:hAnsi="Calibri" w:cs="Calibri"/>
          <w:b/>
          <w:bCs/>
          <w:lang w:val="es-ES"/>
        </w:rPr>
        <w:t>Y</w:t>
      </w:r>
      <w:proofErr w:type="gramEnd"/>
      <w:r w:rsidRPr="00D93954">
        <w:rPr>
          <w:rFonts w:ascii="Calibri" w:hAnsi="Calibri" w:cs="Calibri"/>
          <w:b/>
          <w:bCs/>
          <w:lang w:val="es-ES"/>
        </w:rPr>
        <w:t xml:space="preserve"> una voz del cielo decía: «Éste es mi Hijo amado; estoy muy complacido con él.» </w:t>
      </w:r>
    </w:p>
    <w:p w14:paraId="02DAABA1" w14:textId="7A60A8BA" w:rsidR="00181BC6" w:rsidRPr="00D93954" w:rsidRDefault="00181BC6">
      <w:pPr>
        <w:rPr>
          <w:rFonts w:ascii="Calibri" w:hAnsi="Calibri" w:cs="Calibri"/>
          <w:lang w:val="es-ES"/>
        </w:rPr>
      </w:pPr>
    </w:p>
    <w:p w14:paraId="2F4ACF48" w14:textId="77777777" w:rsidR="00810FFD" w:rsidRPr="00D93954" w:rsidRDefault="00810FFD">
      <w:pPr>
        <w:rPr>
          <w:rFonts w:ascii="Calibri" w:hAnsi="Calibri" w:cs="Calibri"/>
          <w:lang w:val="es-ES"/>
        </w:rPr>
      </w:pPr>
    </w:p>
    <w:p w14:paraId="22CE9B9E" w14:textId="23E5E233" w:rsidR="000E142E" w:rsidRPr="00670CCB" w:rsidRDefault="008E3A78">
      <w:pPr>
        <w:rPr>
          <w:rFonts w:ascii="Calibri" w:hAnsi="Calibri" w:cs="Calibri"/>
          <w:color w:val="FF0000"/>
          <w:lang w:val="es-ES"/>
        </w:rPr>
      </w:pPr>
      <w:r w:rsidRPr="00670CCB">
        <w:rPr>
          <w:rFonts w:ascii="Calibri" w:hAnsi="Calibri" w:cs="Calibri"/>
          <w:color w:val="FF0000"/>
          <w:lang w:val="es-ES"/>
        </w:rPr>
        <w:t>Estadísticas</w:t>
      </w:r>
      <w:r w:rsidR="003515F5" w:rsidRPr="00670CCB">
        <w:rPr>
          <w:rFonts w:ascii="Calibri" w:hAnsi="Calibri" w:cs="Calibri"/>
          <w:color w:val="FF0000"/>
          <w:lang w:val="es-ES"/>
        </w:rPr>
        <w:t xml:space="preserve"> del CDC</w:t>
      </w:r>
      <w:r w:rsidR="00002564" w:rsidRPr="00670CCB">
        <w:rPr>
          <w:rFonts w:ascii="Calibri" w:hAnsi="Calibri" w:cs="Calibri"/>
          <w:color w:val="FF0000"/>
          <w:lang w:val="es-ES"/>
        </w:rPr>
        <w:t>:</w:t>
      </w:r>
    </w:p>
    <w:p w14:paraId="1BB60E44" w14:textId="1E501FAF" w:rsidR="000E142E" w:rsidRDefault="000E142E">
      <w:pPr>
        <w:rPr>
          <w:rFonts w:ascii="Calibri" w:hAnsi="Calibri" w:cs="Calibri"/>
          <w:lang w:val="es-ES"/>
        </w:rPr>
      </w:pPr>
    </w:p>
    <w:p w14:paraId="02DC4243" w14:textId="77777777" w:rsidR="006F234E" w:rsidRPr="00D93954" w:rsidRDefault="006F234E">
      <w:pPr>
        <w:rPr>
          <w:rFonts w:ascii="Calibri" w:hAnsi="Calibri" w:cs="Calibri"/>
          <w:lang w:val="es-ES"/>
        </w:rPr>
      </w:pPr>
    </w:p>
    <w:p w14:paraId="747808E6" w14:textId="3BFA496E" w:rsidR="000E142E" w:rsidRPr="00D93954" w:rsidRDefault="000E142E">
      <w:pPr>
        <w:rPr>
          <w:rFonts w:ascii="Calibri" w:hAnsi="Calibri" w:cs="Calibri"/>
          <w:lang w:val="es-ES"/>
        </w:rPr>
      </w:pPr>
    </w:p>
    <w:p w14:paraId="4CED53EE" w14:textId="1FE09C16" w:rsidR="000E142E" w:rsidRPr="00D93954" w:rsidRDefault="000E142E">
      <w:pPr>
        <w:rPr>
          <w:rFonts w:ascii="Calibri" w:hAnsi="Calibri" w:cs="Calibri"/>
          <w:lang w:val="es-ES"/>
        </w:rPr>
      </w:pPr>
      <w:r w:rsidRPr="00D93954">
        <w:rPr>
          <w:rFonts w:ascii="Calibri" w:hAnsi="Calibri" w:cs="Calibri"/>
          <w:lang w:val="es-ES"/>
        </w:rPr>
        <w:t>Nuestros paradigmas:</w:t>
      </w:r>
    </w:p>
    <w:p w14:paraId="06D0CAA4" w14:textId="3B714643" w:rsidR="00265CD8" w:rsidRPr="00D93954" w:rsidRDefault="00265CD8">
      <w:pPr>
        <w:rPr>
          <w:rFonts w:ascii="Calibri" w:hAnsi="Calibri" w:cs="Calibri"/>
          <w:lang w:val="es-ES"/>
        </w:rPr>
      </w:pPr>
    </w:p>
    <w:p w14:paraId="03A146CB" w14:textId="1E769B95" w:rsidR="00265CD8" w:rsidRPr="00D93954" w:rsidRDefault="009E49F7">
      <w:pPr>
        <w:rPr>
          <w:rFonts w:ascii="Calibri" w:hAnsi="Calibri" w:cs="Calibri"/>
          <w:lang w:val="es-ES"/>
        </w:rPr>
      </w:pPr>
      <w:r w:rsidRPr="00D93954">
        <w:rPr>
          <w:rFonts w:ascii="Calibri" w:hAnsi="Calibri" w:cs="Calibri"/>
          <w:b/>
          <w:bCs/>
          <w:lang w:val="es-ES"/>
        </w:rPr>
        <w:t>a)</w:t>
      </w:r>
      <w:r w:rsidRPr="00D93954">
        <w:rPr>
          <w:rFonts w:ascii="Calibri" w:hAnsi="Calibri" w:cs="Calibri"/>
          <w:b/>
          <w:bCs/>
          <w:lang w:val="es-ES"/>
        </w:rPr>
        <w:tab/>
      </w:r>
      <w:r w:rsidR="00265CD8" w:rsidRPr="00D93954">
        <w:rPr>
          <w:rFonts w:ascii="Calibri" w:hAnsi="Calibri" w:cs="Calibri"/>
          <w:b/>
          <w:bCs/>
          <w:lang w:val="es-ES"/>
        </w:rPr>
        <w:t>Estas cosas son para débiles</w:t>
      </w:r>
      <w:r w:rsidR="00265CD8" w:rsidRPr="00D93954">
        <w:rPr>
          <w:rFonts w:ascii="Calibri" w:hAnsi="Calibri" w:cs="Calibri"/>
          <w:lang w:val="es-ES"/>
        </w:rPr>
        <w:t xml:space="preserve">: el hombre al que le invitaron a </w:t>
      </w:r>
      <w:proofErr w:type="spellStart"/>
      <w:r w:rsidR="00265CD8" w:rsidRPr="00D93954">
        <w:rPr>
          <w:rFonts w:ascii="Calibri" w:hAnsi="Calibri" w:cs="Calibri"/>
          <w:lang w:val="es-ES"/>
        </w:rPr>
        <w:t>Celebrate</w:t>
      </w:r>
      <w:proofErr w:type="spellEnd"/>
      <w:r w:rsidR="00265CD8" w:rsidRPr="00D93954">
        <w:rPr>
          <w:rFonts w:ascii="Calibri" w:hAnsi="Calibri" w:cs="Calibri"/>
          <w:lang w:val="es-ES"/>
        </w:rPr>
        <w:t xml:space="preserve"> </w:t>
      </w:r>
      <w:proofErr w:type="spellStart"/>
      <w:r w:rsidR="00265CD8" w:rsidRPr="00D93954">
        <w:rPr>
          <w:rFonts w:ascii="Calibri" w:hAnsi="Calibri" w:cs="Calibri"/>
          <w:lang w:val="es-ES"/>
        </w:rPr>
        <w:t>Recovery</w:t>
      </w:r>
      <w:proofErr w:type="spellEnd"/>
      <w:r w:rsidR="001A624C" w:rsidRPr="00D93954">
        <w:rPr>
          <w:rFonts w:ascii="Calibri" w:hAnsi="Calibri" w:cs="Calibri"/>
          <w:lang w:val="es-ES"/>
        </w:rPr>
        <w:t xml:space="preserve"> y se enojó. El dijo que él no necesitaba de esas cosas. O sea que él era lo suficiente macho como para necesitar de estas cosas. Su paradigma es que si buscas ayuda eres un débil.</w:t>
      </w:r>
      <w:r w:rsidR="007329EE" w:rsidRPr="00D93954">
        <w:rPr>
          <w:rFonts w:ascii="Calibri" w:hAnsi="Calibri" w:cs="Calibri"/>
          <w:lang w:val="es-ES"/>
        </w:rPr>
        <w:t xml:space="preserve"> Yo diría que es lo contrario, solo una persona lo suficientemente fuerte tiene la capacidad de ser vulnerable y entender que como seres humanos tenemos necesidades emocionales.</w:t>
      </w:r>
    </w:p>
    <w:p w14:paraId="3736D89C" w14:textId="38E46FE4" w:rsidR="00265CD8" w:rsidRPr="00D93954" w:rsidRDefault="00265CD8">
      <w:pPr>
        <w:rPr>
          <w:rFonts w:ascii="Calibri" w:hAnsi="Calibri" w:cs="Calibri"/>
          <w:lang w:val="es-ES"/>
        </w:rPr>
      </w:pPr>
    </w:p>
    <w:p w14:paraId="2EA55D10" w14:textId="5186DC38" w:rsidR="007720EF" w:rsidRPr="00D93954" w:rsidRDefault="007720EF">
      <w:pPr>
        <w:rPr>
          <w:rFonts w:ascii="Calibri" w:hAnsi="Calibri" w:cs="Calibri"/>
          <w:lang w:val="es-ES"/>
        </w:rPr>
      </w:pPr>
      <w:r w:rsidRPr="00D93954">
        <w:rPr>
          <w:rFonts w:ascii="Calibri" w:hAnsi="Calibri" w:cs="Calibri"/>
          <w:lang w:val="es-ES"/>
        </w:rPr>
        <w:t>Mi primera experiencia cuando fui con un consejero cristiano. Me puso a practicar como recibir amor de mi esposa de manera verbal. Me sentí incomodo y me pareció ridículo hacer el ejercicio.</w:t>
      </w:r>
    </w:p>
    <w:p w14:paraId="4AC26943" w14:textId="1F4D188B" w:rsidR="007720EF" w:rsidRPr="00D93954" w:rsidRDefault="007720EF">
      <w:pPr>
        <w:rPr>
          <w:rFonts w:ascii="Calibri" w:hAnsi="Calibri" w:cs="Calibri"/>
          <w:lang w:val="es-ES"/>
        </w:rPr>
      </w:pPr>
    </w:p>
    <w:p w14:paraId="2F68BB4C" w14:textId="77777777" w:rsidR="000E142E" w:rsidRPr="00D93954" w:rsidRDefault="000E142E">
      <w:pPr>
        <w:rPr>
          <w:rFonts w:ascii="Calibri" w:hAnsi="Calibri" w:cs="Calibri"/>
          <w:lang w:val="es-ES"/>
        </w:rPr>
      </w:pPr>
    </w:p>
    <w:sectPr w:rsidR="000E142E" w:rsidRPr="00D93954"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FCA1C" w14:textId="77777777" w:rsidR="00DB52E2" w:rsidRDefault="00DB52E2" w:rsidP="00D56C5C">
      <w:r>
        <w:separator/>
      </w:r>
    </w:p>
  </w:endnote>
  <w:endnote w:type="continuationSeparator" w:id="0">
    <w:p w14:paraId="1EE77E03" w14:textId="77777777" w:rsidR="00DB52E2" w:rsidRDefault="00DB52E2" w:rsidP="00D56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02C79" w14:textId="77777777" w:rsidR="00DB52E2" w:rsidRDefault="00DB52E2" w:rsidP="00D56C5C">
      <w:r>
        <w:separator/>
      </w:r>
    </w:p>
  </w:footnote>
  <w:footnote w:type="continuationSeparator" w:id="0">
    <w:p w14:paraId="03CA8FC9" w14:textId="77777777" w:rsidR="00DB52E2" w:rsidRDefault="00DB52E2" w:rsidP="00D56C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2E"/>
    <w:rsid w:val="00002564"/>
    <w:rsid w:val="0003331B"/>
    <w:rsid w:val="00053E1C"/>
    <w:rsid w:val="000831F5"/>
    <w:rsid w:val="000C75E7"/>
    <w:rsid w:val="000E142E"/>
    <w:rsid w:val="00181BC6"/>
    <w:rsid w:val="001A5604"/>
    <w:rsid w:val="001A624C"/>
    <w:rsid w:val="001B44CC"/>
    <w:rsid w:val="001B7A4A"/>
    <w:rsid w:val="001F7C69"/>
    <w:rsid w:val="002175AF"/>
    <w:rsid w:val="00217BB5"/>
    <w:rsid w:val="00264028"/>
    <w:rsid w:val="00265CD8"/>
    <w:rsid w:val="00283AE2"/>
    <w:rsid w:val="002C2B92"/>
    <w:rsid w:val="002D738A"/>
    <w:rsid w:val="00304E52"/>
    <w:rsid w:val="003515F5"/>
    <w:rsid w:val="003760FF"/>
    <w:rsid w:val="003A15C4"/>
    <w:rsid w:val="003B6800"/>
    <w:rsid w:val="003D46A7"/>
    <w:rsid w:val="00401B17"/>
    <w:rsid w:val="00450A51"/>
    <w:rsid w:val="00460B72"/>
    <w:rsid w:val="004822F5"/>
    <w:rsid w:val="004D50BF"/>
    <w:rsid w:val="004E6E17"/>
    <w:rsid w:val="00512946"/>
    <w:rsid w:val="00513BD1"/>
    <w:rsid w:val="0052107F"/>
    <w:rsid w:val="005830FA"/>
    <w:rsid w:val="006053B4"/>
    <w:rsid w:val="006060A2"/>
    <w:rsid w:val="00651442"/>
    <w:rsid w:val="00670CCB"/>
    <w:rsid w:val="0069408B"/>
    <w:rsid w:val="006A262A"/>
    <w:rsid w:val="006A7C55"/>
    <w:rsid w:val="006B7A54"/>
    <w:rsid w:val="006F234E"/>
    <w:rsid w:val="007329EE"/>
    <w:rsid w:val="00741FA3"/>
    <w:rsid w:val="007720EF"/>
    <w:rsid w:val="007D7C30"/>
    <w:rsid w:val="007F1088"/>
    <w:rsid w:val="00810FFD"/>
    <w:rsid w:val="00811CE0"/>
    <w:rsid w:val="00885BFD"/>
    <w:rsid w:val="008A4399"/>
    <w:rsid w:val="008B4569"/>
    <w:rsid w:val="008C5CD0"/>
    <w:rsid w:val="008E3A78"/>
    <w:rsid w:val="008F049E"/>
    <w:rsid w:val="009015D6"/>
    <w:rsid w:val="00995419"/>
    <w:rsid w:val="009E49F7"/>
    <w:rsid w:val="009F0E74"/>
    <w:rsid w:val="00A167FD"/>
    <w:rsid w:val="00A52278"/>
    <w:rsid w:val="00AB1560"/>
    <w:rsid w:val="00B048BC"/>
    <w:rsid w:val="00B904E8"/>
    <w:rsid w:val="00BB0179"/>
    <w:rsid w:val="00C25CC8"/>
    <w:rsid w:val="00C64B1A"/>
    <w:rsid w:val="00C758CE"/>
    <w:rsid w:val="00CA5EAE"/>
    <w:rsid w:val="00CB6637"/>
    <w:rsid w:val="00D360C1"/>
    <w:rsid w:val="00D56C5C"/>
    <w:rsid w:val="00D57146"/>
    <w:rsid w:val="00D81160"/>
    <w:rsid w:val="00D93954"/>
    <w:rsid w:val="00DB45E0"/>
    <w:rsid w:val="00DB52E2"/>
    <w:rsid w:val="00E06E60"/>
    <w:rsid w:val="00E1452E"/>
    <w:rsid w:val="00E82646"/>
    <w:rsid w:val="00EA2AEE"/>
    <w:rsid w:val="00EE3511"/>
    <w:rsid w:val="00F41F88"/>
    <w:rsid w:val="00F76866"/>
    <w:rsid w:val="00FB1468"/>
    <w:rsid w:val="00FC2B19"/>
    <w:rsid w:val="00FD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BC69C"/>
  <w14:defaultImageDpi w14:val="32767"/>
  <w15:chartTrackingRefBased/>
  <w15:docId w15:val="{2EFC906D-F68A-D446-85DF-8F887257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B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546288">
      <w:bodyDiv w:val="1"/>
      <w:marLeft w:val="0"/>
      <w:marRight w:val="0"/>
      <w:marTop w:val="0"/>
      <w:marBottom w:val="0"/>
      <w:divBdr>
        <w:top w:val="none" w:sz="0" w:space="0" w:color="auto"/>
        <w:left w:val="none" w:sz="0" w:space="0" w:color="auto"/>
        <w:bottom w:val="none" w:sz="0" w:space="0" w:color="auto"/>
        <w:right w:val="none" w:sz="0" w:space="0" w:color="auto"/>
      </w:divBdr>
    </w:div>
    <w:div w:id="1040277054">
      <w:bodyDiv w:val="1"/>
      <w:marLeft w:val="0"/>
      <w:marRight w:val="0"/>
      <w:marTop w:val="0"/>
      <w:marBottom w:val="0"/>
      <w:divBdr>
        <w:top w:val="none" w:sz="0" w:space="0" w:color="auto"/>
        <w:left w:val="none" w:sz="0" w:space="0" w:color="auto"/>
        <w:bottom w:val="none" w:sz="0" w:space="0" w:color="auto"/>
        <w:right w:val="none" w:sz="0" w:space="0" w:color="auto"/>
      </w:divBdr>
    </w:div>
    <w:div w:id="202455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84</cp:revision>
  <dcterms:created xsi:type="dcterms:W3CDTF">2020-09-03T18:46:00Z</dcterms:created>
  <dcterms:modified xsi:type="dcterms:W3CDTF">2020-09-04T17:17:00Z</dcterms:modified>
</cp:coreProperties>
</file>