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0F" w:rsidRPr="00661F0F" w:rsidRDefault="00661F0F" w:rsidP="00661F0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1F0F">
        <w:rPr>
          <w:rFonts w:ascii="Times New Roman" w:hAnsi="Times New Roman" w:cs="Times New Roman"/>
          <w:b/>
          <w:bCs/>
          <w:sz w:val="28"/>
          <w:szCs w:val="28"/>
          <w:lang w:val="es-ES"/>
        </w:rPr>
        <w:t>20 </w:t>
      </w:r>
      <w:r w:rsidRPr="00661F0F">
        <w:rPr>
          <w:rFonts w:ascii="Times New Roman" w:hAnsi="Times New Roman" w:cs="Times New Roman"/>
          <w:bCs/>
          <w:szCs w:val="28"/>
          <w:lang w:val="es-ES"/>
        </w:rPr>
        <w:t xml:space="preserve">»Así mismo el reino de los cielos se parece a un propietario que salió de madrugada a contratar obreros para su viñedo. </w:t>
      </w:r>
      <w:r w:rsidRPr="00661F0F">
        <w:rPr>
          <w:rFonts w:ascii="Times New Roman" w:hAnsi="Times New Roman" w:cs="Times New Roman"/>
          <w:bCs/>
          <w:szCs w:val="28"/>
          <w:vertAlign w:val="superscript"/>
          <w:lang w:val="es-ES"/>
        </w:rPr>
        <w:t>2 </w:t>
      </w:r>
      <w:r w:rsidRPr="00661F0F">
        <w:rPr>
          <w:rFonts w:ascii="Times New Roman" w:hAnsi="Times New Roman" w:cs="Times New Roman"/>
          <w:bCs/>
          <w:szCs w:val="28"/>
          <w:lang w:val="es-ES"/>
        </w:rPr>
        <w:t xml:space="preserve">Acordó darles la paga de un día de trabajo y los envió a su viñedo. </w:t>
      </w:r>
      <w:r w:rsidRPr="00661F0F">
        <w:rPr>
          <w:rFonts w:ascii="Times New Roman" w:hAnsi="Times New Roman" w:cs="Times New Roman"/>
          <w:bCs/>
          <w:szCs w:val="28"/>
          <w:vertAlign w:val="superscript"/>
          <w:lang w:val="es-ES"/>
        </w:rPr>
        <w:t>3 </w:t>
      </w:r>
      <w:r w:rsidRPr="00661F0F">
        <w:rPr>
          <w:rFonts w:ascii="Times New Roman" w:hAnsi="Times New Roman" w:cs="Times New Roman"/>
          <w:bCs/>
          <w:szCs w:val="28"/>
          <w:lang w:val="es-ES"/>
        </w:rPr>
        <w:t>Cerca de las nueve de la mañana, salió</w:t>
      </w:r>
      <w:r>
        <w:rPr>
          <w:rFonts w:ascii="Times New Roman" w:hAnsi="Times New Roman" w:cs="Times New Roman"/>
          <w:bCs/>
          <w:szCs w:val="28"/>
          <w:lang w:val="es-ES"/>
        </w:rPr>
        <w:t xml:space="preserve"> y vio a otros que estaban </w:t>
      </w:r>
      <w:r w:rsidRPr="00661F0F">
        <w:rPr>
          <w:rFonts w:ascii="Times New Roman" w:hAnsi="Times New Roman" w:cs="Times New Roman"/>
          <w:bCs/>
          <w:szCs w:val="28"/>
          <w:lang w:val="es-ES"/>
        </w:rPr>
        <w:t xml:space="preserve">desocupados en la plaza. </w:t>
      </w:r>
      <w:r w:rsidRPr="00661F0F">
        <w:rPr>
          <w:rFonts w:ascii="Times New Roman" w:hAnsi="Times New Roman" w:cs="Times New Roman"/>
          <w:bCs/>
          <w:szCs w:val="28"/>
          <w:vertAlign w:val="superscript"/>
          <w:lang w:val="es-ES"/>
        </w:rPr>
        <w:t>4 </w:t>
      </w:r>
      <w:r w:rsidRPr="00661F0F">
        <w:rPr>
          <w:rFonts w:ascii="Times New Roman" w:hAnsi="Times New Roman" w:cs="Times New Roman"/>
          <w:bCs/>
          <w:szCs w:val="28"/>
          <w:lang w:val="es-ES"/>
        </w:rPr>
        <w:t xml:space="preserve">Les dijo: “Vayan también ustedes a trabajar en mi viñedo, y les pagaré lo que sea justo.” </w:t>
      </w:r>
      <w:r w:rsidRPr="00661F0F">
        <w:rPr>
          <w:rFonts w:ascii="Times New Roman" w:hAnsi="Times New Roman" w:cs="Times New Roman"/>
          <w:bCs/>
          <w:szCs w:val="28"/>
          <w:vertAlign w:val="superscript"/>
          <w:lang w:val="es-ES"/>
        </w:rPr>
        <w:t>5 </w:t>
      </w:r>
      <w:r w:rsidRPr="00661F0F">
        <w:rPr>
          <w:rFonts w:ascii="Times New Roman" w:hAnsi="Times New Roman" w:cs="Times New Roman"/>
          <w:bCs/>
          <w:szCs w:val="28"/>
          <w:lang w:val="es-ES"/>
        </w:rPr>
        <w:t xml:space="preserve">Así que fueron. Salió de nuevo a eso del mediodía y a la media tarde, e hizo lo mismo. </w:t>
      </w:r>
      <w:r w:rsidRPr="00661F0F">
        <w:rPr>
          <w:rFonts w:ascii="Times New Roman" w:hAnsi="Times New Roman" w:cs="Times New Roman"/>
          <w:bCs/>
          <w:szCs w:val="28"/>
          <w:vertAlign w:val="superscript"/>
          <w:lang w:val="es-ES"/>
        </w:rPr>
        <w:t>6 </w:t>
      </w:r>
      <w:r w:rsidRPr="00661F0F">
        <w:rPr>
          <w:rFonts w:ascii="Times New Roman" w:hAnsi="Times New Roman" w:cs="Times New Roman"/>
          <w:bCs/>
          <w:szCs w:val="28"/>
          <w:lang w:val="es-ES"/>
        </w:rPr>
        <w:t>Alrededor de las cinco de la tarde, salió y encontró a otros más que estaban sin trabajo. Les preg</w:t>
      </w:r>
      <w:r>
        <w:rPr>
          <w:rFonts w:ascii="Times New Roman" w:hAnsi="Times New Roman" w:cs="Times New Roman"/>
          <w:bCs/>
          <w:szCs w:val="28"/>
          <w:lang w:val="es-ES"/>
        </w:rPr>
        <w:t xml:space="preserve">untó: “¿Por qué han estado aquí </w:t>
      </w:r>
      <w:r w:rsidRPr="00661F0F">
        <w:rPr>
          <w:rFonts w:ascii="Times New Roman" w:hAnsi="Times New Roman" w:cs="Times New Roman"/>
          <w:bCs/>
          <w:szCs w:val="28"/>
          <w:lang w:val="es-ES"/>
        </w:rPr>
        <w:t xml:space="preserve">desocupados todo el día?” </w:t>
      </w:r>
      <w:r w:rsidRPr="00661F0F">
        <w:rPr>
          <w:rFonts w:ascii="Times New Roman" w:hAnsi="Times New Roman" w:cs="Times New Roman"/>
          <w:bCs/>
          <w:szCs w:val="28"/>
          <w:vertAlign w:val="superscript"/>
          <w:lang w:val="es-ES"/>
        </w:rPr>
        <w:t>7 </w:t>
      </w:r>
      <w:r w:rsidRPr="00661F0F">
        <w:rPr>
          <w:rFonts w:ascii="Times New Roman" w:hAnsi="Times New Roman" w:cs="Times New Roman"/>
          <w:bCs/>
          <w:szCs w:val="28"/>
          <w:lang w:val="es-ES"/>
        </w:rPr>
        <w:t>“Porque nadie nos ha contratado”, contestaron. Él les dijo: “Vayan también ustedes a trabajar en mi viñedo.”</w:t>
      </w:r>
      <w:r w:rsidRPr="00661F0F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661F0F">
        <w:rPr>
          <w:rFonts w:ascii="Times New Roman" w:hAnsi="Times New Roman" w:cs="Times New Roman"/>
          <w:vertAlign w:val="superscript"/>
          <w:lang w:val="es-ES"/>
        </w:rPr>
        <w:t>8 </w:t>
      </w:r>
      <w:r w:rsidRPr="00661F0F">
        <w:rPr>
          <w:rFonts w:ascii="Times New Roman" w:hAnsi="Times New Roman" w:cs="Times New Roman"/>
          <w:lang w:val="es-ES"/>
        </w:rPr>
        <w:t>»Al atardecer, el dueño del viñedo le ordenó a su capataz: “Llama a los obreros y págales su jor</w:t>
      </w:r>
      <w:r>
        <w:rPr>
          <w:rFonts w:ascii="Times New Roman" w:hAnsi="Times New Roman" w:cs="Times New Roman"/>
          <w:lang w:val="es-ES"/>
        </w:rPr>
        <w:t xml:space="preserve">nal, comenzando por los últimos </w:t>
      </w:r>
      <w:r w:rsidRPr="00661F0F">
        <w:rPr>
          <w:rFonts w:ascii="Times New Roman" w:hAnsi="Times New Roman" w:cs="Times New Roman"/>
          <w:lang w:val="es-ES"/>
        </w:rPr>
        <w:t xml:space="preserve">contratados hasta llegar a los primeros.” </w:t>
      </w:r>
      <w:r w:rsidRPr="00661F0F">
        <w:rPr>
          <w:rFonts w:ascii="Times New Roman" w:hAnsi="Times New Roman" w:cs="Times New Roman"/>
          <w:vertAlign w:val="superscript"/>
          <w:lang w:val="es-ES"/>
        </w:rPr>
        <w:t>9 </w:t>
      </w:r>
      <w:r w:rsidRPr="00661F0F">
        <w:rPr>
          <w:rFonts w:ascii="Times New Roman" w:hAnsi="Times New Roman" w:cs="Times New Roman"/>
          <w:lang w:val="es-ES"/>
        </w:rPr>
        <w:t xml:space="preserve">Se presentaron los obreros que habían sido contratados cerca de las cinco de la tarde, y cada uno recibió la paga de un día. </w:t>
      </w:r>
      <w:r w:rsidRPr="00661F0F">
        <w:rPr>
          <w:rFonts w:ascii="Times New Roman" w:hAnsi="Times New Roman" w:cs="Times New Roman"/>
          <w:vertAlign w:val="superscript"/>
          <w:lang w:val="es-ES"/>
        </w:rPr>
        <w:t>10 </w:t>
      </w:r>
      <w:r w:rsidRPr="00661F0F">
        <w:rPr>
          <w:rFonts w:ascii="Times New Roman" w:hAnsi="Times New Roman" w:cs="Times New Roman"/>
          <w:lang w:val="es-ES"/>
        </w:rPr>
        <w:t xml:space="preserve">Por eso cuando llegaron los que fueron contratados primero, esperaban que recibirían más. Pero cada uno de ellos recibió también la paga de un día. </w:t>
      </w:r>
      <w:r w:rsidRPr="00661F0F">
        <w:rPr>
          <w:rFonts w:ascii="Times New Roman" w:hAnsi="Times New Roman" w:cs="Times New Roman"/>
          <w:vertAlign w:val="superscript"/>
          <w:lang w:val="es-ES"/>
        </w:rPr>
        <w:t>11 </w:t>
      </w:r>
      <w:r w:rsidRPr="00661F0F">
        <w:rPr>
          <w:rFonts w:ascii="Times New Roman" w:hAnsi="Times New Roman" w:cs="Times New Roman"/>
          <w:lang w:val="es-ES"/>
        </w:rPr>
        <w:t xml:space="preserve">Al recibirla, comenzaron a murmurar contra el propietario. </w:t>
      </w:r>
      <w:r w:rsidRPr="00661F0F">
        <w:rPr>
          <w:rFonts w:ascii="Times New Roman" w:hAnsi="Times New Roman" w:cs="Times New Roman"/>
          <w:vertAlign w:val="superscript"/>
          <w:lang w:val="es-ES"/>
        </w:rPr>
        <w:t>12 </w:t>
      </w:r>
      <w:r w:rsidRPr="00661F0F">
        <w:rPr>
          <w:rFonts w:ascii="Times New Roman" w:hAnsi="Times New Roman" w:cs="Times New Roman"/>
          <w:lang w:val="es-ES"/>
        </w:rPr>
        <w:t xml:space="preserve">“Estos que fueron los últimos en ser contratados trabajaron una sola hora—dijeron—, y usted los ha tratado como a nosotros que hemos soportado el peso del trabajo y el calor del día.” </w:t>
      </w:r>
      <w:r w:rsidRPr="00661F0F">
        <w:rPr>
          <w:rFonts w:ascii="Times New Roman" w:hAnsi="Times New Roman" w:cs="Times New Roman"/>
          <w:vertAlign w:val="superscript"/>
          <w:lang w:val="es-ES"/>
        </w:rPr>
        <w:t>13 </w:t>
      </w:r>
      <w:r w:rsidRPr="00661F0F">
        <w:rPr>
          <w:rFonts w:ascii="Times New Roman" w:hAnsi="Times New Roman" w:cs="Times New Roman"/>
          <w:lang w:val="es-ES"/>
        </w:rPr>
        <w:t xml:space="preserve">Pero él le contestó a uno de ellos: “Amigo, no estoy cometiendo ninguna injusticia contigo. ¿Acaso no aceptaste trabajar por esa paga? </w:t>
      </w:r>
      <w:r w:rsidRPr="00661F0F">
        <w:rPr>
          <w:rFonts w:ascii="Times New Roman" w:hAnsi="Times New Roman" w:cs="Times New Roman"/>
          <w:vertAlign w:val="superscript"/>
          <w:lang w:val="es-ES"/>
        </w:rPr>
        <w:t>14 </w:t>
      </w:r>
      <w:r w:rsidRPr="00661F0F">
        <w:rPr>
          <w:rFonts w:ascii="Times New Roman" w:hAnsi="Times New Roman" w:cs="Times New Roman"/>
          <w:lang w:val="es-ES"/>
        </w:rPr>
        <w:t xml:space="preserve">Tómala y vete. Quiero darle al último obrero contratado lo mismo que te di a ti. </w:t>
      </w:r>
      <w:r w:rsidRPr="00661F0F">
        <w:rPr>
          <w:rFonts w:ascii="Times New Roman" w:hAnsi="Times New Roman" w:cs="Times New Roman"/>
          <w:vertAlign w:val="superscript"/>
          <w:lang w:val="es-ES"/>
        </w:rPr>
        <w:t>15 </w:t>
      </w:r>
      <w:r w:rsidRPr="00661F0F">
        <w:rPr>
          <w:rFonts w:ascii="Times New Roman" w:hAnsi="Times New Roman" w:cs="Times New Roman"/>
          <w:lang w:val="es-ES"/>
        </w:rPr>
        <w:t>¿Es que no tengo derecho a hacer lo que quiera con mi dinero? ¿O te da envidia de que yo sea generoso?”</w:t>
      </w:r>
      <w:r w:rsidRPr="00661F0F">
        <w:rPr>
          <w:rFonts w:ascii="Times New Roman" w:hAnsi="Times New Roman" w:cs="Times New Roman"/>
          <w:vertAlign w:val="superscript"/>
          <w:lang w:val="es-ES"/>
        </w:rPr>
        <w:t>16 </w:t>
      </w:r>
      <w:r w:rsidRPr="00661F0F">
        <w:rPr>
          <w:rFonts w:ascii="Times New Roman" w:hAnsi="Times New Roman" w:cs="Times New Roman"/>
          <w:lang w:val="es-ES"/>
        </w:rPr>
        <w:t>»Así que los últimos serán primeros, y los primeros, últimos.</w:t>
      </w:r>
    </w:p>
    <w:p w:rsidR="00996732" w:rsidRDefault="00996732">
      <w:bookmarkStart w:id="0" w:name="_GoBack"/>
      <w:bookmarkEnd w:id="0"/>
    </w:p>
    <w:sectPr w:rsidR="00996732" w:rsidSect="00661F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F0F" w:rsidRDefault="00661F0F" w:rsidP="00661F0F">
      <w:r>
        <w:separator/>
      </w:r>
    </w:p>
  </w:endnote>
  <w:endnote w:type="continuationSeparator" w:id="0">
    <w:p w:rsidR="00661F0F" w:rsidRDefault="00661F0F" w:rsidP="0066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F0F" w:rsidRDefault="00661F0F" w:rsidP="00661F0F">
      <w:r>
        <w:separator/>
      </w:r>
    </w:p>
  </w:footnote>
  <w:footnote w:type="continuationSeparator" w:id="0">
    <w:p w:rsidR="00661F0F" w:rsidRDefault="00661F0F" w:rsidP="00661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0F"/>
    <w:rsid w:val="0017014B"/>
    <w:rsid w:val="00661F0F"/>
    <w:rsid w:val="009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AE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1556</Characters>
  <Application>Microsoft Macintosh Word</Application>
  <DocSecurity>0</DocSecurity>
  <Lines>12</Lines>
  <Paragraphs>3</Paragraphs>
  <ScaleCrop>false</ScaleCrop>
  <Company>Hill Country Bible Church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1</cp:revision>
  <cp:lastPrinted>2014-10-15T22:31:00Z</cp:lastPrinted>
  <dcterms:created xsi:type="dcterms:W3CDTF">2014-10-15T22:25:00Z</dcterms:created>
  <dcterms:modified xsi:type="dcterms:W3CDTF">2014-10-15T22:46:00Z</dcterms:modified>
</cp:coreProperties>
</file>