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611ACEF" w14:textId="28FA3160" w:rsidR="00210D67" w:rsidRPr="003164C1" w:rsidRDefault="00210D67" w:rsidP="00210D67">
      <w:pPr>
        <w:jc w:val="center"/>
        <w:rPr>
          <w:rFonts w:ascii="Calibri" w:hAnsi="Calibri" w:cs="Calibri"/>
          <w:b/>
          <w:bCs/>
          <w:u w:val="single"/>
          <w:lang w:val="es-US"/>
        </w:rPr>
      </w:pPr>
      <w:r w:rsidRPr="003164C1">
        <w:rPr>
          <w:rFonts w:ascii="Calibri" w:hAnsi="Calibri" w:cs="Calibri"/>
          <w:b/>
          <w:bCs/>
          <w:u w:val="single"/>
          <w:lang w:val="es-US"/>
        </w:rPr>
        <w:t>Compartiendo del Señor con un Ateo</w:t>
      </w:r>
    </w:p>
    <w:p w14:paraId="28176300" w14:textId="77777777" w:rsidR="00210D67" w:rsidRPr="003164C1" w:rsidRDefault="00210D67">
      <w:pPr>
        <w:rPr>
          <w:rFonts w:ascii="Calibri" w:hAnsi="Calibri" w:cs="Calibri"/>
          <w:lang w:val="es-US"/>
        </w:rPr>
      </w:pPr>
    </w:p>
    <w:p w14:paraId="72259DEA" w14:textId="77777777" w:rsidR="00210D67" w:rsidRPr="003164C1" w:rsidRDefault="00210D67">
      <w:pPr>
        <w:rPr>
          <w:rFonts w:ascii="Calibri" w:hAnsi="Calibri" w:cs="Calibri"/>
          <w:lang w:val="es-US"/>
        </w:rPr>
      </w:pPr>
    </w:p>
    <w:p w14:paraId="13C1F729" w14:textId="243DCE71" w:rsidR="00F41F88" w:rsidRPr="003164C1" w:rsidRDefault="00FC3991">
      <w:pPr>
        <w:rPr>
          <w:rFonts w:ascii="Calibri" w:hAnsi="Calibri" w:cs="Calibri"/>
          <w:lang w:val="es-US"/>
        </w:rPr>
      </w:pPr>
      <w:r w:rsidRPr="003164C1">
        <w:rPr>
          <w:rFonts w:ascii="Calibri" w:hAnsi="Calibri" w:cs="Calibri"/>
          <w:lang w:val="es-US"/>
        </w:rPr>
        <w:t>Introducion: el post de Facebook acerca de lo que no es el evangelio.</w:t>
      </w:r>
    </w:p>
    <w:p w14:paraId="6B56B2B7" w14:textId="781319C0" w:rsidR="00E37A14" w:rsidRPr="003164C1" w:rsidRDefault="00E37A14">
      <w:pPr>
        <w:rPr>
          <w:rFonts w:ascii="Calibri" w:hAnsi="Calibri" w:cs="Calibri"/>
          <w:lang w:val="es-US"/>
        </w:rPr>
      </w:pPr>
    </w:p>
    <w:p w14:paraId="0FCFE3F2" w14:textId="01C85F95" w:rsidR="00E37A14" w:rsidRPr="003164C1" w:rsidRDefault="00E37A14">
      <w:pPr>
        <w:rPr>
          <w:rFonts w:ascii="Calibri" w:hAnsi="Calibri" w:cs="Calibri"/>
          <w:b/>
          <w:bCs/>
          <w:lang w:val="es-US"/>
        </w:rPr>
      </w:pPr>
      <w:r w:rsidRPr="003164C1">
        <w:rPr>
          <w:rFonts w:ascii="Calibri" w:hAnsi="Calibri" w:cs="Calibri"/>
          <w:b/>
          <w:bCs/>
          <w:lang w:val="es-US"/>
        </w:rPr>
        <w:t>Romanos 1:13-18</w:t>
      </w:r>
    </w:p>
    <w:p w14:paraId="5B42B0D3" w14:textId="28866725" w:rsidR="00E37A14" w:rsidRPr="003164C1" w:rsidRDefault="00E37A14">
      <w:pPr>
        <w:rPr>
          <w:rFonts w:ascii="Calibri" w:hAnsi="Calibri" w:cs="Calibri"/>
          <w:lang w:val="es-US"/>
        </w:rPr>
      </w:pPr>
    </w:p>
    <w:p w14:paraId="65FC65EE" w14:textId="2F2C85BA" w:rsidR="00E37A14" w:rsidRPr="003164C1" w:rsidRDefault="00E37A14" w:rsidP="00E37A14">
      <w:pPr>
        <w:pStyle w:val="NormalWeb"/>
        <w:spacing w:before="0" w:beforeAutospacing="0" w:after="0" w:afterAutospacing="0"/>
        <w:jc w:val="both"/>
        <w:rPr>
          <w:rFonts w:ascii="Calibri" w:hAnsi="Calibri" w:cs="Calibri"/>
          <w:b/>
          <w:bCs/>
          <w:lang w:val="es-ES"/>
        </w:rPr>
      </w:pPr>
      <w:r w:rsidRPr="003164C1">
        <w:rPr>
          <w:rFonts w:ascii="Calibri" w:hAnsi="Calibri" w:cs="Calibri"/>
          <w:b/>
          <w:bCs/>
          <w:vertAlign w:val="superscript"/>
          <w:lang w:val="es-ES"/>
        </w:rPr>
        <w:t>13 </w:t>
      </w:r>
      <w:r w:rsidRPr="003164C1">
        <w:rPr>
          <w:rFonts w:ascii="Calibri" w:hAnsi="Calibri" w:cs="Calibri"/>
          <w:b/>
          <w:bCs/>
          <w:lang w:val="es-ES"/>
        </w:rPr>
        <w:t xml:space="preserve">Quiero que sepan, hermanos, que aunque hasta ahora no he podido visitarlos, muchas veces me he propuesto hacerlo, para recoger algún fruto entre ustedes, tal como lo he recogido entre las otras naciones. </w:t>
      </w:r>
      <w:r w:rsidRPr="003164C1">
        <w:rPr>
          <w:rFonts w:ascii="Calibri" w:hAnsi="Calibri" w:cs="Calibri"/>
          <w:b/>
          <w:bCs/>
          <w:vertAlign w:val="superscript"/>
          <w:lang w:val="es-ES"/>
        </w:rPr>
        <w:t>14 </w:t>
      </w:r>
      <w:r w:rsidRPr="003164C1">
        <w:rPr>
          <w:rFonts w:ascii="Calibri" w:hAnsi="Calibri" w:cs="Calibri"/>
          <w:b/>
          <w:bCs/>
          <w:lang w:val="es-ES"/>
        </w:rPr>
        <w:t xml:space="preserve">Estoy en deuda con todos, sean cultos o incultos, instruidos o ignorantes. </w:t>
      </w:r>
      <w:r w:rsidRPr="003164C1">
        <w:rPr>
          <w:rFonts w:ascii="Calibri" w:hAnsi="Calibri" w:cs="Calibri"/>
          <w:b/>
          <w:bCs/>
          <w:vertAlign w:val="superscript"/>
          <w:lang w:val="es-ES"/>
        </w:rPr>
        <w:t>15 </w:t>
      </w:r>
      <w:r w:rsidRPr="003164C1">
        <w:rPr>
          <w:rFonts w:ascii="Calibri" w:hAnsi="Calibri" w:cs="Calibri"/>
          <w:b/>
          <w:bCs/>
          <w:lang w:val="es-ES"/>
        </w:rPr>
        <w:t xml:space="preserve">De allí mi gran anhelo de predicarles el evangelio también a ustedes que están en Roma. </w:t>
      </w:r>
      <w:r w:rsidRPr="003164C1">
        <w:rPr>
          <w:rFonts w:ascii="Calibri" w:hAnsi="Calibri" w:cs="Calibri"/>
          <w:b/>
          <w:bCs/>
          <w:vertAlign w:val="superscript"/>
          <w:lang w:val="es-ES"/>
        </w:rPr>
        <w:t>16 </w:t>
      </w:r>
      <w:r w:rsidRPr="003164C1">
        <w:rPr>
          <w:rFonts w:ascii="Calibri" w:hAnsi="Calibri" w:cs="Calibri"/>
          <w:b/>
          <w:bCs/>
          <w:lang w:val="es-ES"/>
        </w:rPr>
        <w:t xml:space="preserve">A la verdad, no me avergüenzo del evangelio, pues es poder de Dios para la salvación de todos los que creen: de los judíos primeramente, pero también de los gentiles. </w:t>
      </w:r>
      <w:r w:rsidRPr="003164C1">
        <w:rPr>
          <w:rFonts w:ascii="Calibri" w:hAnsi="Calibri" w:cs="Calibri"/>
          <w:b/>
          <w:bCs/>
          <w:vertAlign w:val="superscript"/>
          <w:lang w:val="es-ES"/>
        </w:rPr>
        <w:t>17 </w:t>
      </w:r>
      <w:r w:rsidRPr="003164C1">
        <w:rPr>
          <w:rFonts w:ascii="Calibri" w:hAnsi="Calibri" w:cs="Calibri"/>
          <w:b/>
          <w:bCs/>
          <w:lang w:val="es-ES"/>
        </w:rPr>
        <w:t>De hecho, en el evangelio se revela la justicia que proviene de Dios, la cual es por fe de principio a fin, tal como está escrito: «El justo vivirá por la fe</w:t>
      </w:r>
      <w:r w:rsidRPr="003164C1">
        <w:rPr>
          <w:rFonts w:ascii="Calibri" w:hAnsi="Calibri" w:cs="Calibri"/>
          <w:b/>
          <w:bCs/>
          <w:lang w:val="es-ES"/>
        </w:rPr>
        <w:t>.</w:t>
      </w:r>
    </w:p>
    <w:p w14:paraId="472FBDC6" w14:textId="5A130E4E" w:rsidR="00E37A14" w:rsidRPr="003164C1" w:rsidRDefault="00E37A14">
      <w:pPr>
        <w:rPr>
          <w:rFonts w:ascii="Calibri" w:hAnsi="Calibri" w:cs="Calibri"/>
          <w:lang w:val="es-US"/>
        </w:rPr>
      </w:pPr>
    </w:p>
    <w:p w14:paraId="2818A918" w14:textId="4ABAEC7E" w:rsidR="00E37A14" w:rsidRPr="003164C1" w:rsidRDefault="00E37A14" w:rsidP="006F7ACA">
      <w:pPr>
        <w:jc w:val="both"/>
        <w:rPr>
          <w:rFonts w:ascii="Calibri" w:hAnsi="Calibri" w:cs="Calibri"/>
          <w:lang w:val="es-US"/>
        </w:rPr>
      </w:pPr>
      <w:r w:rsidRPr="00370545">
        <w:rPr>
          <w:rFonts w:ascii="Calibri" w:hAnsi="Calibri" w:cs="Calibri"/>
          <w:b/>
          <w:bCs/>
          <w:lang w:val="es-US"/>
        </w:rPr>
        <w:t>Contexto de esta palabra:</w:t>
      </w:r>
      <w:r w:rsidR="00A34108" w:rsidRPr="003164C1">
        <w:rPr>
          <w:rFonts w:ascii="Calibri" w:hAnsi="Calibri" w:cs="Calibri"/>
          <w:lang w:val="es-US"/>
        </w:rPr>
        <w:t xml:space="preserve"> en los tiempos del aniguo testamento las naciones eran gobernadas por reyes. Una nacion crecia en poder y se levantaba contra otra para tratar de conquistarla</w:t>
      </w:r>
      <w:r w:rsidR="00997F81" w:rsidRPr="003164C1">
        <w:rPr>
          <w:rFonts w:ascii="Calibri" w:hAnsi="Calibri" w:cs="Calibri"/>
          <w:lang w:val="es-US"/>
        </w:rPr>
        <w:t xml:space="preserve">. Se declaraban la guerra y cada una enviaba sus mejores soldados al campo de batalla. Generalmente el pueblo que no pertenecia al ejercito se quedaban en las ciudades esperando el resultado de la batalla. Un heraldo iba al campo de batalla a traer noticias al regreso un centinela lo veia venir en su caballo a lo lejos y cuando llegaba a cierta distancia le gritaba “Euangelio” y si había buenas noticias el heraldo le contestaba “Euangelio”. ¿Que quería decir esa palabra? ¿Buenas noticias? Y el le contestaba buenas noticias. Es decir vamos ganando, o hay esperanza de vida, hay </w:t>
      </w:r>
      <w:r w:rsidR="00A855B9" w:rsidRPr="003164C1">
        <w:rPr>
          <w:rFonts w:ascii="Calibri" w:hAnsi="Calibri" w:cs="Calibri"/>
          <w:lang w:val="es-US"/>
        </w:rPr>
        <w:t>esperanza de salvación.</w:t>
      </w:r>
    </w:p>
    <w:p w14:paraId="32371649" w14:textId="065EBACD" w:rsidR="00E37A14" w:rsidRPr="003164C1" w:rsidRDefault="00E37A14">
      <w:pPr>
        <w:rPr>
          <w:rFonts w:ascii="Calibri" w:hAnsi="Calibri" w:cs="Calibri"/>
          <w:lang w:val="es-US"/>
        </w:rPr>
      </w:pPr>
    </w:p>
    <w:p w14:paraId="7B30FA80" w14:textId="60EB1ADE" w:rsidR="00E37A14" w:rsidRPr="003164C1" w:rsidRDefault="00E37A14">
      <w:pPr>
        <w:rPr>
          <w:rFonts w:ascii="Calibri" w:hAnsi="Calibri" w:cs="Calibri"/>
          <w:lang w:val="es-US"/>
        </w:rPr>
      </w:pPr>
      <w:r w:rsidRPr="00370545">
        <w:rPr>
          <w:rFonts w:ascii="Calibri" w:hAnsi="Calibri" w:cs="Calibri"/>
          <w:b/>
          <w:bCs/>
          <w:lang w:val="es-US"/>
        </w:rPr>
        <w:t>El alcance del evangelio</w:t>
      </w:r>
      <w:r w:rsidRPr="003164C1">
        <w:rPr>
          <w:rFonts w:ascii="Calibri" w:hAnsi="Calibri" w:cs="Calibri"/>
          <w:lang w:val="es-US"/>
        </w:rPr>
        <w:t>: según el versiculo 16. La palabra gentil era para distinguir a todo aquel que no era judio, es decir: griego, romano, filipenses, corintios, etc.</w:t>
      </w:r>
    </w:p>
    <w:p w14:paraId="3672A671" w14:textId="67681730" w:rsidR="000C7494" w:rsidRPr="003164C1" w:rsidRDefault="000C7494">
      <w:pPr>
        <w:rPr>
          <w:rFonts w:ascii="Calibri" w:hAnsi="Calibri" w:cs="Calibri"/>
          <w:lang w:val="es-US"/>
        </w:rPr>
      </w:pPr>
    </w:p>
    <w:p w14:paraId="20AA8174" w14:textId="3BE830A2" w:rsidR="000C7494" w:rsidRPr="003164C1" w:rsidRDefault="000C7494" w:rsidP="000C7494">
      <w:pPr>
        <w:jc w:val="both"/>
        <w:rPr>
          <w:rFonts w:ascii="Calibri" w:hAnsi="Calibri" w:cs="Calibri"/>
          <w:lang w:val="es-US"/>
        </w:rPr>
      </w:pPr>
      <w:r w:rsidRPr="003164C1">
        <w:rPr>
          <w:rFonts w:ascii="Calibri" w:hAnsi="Calibri" w:cs="Calibri"/>
          <w:lang w:val="es-US"/>
        </w:rPr>
        <w:t>Por eso Pablo dice que no se averguenza del evangelio, porque es poder de Dios para salvación a cualquier persona, sin importar su raza, su trasfondo, su estatus social, su nivel intelectual, su pr</w:t>
      </w:r>
      <w:r w:rsidR="004624C8">
        <w:rPr>
          <w:rFonts w:ascii="Calibri" w:hAnsi="Calibri" w:cs="Calibri"/>
          <w:lang w:val="es-US"/>
        </w:rPr>
        <w:t>e</w:t>
      </w:r>
      <w:r w:rsidRPr="003164C1">
        <w:rPr>
          <w:rFonts w:ascii="Calibri" w:hAnsi="Calibri" w:cs="Calibri"/>
          <w:lang w:val="es-US"/>
        </w:rPr>
        <w:t>ferencia politica. Toda persona que responde positivamente a esa invitacion de ser salvo cuando se le presenta el evangelio se convierte en una nueva criatura, se convierte en hijo o hija de Dios, es sellado con el Espiritu Santo, su nombre queda grabado en el libro de la vida, en pocas palabras encuentra salvación eterna.</w:t>
      </w:r>
    </w:p>
    <w:p w14:paraId="48350EDD" w14:textId="77777777" w:rsidR="000C7494" w:rsidRPr="003164C1" w:rsidRDefault="000C7494" w:rsidP="000C7494">
      <w:pPr>
        <w:jc w:val="both"/>
        <w:rPr>
          <w:rFonts w:ascii="Calibri" w:hAnsi="Calibri" w:cs="Calibri"/>
          <w:lang w:val="es-US"/>
        </w:rPr>
      </w:pPr>
    </w:p>
    <w:p w14:paraId="36881851" w14:textId="28449F7A" w:rsidR="000C7494" w:rsidRPr="003164C1" w:rsidRDefault="000C7494" w:rsidP="000C7494">
      <w:pPr>
        <w:jc w:val="both"/>
        <w:rPr>
          <w:rFonts w:ascii="Calibri" w:hAnsi="Calibri" w:cs="Calibri"/>
          <w:lang w:val="es-US"/>
        </w:rPr>
      </w:pPr>
      <w:r w:rsidRPr="003164C1">
        <w:rPr>
          <w:rFonts w:ascii="Calibri" w:hAnsi="Calibri" w:cs="Calibri"/>
          <w:lang w:val="es-US"/>
        </w:rPr>
        <w:t>De manera más pr</w:t>
      </w:r>
      <w:r w:rsidR="00F17AA2">
        <w:rPr>
          <w:rFonts w:ascii="Calibri" w:hAnsi="Calibri" w:cs="Calibri"/>
          <w:lang w:val="es-US"/>
        </w:rPr>
        <w:t>á</w:t>
      </w:r>
      <w:r w:rsidRPr="003164C1">
        <w:rPr>
          <w:rFonts w:ascii="Calibri" w:hAnsi="Calibri" w:cs="Calibri"/>
          <w:lang w:val="es-US"/>
        </w:rPr>
        <w:t>ctica esto quiere decir que un ateo al es</w:t>
      </w:r>
      <w:r w:rsidR="00502986">
        <w:rPr>
          <w:rFonts w:ascii="Calibri" w:hAnsi="Calibri" w:cs="Calibri"/>
          <w:lang w:val="es-US"/>
        </w:rPr>
        <w:t>c</w:t>
      </w:r>
      <w:r w:rsidRPr="003164C1">
        <w:rPr>
          <w:rFonts w:ascii="Calibri" w:hAnsi="Calibri" w:cs="Calibri"/>
          <w:lang w:val="es-US"/>
        </w:rPr>
        <w:t>uchar el evangelio si responde positiviamente encuentra salvacion, un drogadicto puede hayar vida nueva si decide responder positivamente al evangelio. Un ladrón puede hayar salvacion, un asesino, un homosexual, inclusive un religioso. Se acuerdan hace dos domingos Nicodemo era religioso pero no era salvo. Porque religión no quiere decir que somos salvos. Lo bueno es que Nicodemo más adelante vemos en las Escrituras que creyó en Jesús. Yo creo en lo personal que fue salvo y que lo veremos en la eternidad con Jesús.</w:t>
      </w:r>
    </w:p>
    <w:p w14:paraId="585D8521" w14:textId="77777777" w:rsidR="000C7494" w:rsidRPr="003164C1" w:rsidRDefault="000C7494">
      <w:pPr>
        <w:rPr>
          <w:rFonts w:ascii="Calibri" w:hAnsi="Calibri" w:cs="Calibri"/>
          <w:lang w:val="es-US"/>
        </w:rPr>
      </w:pPr>
    </w:p>
    <w:p w14:paraId="4063CA3F" w14:textId="1E19A1B6" w:rsidR="00FC3991" w:rsidRPr="003164C1" w:rsidRDefault="006F7ACA">
      <w:pPr>
        <w:rPr>
          <w:rFonts w:ascii="Calibri" w:hAnsi="Calibri" w:cs="Calibri"/>
          <w:b/>
          <w:bCs/>
          <w:lang w:val="es-US"/>
        </w:rPr>
      </w:pPr>
      <w:r w:rsidRPr="003164C1">
        <w:rPr>
          <w:rFonts w:ascii="Calibri" w:hAnsi="Calibri" w:cs="Calibri"/>
          <w:b/>
          <w:bCs/>
          <w:lang w:val="es-US"/>
        </w:rPr>
        <w:lastRenderedPageBreak/>
        <w:t>II.</w:t>
      </w:r>
      <w:r w:rsidRPr="003164C1">
        <w:rPr>
          <w:rFonts w:ascii="Calibri" w:hAnsi="Calibri" w:cs="Calibri"/>
          <w:b/>
          <w:bCs/>
          <w:lang w:val="es-US"/>
        </w:rPr>
        <w:tab/>
      </w:r>
      <w:r w:rsidR="00FC3991" w:rsidRPr="003164C1">
        <w:rPr>
          <w:rFonts w:ascii="Calibri" w:hAnsi="Calibri" w:cs="Calibri"/>
          <w:b/>
          <w:bCs/>
          <w:lang w:val="es-US"/>
        </w:rPr>
        <w:t>Repaso de l</w:t>
      </w:r>
      <w:r w:rsidR="00E37A14" w:rsidRPr="003164C1">
        <w:rPr>
          <w:rFonts w:ascii="Calibri" w:hAnsi="Calibri" w:cs="Calibri"/>
          <w:b/>
          <w:bCs/>
          <w:lang w:val="es-US"/>
        </w:rPr>
        <w:t xml:space="preserve">as lecciones anteriores: </w:t>
      </w:r>
    </w:p>
    <w:p w14:paraId="4FF9C25B" w14:textId="3BA1FC98" w:rsidR="00E37A14" w:rsidRPr="003164C1" w:rsidRDefault="00E37A14">
      <w:pPr>
        <w:rPr>
          <w:rFonts w:ascii="Calibri" w:hAnsi="Calibri" w:cs="Calibri"/>
          <w:lang w:val="es-US"/>
        </w:rPr>
      </w:pPr>
    </w:p>
    <w:p w14:paraId="40039AED" w14:textId="77777777" w:rsidR="00C3443B" w:rsidRPr="003164C1" w:rsidRDefault="00C3443B">
      <w:pPr>
        <w:rPr>
          <w:rFonts w:ascii="Calibri" w:hAnsi="Calibri" w:cs="Calibri"/>
          <w:lang w:val="es-US"/>
        </w:rPr>
      </w:pPr>
    </w:p>
    <w:p w14:paraId="796D0EFF" w14:textId="31F6761E" w:rsidR="00C3443B" w:rsidRPr="003164C1" w:rsidRDefault="00C3443B">
      <w:pPr>
        <w:rPr>
          <w:rFonts w:ascii="Calibri" w:hAnsi="Calibri" w:cs="Calibri"/>
          <w:lang w:val="es-US"/>
        </w:rPr>
      </w:pPr>
      <w:r w:rsidRPr="003164C1">
        <w:rPr>
          <w:rFonts w:ascii="Calibri" w:hAnsi="Calibri" w:cs="Calibri"/>
          <w:lang w:val="es-US"/>
        </w:rPr>
        <w:t>Asi como es importante saber que es el evangelio también es importante saber como compartirlo:</w:t>
      </w:r>
    </w:p>
    <w:p w14:paraId="4F88F81B" w14:textId="54A310E7" w:rsidR="00E37A14" w:rsidRPr="003164C1" w:rsidRDefault="00E37A14">
      <w:pPr>
        <w:rPr>
          <w:rFonts w:ascii="Calibri" w:hAnsi="Calibri" w:cs="Calibri"/>
          <w:lang w:val="es-US"/>
        </w:rPr>
      </w:pPr>
    </w:p>
    <w:p w14:paraId="0ECC59BE" w14:textId="359B3060" w:rsidR="00E37A14" w:rsidRPr="003164C1" w:rsidRDefault="00E37A14">
      <w:pPr>
        <w:rPr>
          <w:rFonts w:ascii="Calibri" w:hAnsi="Calibri" w:cs="Calibri"/>
          <w:lang w:val="es-US"/>
        </w:rPr>
      </w:pPr>
      <w:r w:rsidRPr="003164C1">
        <w:rPr>
          <w:rFonts w:ascii="Calibri" w:hAnsi="Calibri" w:cs="Calibri"/>
          <w:lang w:val="es-US"/>
        </w:rPr>
        <w:t xml:space="preserve">Hablamos de lo que no es el evangelio: </w:t>
      </w:r>
    </w:p>
    <w:p w14:paraId="1D9BAE5D" w14:textId="20007662" w:rsidR="00E37A14" w:rsidRPr="003164C1" w:rsidRDefault="00E37A14" w:rsidP="00545B3A">
      <w:pPr>
        <w:pStyle w:val="ListParagraph"/>
        <w:numPr>
          <w:ilvl w:val="0"/>
          <w:numId w:val="1"/>
        </w:numPr>
        <w:rPr>
          <w:rFonts w:ascii="Calibri" w:hAnsi="Calibri" w:cs="Calibri"/>
          <w:lang w:val="es-US"/>
        </w:rPr>
      </w:pPr>
      <w:r w:rsidRPr="003164C1">
        <w:rPr>
          <w:rFonts w:ascii="Calibri" w:hAnsi="Calibri" w:cs="Calibri"/>
          <w:lang w:val="es-US"/>
        </w:rPr>
        <w:t>Invitar a alguien a la iglesia</w:t>
      </w:r>
    </w:p>
    <w:p w14:paraId="4CCA5515" w14:textId="2BB0B5DD" w:rsidR="00E37A14" w:rsidRPr="003164C1" w:rsidRDefault="00E37A14" w:rsidP="00545B3A">
      <w:pPr>
        <w:pStyle w:val="ListParagraph"/>
        <w:numPr>
          <w:ilvl w:val="0"/>
          <w:numId w:val="1"/>
        </w:numPr>
        <w:rPr>
          <w:rFonts w:ascii="Calibri" w:hAnsi="Calibri" w:cs="Calibri"/>
          <w:lang w:val="es-US"/>
        </w:rPr>
      </w:pPr>
      <w:r w:rsidRPr="003164C1">
        <w:rPr>
          <w:rFonts w:ascii="Calibri" w:hAnsi="Calibri" w:cs="Calibri"/>
          <w:lang w:val="es-US"/>
        </w:rPr>
        <w:t>Compartir de algo que el Señor hizo en ti, tal vez un milagro</w:t>
      </w:r>
    </w:p>
    <w:p w14:paraId="353DABDD" w14:textId="41B8472B" w:rsidR="00E37A14" w:rsidRPr="003164C1" w:rsidRDefault="00E37A14" w:rsidP="00545B3A">
      <w:pPr>
        <w:pStyle w:val="ListParagraph"/>
        <w:numPr>
          <w:ilvl w:val="0"/>
          <w:numId w:val="1"/>
        </w:numPr>
        <w:rPr>
          <w:rFonts w:ascii="Calibri" w:hAnsi="Calibri" w:cs="Calibri"/>
          <w:lang w:val="es-US"/>
        </w:rPr>
      </w:pPr>
      <w:r w:rsidRPr="003164C1">
        <w:rPr>
          <w:rFonts w:ascii="Calibri" w:hAnsi="Calibri" w:cs="Calibri"/>
          <w:lang w:val="es-US"/>
        </w:rPr>
        <w:t>Invitar a alguien a un concierto cristiano</w:t>
      </w:r>
    </w:p>
    <w:p w14:paraId="558F11F7" w14:textId="58772872" w:rsidR="00E37A14" w:rsidRPr="003164C1" w:rsidRDefault="00E37A14" w:rsidP="00545B3A">
      <w:pPr>
        <w:pStyle w:val="ListParagraph"/>
        <w:numPr>
          <w:ilvl w:val="0"/>
          <w:numId w:val="1"/>
        </w:numPr>
        <w:rPr>
          <w:rFonts w:ascii="Calibri" w:hAnsi="Calibri" w:cs="Calibri"/>
          <w:lang w:val="es-US"/>
        </w:rPr>
      </w:pPr>
      <w:r w:rsidRPr="003164C1">
        <w:rPr>
          <w:rFonts w:ascii="Calibri" w:hAnsi="Calibri" w:cs="Calibri"/>
          <w:lang w:val="es-US"/>
        </w:rPr>
        <w:t xml:space="preserve">Tener una conversasion espiritual </w:t>
      </w:r>
    </w:p>
    <w:p w14:paraId="6E5771C8" w14:textId="77777777" w:rsidR="00A855B9" w:rsidRPr="003164C1" w:rsidRDefault="00A855B9" w:rsidP="00A855B9">
      <w:pPr>
        <w:rPr>
          <w:rFonts w:ascii="Calibri" w:hAnsi="Calibri" w:cs="Calibri"/>
          <w:lang w:val="es-US"/>
        </w:rPr>
      </w:pPr>
    </w:p>
    <w:p w14:paraId="3CFB21AC" w14:textId="15600DD1" w:rsidR="00E37A14" w:rsidRPr="003164C1" w:rsidRDefault="00E37A14" w:rsidP="00545B3A">
      <w:pPr>
        <w:rPr>
          <w:rFonts w:ascii="Calibri" w:hAnsi="Calibri" w:cs="Calibri"/>
          <w:lang w:val="es-US"/>
        </w:rPr>
      </w:pPr>
      <w:r w:rsidRPr="003164C1">
        <w:rPr>
          <w:rFonts w:ascii="Calibri" w:hAnsi="Calibri" w:cs="Calibri"/>
          <w:lang w:val="es-US"/>
        </w:rPr>
        <w:t xml:space="preserve">Todas estas cosas son exelentes y voy a decir </w:t>
      </w:r>
      <w:r w:rsidR="00545B3A" w:rsidRPr="003164C1">
        <w:rPr>
          <w:rFonts w:ascii="Calibri" w:hAnsi="Calibri" w:cs="Calibri"/>
          <w:lang w:val="es-US"/>
        </w:rPr>
        <w:t xml:space="preserve">que hasta </w:t>
      </w:r>
      <w:r w:rsidRPr="003164C1">
        <w:rPr>
          <w:rFonts w:ascii="Calibri" w:hAnsi="Calibri" w:cs="Calibri"/>
          <w:lang w:val="es-US"/>
        </w:rPr>
        <w:t xml:space="preserve">necesarias porque nos abren la puerta para compartir el evangelio, pero todavia </w:t>
      </w:r>
      <w:r w:rsidR="002B523D" w:rsidRPr="003164C1">
        <w:rPr>
          <w:rFonts w:ascii="Calibri" w:hAnsi="Calibri" w:cs="Calibri"/>
          <w:lang w:val="es-US"/>
        </w:rPr>
        <w:t>nada de lo anterior</w:t>
      </w:r>
      <w:r w:rsidRPr="003164C1">
        <w:rPr>
          <w:rFonts w:ascii="Calibri" w:hAnsi="Calibri" w:cs="Calibri"/>
          <w:lang w:val="es-US"/>
        </w:rPr>
        <w:t xml:space="preserve"> es el evangelio.</w:t>
      </w:r>
    </w:p>
    <w:p w14:paraId="339657C6" w14:textId="77777777" w:rsidR="00FC3991" w:rsidRPr="003164C1" w:rsidRDefault="00FC3991">
      <w:pPr>
        <w:rPr>
          <w:rFonts w:ascii="Calibri" w:hAnsi="Calibri" w:cs="Calibri"/>
          <w:lang w:val="es-US"/>
        </w:rPr>
      </w:pPr>
    </w:p>
    <w:p w14:paraId="7ABB19D4" w14:textId="77777777" w:rsidR="008C5711" w:rsidRPr="003164C1" w:rsidRDefault="008C5711">
      <w:pPr>
        <w:rPr>
          <w:rFonts w:ascii="Calibri" w:hAnsi="Calibri" w:cs="Calibri"/>
          <w:lang w:val="es-US"/>
        </w:rPr>
      </w:pPr>
      <w:r w:rsidRPr="003164C1">
        <w:rPr>
          <w:rFonts w:ascii="Calibri" w:hAnsi="Calibri" w:cs="Calibri"/>
          <w:b/>
          <w:bCs/>
          <w:lang w:val="es-US"/>
        </w:rPr>
        <w:t>III.</w:t>
      </w:r>
      <w:r w:rsidRPr="003164C1">
        <w:rPr>
          <w:rFonts w:ascii="Calibri" w:hAnsi="Calibri" w:cs="Calibri"/>
          <w:b/>
          <w:bCs/>
          <w:lang w:val="es-US"/>
        </w:rPr>
        <w:tab/>
      </w:r>
      <w:r w:rsidR="00FC3991" w:rsidRPr="003164C1">
        <w:rPr>
          <w:rFonts w:ascii="Calibri" w:hAnsi="Calibri" w:cs="Calibri"/>
          <w:b/>
          <w:bCs/>
          <w:lang w:val="es-US"/>
        </w:rPr>
        <w:t>Evangeli</w:t>
      </w:r>
      <w:r w:rsidR="006F7ACA" w:rsidRPr="003164C1">
        <w:rPr>
          <w:rFonts w:ascii="Calibri" w:hAnsi="Calibri" w:cs="Calibri"/>
          <w:b/>
          <w:bCs/>
          <w:lang w:val="es-US"/>
        </w:rPr>
        <w:t>z</w:t>
      </w:r>
      <w:r w:rsidR="00FC3991" w:rsidRPr="003164C1">
        <w:rPr>
          <w:rFonts w:ascii="Calibri" w:hAnsi="Calibri" w:cs="Calibri"/>
          <w:b/>
          <w:bCs/>
          <w:lang w:val="es-US"/>
        </w:rPr>
        <w:t>ar a un ateo:</w:t>
      </w:r>
      <w:r w:rsidR="00EA4C96" w:rsidRPr="003164C1">
        <w:rPr>
          <w:rFonts w:ascii="Calibri" w:hAnsi="Calibri" w:cs="Calibri"/>
          <w:lang w:val="es-US"/>
        </w:rPr>
        <w:t xml:space="preserve"> </w:t>
      </w:r>
    </w:p>
    <w:p w14:paraId="46179AE6" w14:textId="77777777" w:rsidR="008C5711" w:rsidRPr="003164C1" w:rsidRDefault="008C5711">
      <w:pPr>
        <w:rPr>
          <w:rFonts w:ascii="Calibri" w:hAnsi="Calibri" w:cs="Calibri"/>
          <w:lang w:val="es-US"/>
        </w:rPr>
      </w:pPr>
    </w:p>
    <w:p w14:paraId="337F1082" w14:textId="73586061" w:rsidR="008C5711" w:rsidRPr="003164C1" w:rsidRDefault="008C5711" w:rsidP="008C5711">
      <w:pPr>
        <w:rPr>
          <w:rFonts w:ascii="Calibri" w:hAnsi="Calibri" w:cs="Calibri"/>
          <w:lang w:val="es-US"/>
        </w:rPr>
      </w:pPr>
      <w:r w:rsidRPr="003164C1">
        <w:rPr>
          <w:rFonts w:ascii="Calibri" w:hAnsi="Calibri" w:cs="Calibri"/>
          <w:lang w:val="es-US"/>
        </w:rPr>
        <w:t>Tips:</w:t>
      </w:r>
    </w:p>
    <w:p w14:paraId="2CA91C86" w14:textId="4D679919" w:rsidR="008C5711" w:rsidRPr="003164C1" w:rsidRDefault="008C5711" w:rsidP="00AF5FF2">
      <w:pPr>
        <w:jc w:val="both"/>
        <w:rPr>
          <w:rFonts w:ascii="Calibri" w:hAnsi="Calibri" w:cs="Calibri"/>
          <w:lang w:val="es-US"/>
        </w:rPr>
      </w:pPr>
      <w:r w:rsidRPr="003164C1">
        <w:rPr>
          <w:rFonts w:ascii="Calibri" w:hAnsi="Calibri" w:cs="Calibri"/>
          <w:b/>
          <w:bCs/>
          <w:lang w:val="es-US"/>
        </w:rPr>
        <w:t>No pelear:</w:t>
      </w:r>
      <w:r w:rsidRPr="003164C1">
        <w:rPr>
          <w:rFonts w:ascii="Calibri" w:hAnsi="Calibri" w:cs="Calibri"/>
          <w:lang w:val="es-US"/>
        </w:rPr>
        <w:t xml:space="preserve"> No se trata de ganar un argumento, se trata de ganar a la persona</w:t>
      </w:r>
      <w:r w:rsidRPr="003164C1">
        <w:rPr>
          <w:rFonts w:ascii="Calibri" w:hAnsi="Calibri" w:cs="Calibri"/>
          <w:lang w:val="es-US"/>
        </w:rPr>
        <w:t>. Una vez yo invité a unos amigos cristianos a una reunión. Uno de ellos había invitado a un compañero que era de Europa</w:t>
      </w:r>
      <w:r w:rsidR="007B7349" w:rsidRPr="003164C1">
        <w:rPr>
          <w:rFonts w:ascii="Calibri" w:hAnsi="Calibri" w:cs="Calibri"/>
          <w:lang w:val="es-US"/>
        </w:rPr>
        <w:t xml:space="preserve"> donde el ateismo es predominante. Cuando le pregunté si el creía en Dios el dijo que era a</w:t>
      </w:r>
      <w:r w:rsidR="00054F08" w:rsidRPr="003164C1">
        <w:rPr>
          <w:rFonts w:ascii="Calibri" w:hAnsi="Calibri" w:cs="Calibri"/>
          <w:lang w:val="es-US"/>
        </w:rPr>
        <w:t>g</w:t>
      </w:r>
      <w:r w:rsidR="007B7349" w:rsidRPr="003164C1">
        <w:rPr>
          <w:rFonts w:ascii="Calibri" w:hAnsi="Calibri" w:cs="Calibri"/>
          <w:lang w:val="es-US"/>
        </w:rPr>
        <w:t>nositico. Acnostico es el que es más ateo que otra cosa pero todavía está abierto a la posibilidad de que puede haber un Dios, pero se inclina más a que no hay Dios.</w:t>
      </w:r>
      <w:r w:rsidR="001C61F7" w:rsidRPr="003164C1">
        <w:rPr>
          <w:rFonts w:ascii="Calibri" w:hAnsi="Calibri" w:cs="Calibri"/>
          <w:lang w:val="es-US"/>
        </w:rPr>
        <w:t xml:space="preserve"> Cuando el otro amigo cristiano que yo había invitado se enojó y empezó a decirme a mi, este brother es un idiota como no va a creer en Dios y otras cosas más. Esa es la actitud que no debieramos tomar. La de pleito, la de imponer nuestras creencias o de rechazo. Incluso cuando uno habla con un ateo yo no voy al punto de los argumentos aunque uno puede tomar la ruta de los argumentos. Generalmente lo que yo he visto es que puedes ganar el argumento pero pierdes a la persona.</w:t>
      </w:r>
    </w:p>
    <w:p w14:paraId="478D9614" w14:textId="77777777" w:rsidR="008C5711" w:rsidRPr="003164C1" w:rsidRDefault="008C5711" w:rsidP="008C5711">
      <w:pPr>
        <w:rPr>
          <w:rFonts w:ascii="Calibri" w:hAnsi="Calibri" w:cs="Calibri"/>
          <w:lang w:val="es-US"/>
        </w:rPr>
      </w:pPr>
    </w:p>
    <w:p w14:paraId="28540CB0" w14:textId="11E311B7" w:rsidR="008C5711" w:rsidRDefault="008C5711" w:rsidP="00123244">
      <w:pPr>
        <w:jc w:val="both"/>
        <w:rPr>
          <w:rFonts w:ascii="Calibri" w:hAnsi="Calibri" w:cs="Calibri"/>
          <w:lang w:val="es-US"/>
        </w:rPr>
      </w:pPr>
      <w:r w:rsidRPr="003164C1">
        <w:rPr>
          <w:rFonts w:ascii="Calibri" w:hAnsi="Calibri" w:cs="Calibri"/>
          <w:b/>
          <w:bCs/>
          <w:lang w:val="es-US"/>
        </w:rPr>
        <w:t>Siempre deje la puerta abierta:</w:t>
      </w:r>
      <w:r w:rsidRPr="003164C1">
        <w:rPr>
          <w:rFonts w:ascii="Calibri" w:hAnsi="Calibri" w:cs="Calibri"/>
          <w:lang w:val="es-US"/>
        </w:rPr>
        <w:t xml:space="preserve"> Si la persona no responde bien a usted no importa, puede que recuerde lo que usted le dijo y que responda bien a otra persona que le presente del Señor</w:t>
      </w:r>
      <w:r w:rsidR="00EC0852">
        <w:rPr>
          <w:rFonts w:ascii="Calibri" w:hAnsi="Calibri" w:cs="Calibri"/>
          <w:lang w:val="es-US"/>
        </w:rPr>
        <w:t>.</w:t>
      </w:r>
    </w:p>
    <w:p w14:paraId="4F2B5BCB" w14:textId="0183EDB7" w:rsidR="00EC0852" w:rsidRDefault="00EC0852" w:rsidP="00123244">
      <w:pPr>
        <w:jc w:val="both"/>
        <w:rPr>
          <w:rFonts w:ascii="Calibri" w:hAnsi="Calibri" w:cs="Calibri"/>
          <w:lang w:val="es-US"/>
        </w:rPr>
      </w:pPr>
      <w:r>
        <w:rPr>
          <w:rFonts w:ascii="Calibri" w:hAnsi="Calibri" w:cs="Calibri"/>
          <w:lang w:val="es-US"/>
        </w:rPr>
        <w:t>El hermano de betania que me llevo a su casa para hablarle a su hermano de Cristo. El hermano quería pelear y yo no cai en la trampa. Lo traté bien y deje la puerta abierta. Despues el se convirtio.</w:t>
      </w:r>
      <w:bookmarkStart w:id="0" w:name="_GoBack"/>
      <w:bookmarkEnd w:id="0"/>
    </w:p>
    <w:p w14:paraId="74E5C096" w14:textId="77777777" w:rsidR="00EC0852" w:rsidRPr="003164C1" w:rsidRDefault="00EC0852" w:rsidP="00123244">
      <w:pPr>
        <w:jc w:val="both"/>
        <w:rPr>
          <w:rFonts w:ascii="Calibri" w:hAnsi="Calibri" w:cs="Calibri"/>
          <w:lang w:val="es-US"/>
        </w:rPr>
      </w:pPr>
    </w:p>
    <w:p w14:paraId="3B7785E4" w14:textId="4604389E" w:rsidR="008C5711" w:rsidRPr="003164C1" w:rsidRDefault="008C5711" w:rsidP="00123244">
      <w:pPr>
        <w:jc w:val="both"/>
        <w:rPr>
          <w:rFonts w:ascii="Calibri" w:hAnsi="Calibri" w:cs="Calibri"/>
          <w:lang w:val="es-US"/>
        </w:rPr>
      </w:pPr>
      <w:r w:rsidRPr="003164C1">
        <w:rPr>
          <w:rFonts w:ascii="Calibri" w:hAnsi="Calibri" w:cs="Calibri"/>
          <w:b/>
          <w:bCs/>
          <w:lang w:val="es-US"/>
        </w:rPr>
        <w:t xml:space="preserve">Hablarles </w:t>
      </w:r>
      <w:r w:rsidR="001C61F7" w:rsidRPr="003164C1">
        <w:rPr>
          <w:rFonts w:ascii="Calibri" w:hAnsi="Calibri" w:cs="Calibri"/>
          <w:b/>
          <w:bCs/>
          <w:lang w:val="es-US"/>
        </w:rPr>
        <w:t>más bien</w:t>
      </w:r>
      <w:r w:rsidRPr="003164C1">
        <w:rPr>
          <w:rFonts w:ascii="Calibri" w:hAnsi="Calibri" w:cs="Calibri"/>
          <w:b/>
          <w:bCs/>
          <w:lang w:val="es-US"/>
        </w:rPr>
        <w:t xml:space="preserve"> de proposito y de vida</w:t>
      </w:r>
      <w:r w:rsidRPr="003164C1">
        <w:rPr>
          <w:rFonts w:ascii="Calibri" w:hAnsi="Calibri" w:cs="Calibri"/>
          <w:lang w:val="es-US"/>
        </w:rPr>
        <w:t>:</w:t>
      </w:r>
      <w:r w:rsidR="001C61F7" w:rsidRPr="003164C1">
        <w:rPr>
          <w:rFonts w:ascii="Calibri" w:hAnsi="Calibri" w:cs="Calibri"/>
          <w:lang w:val="es-US"/>
        </w:rPr>
        <w:t xml:space="preserve"> Si a la mayoría de las personas incluso a los cristianos tu hoy les preguntas cual es tu proposito en la vida, dificilmente te pueden dar una respuesta directa. ¿Por qué vives, por qué te levanas en las mañanas? ¿sabes por qué fuiste creado?</w:t>
      </w:r>
    </w:p>
    <w:p w14:paraId="2AFCE83B" w14:textId="4365E950" w:rsidR="00AD4D89" w:rsidRPr="003164C1" w:rsidRDefault="00AD4D89" w:rsidP="00123244">
      <w:pPr>
        <w:jc w:val="both"/>
        <w:rPr>
          <w:rFonts w:ascii="Calibri" w:hAnsi="Calibri" w:cs="Calibri"/>
          <w:lang w:val="es-US"/>
        </w:rPr>
      </w:pPr>
    </w:p>
    <w:p w14:paraId="05CCC941" w14:textId="77777777" w:rsidR="00AD4D89" w:rsidRPr="003164C1" w:rsidRDefault="00AD4D89" w:rsidP="00AD4D89">
      <w:pPr>
        <w:rPr>
          <w:rFonts w:ascii="Calibri" w:hAnsi="Calibri" w:cs="Calibri"/>
          <w:lang w:val="es-US"/>
        </w:rPr>
      </w:pPr>
      <w:r w:rsidRPr="003164C1">
        <w:rPr>
          <w:rFonts w:ascii="Calibri" w:hAnsi="Calibri" w:cs="Calibri"/>
          <w:lang w:val="es-US"/>
        </w:rPr>
        <w:t xml:space="preserve">Si Dios no existe, tu eres una casualidad. Pudiste haber nacido como pudiste no haber nacido. Practicamente eres un accidente. Tus hijos no tienen proposto, tu conyugue igual, tus padres lo mismo. No tienes proposito alguno. Para que casarse si el amor tampoco existe. Esta viviendo una ilusion. </w:t>
      </w:r>
    </w:p>
    <w:p w14:paraId="1C5177BD" w14:textId="77777777" w:rsidR="00AD4D89" w:rsidRPr="003164C1" w:rsidRDefault="00AD4D89" w:rsidP="00AD4D89">
      <w:pPr>
        <w:rPr>
          <w:rFonts w:ascii="Calibri" w:hAnsi="Calibri" w:cs="Calibri"/>
          <w:lang w:val="es-US"/>
        </w:rPr>
      </w:pPr>
    </w:p>
    <w:p w14:paraId="37B47FA6" w14:textId="3E2F5987" w:rsidR="00AD4D89" w:rsidRPr="003164C1" w:rsidRDefault="00AD4D89" w:rsidP="00AD4D89">
      <w:pPr>
        <w:rPr>
          <w:rFonts w:ascii="Calibri" w:hAnsi="Calibri" w:cs="Calibri"/>
          <w:lang w:val="es-US"/>
        </w:rPr>
      </w:pPr>
      <w:r w:rsidRPr="003164C1">
        <w:rPr>
          <w:rFonts w:ascii="Calibri" w:hAnsi="Calibri" w:cs="Calibri"/>
          <w:lang w:val="es-US"/>
        </w:rPr>
        <w:lastRenderedPageBreak/>
        <w:t>No existe una ecuacion que de cómo resultado al amor. Por tanto tu nunca has amado y nunca nadie te ha amado. Y si no tienes proposito, si no tienes amor pues estás viviendo una vida vacía.</w:t>
      </w:r>
    </w:p>
    <w:p w14:paraId="501D0EC7" w14:textId="77777777" w:rsidR="00AD4D89" w:rsidRPr="003164C1" w:rsidRDefault="00AD4D89" w:rsidP="00123244">
      <w:pPr>
        <w:jc w:val="both"/>
        <w:rPr>
          <w:rFonts w:ascii="Calibri" w:hAnsi="Calibri" w:cs="Calibri"/>
          <w:lang w:val="es-US"/>
        </w:rPr>
      </w:pPr>
    </w:p>
    <w:p w14:paraId="02997D17" w14:textId="0233FAC2" w:rsidR="00BE172D" w:rsidRPr="003164C1" w:rsidRDefault="00BE172D" w:rsidP="008C5711">
      <w:pPr>
        <w:rPr>
          <w:rFonts w:ascii="Calibri" w:hAnsi="Calibri" w:cs="Calibri"/>
          <w:b/>
          <w:bCs/>
          <w:lang w:val="es-US"/>
        </w:rPr>
      </w:pPr>
      <w:r w:rsidRPr="003164C1">
        <w:rPr>
          <w:rFonts w:ascii="Calibri" w:hAnsi="Calibri" w:cs="Calibri"/>
          <w:b/>
          <w:bCs/>
          <w:lang w:val="es-US"/>
        </w:rPr>
        <w:t>Trata de construir a la persona y no destruirla:</w:t>
      </w:r>
    </w:p>
    <w:p w14:paraId="5DC87D23" w14:textId="77777777" w:rsidR="008C5711" w:rsidRPr="003164C1" w:rsidRDefault="008C5711">
      <w:pPr>
        <w:rPr>
          <w:rFonts w:ascii="Calibri" w:hAnsi="Calibri" w:cs="Calibri"/>
          <w:lang w:val="es-US"/>
        </w:rPr>
      </w:pPr>
    </w:p>
    <w:p w14:paraId="0AF4EAE1" w14:textId="77777777" w:rsidR="008C5711" w:rsidRPr="003164C1" w:rsidRDefault="008C5711">
      <w:pPr>
        <w:rPr>
          <w:rFonts w:ascii="Calibri" w:hAnsi="Calibri" w:cs="Calibri"/>
          <w:lang w:val="es-US"/>
        </w:rPr>
      </w:pPr>
    </w:p>
    <w:p w14:paraId="1679D7AC" w14:textId="77777777" w:rsidR="00EA4C96" w:rsidRPr="003164C1" w:rsidRDefault="00EA4C96">
      <w:pPr>
        <w:rPr>
          <w:rFonts w:ascii="Calibri" w:hAnsi="Calibri" w:cs="Calibri"/>
          <w:lang w:val="es-US"/>
        </w:rPr>
      </w:pPr>
    </w:p>
    <w:p w14:paraId="5B53A00C" w14:textId="77777777" w:rsidR="00FC3991" w:rsidRPr="003164C1" w:rsidRDefault="00FC3991">
      <w:pPr>
        <w:rPr>
          <w:rFonts w:ascii="Calibri" w:hAnsi="Calibri" w:cs="Calibri"/>
          <w:lang w:val="es-US"/>
        </w:rPr>
      </w:pPr>
      <w:r w:rsidRPr="003164C1">
        <w:rPr>
          <w:rFonts w:ascii="Calibri" w:hAnsi="Calibri" w:cs="Calibri"/>
          <w:lang w:val="es-US"/>
        </w:rPr>
        <w:t>Evangelizar a un gay:</w:t>
      </w:r>
    </w:p>
    <w:p w14:paraId="322FDFE6" w14:textId="77777777" w:rsidR="00FC3991" w:rsidRPr="003164C1" w:rsidRDefault="00FC3991">
      <w:pPr>
        <w:rPr>
          <w:rFonts w:ascii="Calibri" w:hAnsi="Calibri" w:cs="Calibri"/>
          <w:lang w:val="es-US"/>
        </w:rPr>
      </w:pPr>
    </w:p>
    <w:p w14:paraId="71AD57D6" w14:textId="77777777" w:rsidR="00FC3991" w:rsidRPr="003164C1" w:rsidRDefault="00FC3991">
      <w:pPr>
        <w:rPr>
          <w:rFonts w:ascii="Calibri" w:hAnsi="Calibri" w:cs="Calibri"/>
          <w:lang w:val="es-US"/>
        </w:rPr>
      </w:pPr>
      <w:r w:rsidRPr="003164C1">
        <w:rPr>
          <w:rFonts w:ascii="Calibri" w:hAnsi="Calibri" w:cs="Calibri"/>
          <w:lang w:val="es-US"/>
        </w:rPr>
        <w:t>Tips:</w:t>
      </w:r>
    </w:p>
    <w:p w14:paraId="220FB26B" w14:textId="77777777" w:rsidR="00FC3991" w:rsidRPr="003164C1" w:rsidRDefault="00FC3991">
      <w:pPr>
        <w:rPr>
          <w:rFonts w:ascii="Calibri" w:hAnsi="Calibri" w:cs="Calibri"/>
          <w:lang w:val="es-US"/>
        </w:rPr>
      </w:pPr>
    </w:p>
    <w:p w14:paraId="4F3C6825" w14:textId="77777777" w:rsidR="00FC3991" w:rsidRPr="003164C1" w:rsidRDefault="00FC3991">
      <w:pPr>
        <w:rPr>
          <w:rFonts w:ascii="Calibri" w:hAnsi="Calibri" w:cs="Calibri"/>
          <w:lang w:val="es-US"/>
        </w:rPr>
      </w:pPr>
      <w:r w:rsidRPr="003164C1">
        <w:rPr>
          <w:rFonts w:ascii="Calibri" w:hAnsi="Calibri" w:cs="Calibri"/>
          <w:lang w:val="es-US"/>
        </w:rPr>
        <w:t>No pelear</w:t>
      </w:r>
      <w:r w:rsidR="00CA0882" w:rsidRPr="003164C1">
        <w:rPr>
          <w:rFonts w:ascii="Calibri" w:hAnsi="Calibri" w:cs="Calibri"/>
          <w:lang w:val="es-US"/>
        </w:rPr>
        <w:t>: No se trata de ganar un argumento, se trata de ganar a la persona</w:t>
      </w:r>
    </w:p>
    <w:p w14:paraId="5B7432E6" w14:textId="77777777" w:rsidR="00CA0882" w:rsidRPr="003164C1" w:rsidRDefault="00CA0882">
      <w:pPr>
        <w:rPr>
          <w:rFonts w:ascii="Calibri" w:hAnsi="Calibri" w:cs="Calibri"/>
          <w:lang w:val="es-US"/>
        </w:rPr>
      </w:pPr>
      <w:r w:rsidRPr="003164C1">
        <w:rPr>
          <w:rFonts w:ascii="Calibri" w:hAnsi="Calibri" w:cs="Calibri"/>
          <w:lang w:val="es-US"/>
        </w:rPr>
        <w:t>Siempre deje la puerta abierta: Si la persona no responde bien a usted no importa, puede que recuerde lo que usted le dijo y que responda bien a otra persona que le presente del Señor</w:t>
      </w:r>
    </w:p>
    <w:p w14:paraId="13D18B22" w14:textId="77777777" w:rsidR="00FC3991" w:rsidRPr="003164C1" w:rsidRDefault="00FC3991">
      <w:pPr>
        <w:rPr>
          <w:rFonts w:ascii="Calibri" w:hAnsi="Calibri" w:cs="Calibri"/>
          <w:lang w:val="es-US"/>
        </w:rPr>
      </w:pPr>
      <w:r w:rsidRPr="003164C1">
        <w:rPr>
          <w:rFonts w:ascii="Calibri" w:hAnsi="Calibri" w:cs="Calibri"/>
          <w:lang w:val="es-US"/>
        </w:rPr>
        <w:t>No atacar</w:t>
      </w:r>
    </w:p>
    <w:p w14:paraId="68D34834" w14:textId="77777777" w:rsidR="00FC3991" w:rsidRPr="003164C1" w:rsidRDefault="00FC3991">
      <w:pPr>
        <w:rPr>
          <w:rFonts w:ascii="Calibri" w:hAnsi="Calibri" w:cs="Calibri"/>
          <w:lang w:val="es-US"/>
        </w:rPr>
      </w:pPr>
      <w:r w:rsidRPr="003164C1">
        <w:rPr>
          <w:rFonts w:ascii="Calibri" w:hAnsi="Calibri" w:cs="Calibri"/>
          <w:lang w:val="es-US"/>
        </w:rPr>
        <w:t>Hablarles como a la mujer samaritana de proposito y de vida:</w:t>
      </w:r>
    </w:p>
    <w:p w14:paraId="0C85DD38" w14:textId="77777777" w:rsidR="00FC3991" w:rsidRPr="003164C1" w:rsidRDefault="00FC3991">
      <w:pPr>
        <w:rPr>
          <w:rFonts w:ascii="Calibri" w:hAnsi="Calibri" w:cs="Calibri"/>
          <w:lang w:val="es-US"/>
        </w:rPr>
      </w:pPr>
    </w:p>
    <w:p w14:paraId="06845728" w14:textId="77777777" w:rsidR="00FC3991" w:rsidRPr="003164C1" w:rsidRDefault="00FC3991">
      <w:pPr>
        <w:rPr>
          <w:rFonts w:ascii="Calibri" w:hAnsi="Calibri" w:cs="Calibri"/>
          <w:lang w:val="es-US"/>
        </w:rPr>
      </w:pPr>
      <w:r w:rsidRPr="003164C1">
        <w:rPr>
          <w:rFonts w:ascii="Calibri" w:hAnsi="Calibri" w:cs="Calibri"/>
          <w:lang w:val="es-US"/>
        </w:rPr>
        <w:t>Por ejemplo el escenario que me pusieron, la pregunta era de una persona que creia o sentia que era gay. ¿Por qué esto es pecado, si es solo amar a otra persona?</w:t>
      </w:r>
    </w:p>
    <w:sectPr w:rsidR="00FC3991" w:rsidRPr="003164C1" w:rsidSect="00DB4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B207545"/>
    <w:multiLevelType w:val="hybridMultilevel"/>
    <w:tmpl w:val="DFFE8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C3991"/>
    <w:rsid w:val="00054F08"/>
    <w:rsid w:val="000C7494"/>
    <w:rsid w:val="00123244"/>
    <w:rsid w:val="001C61F7"/>
    <w:rsid w:val="00210D67"/>
    <w:rsid w:val="002537AD"/>
    <w:rsid w:val="00283AE2"/>
    <w:rsid w:val="002B523D"/>
    <w:rsid w:val="003164C1"/>
    <w:rsid w:val="00356782"/>
    <w:rsid w:val="00370545"/>
    <w:rsid w:val="003E11E9"/>
    <w:rsid w:val="00401B17"/>
    <w:rsid w:val="00417C28"/>
    <w:rsid w:val="004624C8"/>
    <w:rsid w:val="00502986"/>
    <w:rsid w:val="00545B3A"/>
    <w:rsid w:val="005D2498"/>
    <w:rsid w:val="006F7ACA"/>
    <w:rsid w:val="007B7349"/>
    <w:rsid w:val="00893932"/>
    <w:rsid w:val="008C5711"/>
    <w:rsid w:val="00997F81"/>
    <w:rsid w:val="00A34108"/>
    <w:rsid w:val="00A855B9"/>
    <w:rsid w:val="00AC6E46"/>
    <w:rsid w:val="00AD4D89"/>
    <w:rsid w:val="00AF5FF2"/>
    <w:rsid w:val="00B86AAD"/>
    <w:rsid w:val="00BE172D"/>
    <w:rsid w:val="00C3443B"/>
    <w:rsid w:val="00CA0882"/>
    <w:rsid w:val="00CA2077"/>
    <w:rsid w:val="00D41ED5"/>
    <w:rsid w:val="00DB45E0"/>
    <w:rsid w:val="00E37A14"/>
    <w:rsid w:val="00EA4C96"/>
    <w:rsid w:val="00EC0852"/>
    <w:rsid w:val="00F17AA2"/>
    <w:rsid w:val="00F41F88"/>
    <w:rsid w:val="00FC399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4723FDC"/>
  <w14:defaultImageDpi w14:val="32767"/>
  <w15:chartTrackingRefBased/>
  <w15:docId w15:val="{1CBD4D00-F88F-9B49-B9AA-27BE3D3641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37A14"/>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45B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04870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106</TotalTime>
  <Pages>3</Pages>
  <Words>915</Words>
  <Characters>5221</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6124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35</cp:revision>
  <dcterms:created xsi:type="dcterms:W3CDTF">2019-08-01T21:58:00Z</dcterms:created>
  <dcterms:modified xsi:type="dcterms:W3CDTF">2019-08-04T03:32:00Z</dcterms:modified>
</cp:coreProperties>
</file>