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85EA0" w14:textId="77777777" w:rsidR="00A424FB" w:rsidRPr="00696D86" w:rsidRDefault="00696D86" w:rsidP="00696D86">
      <w:pPr>
        <w:jc w:val="center"/>
        <w:rPr>
          <w:b/>
          <w:u w:val="single"/>
          <w:lang w:val="es-ES"/>
        </w:rPr>
      </w:pPr>
      <w:r w:rsidRPr="00696D86">
        <w:rPr>
          <w:b/>
          <w:u w:val="single"/>
          <w:lang w:val="es-ES"/>
        </w:rPr>
        <w:t>La meta de la Iglesia: Ser como Jesús</w:t>
      </w:r>
    </w:p>
    <w:p w14:paraId="2C731CBB" w14:textId="77777777" w:rsidR="00696D86" w:rsidRPr="00696D86" w:rsidRDefault="00696D86">
      <w:pPr>
        <w:rPr>
          <w:lang w:val="es-ES"/>
        </w:rPr>
      </w:pPr>
    </w:p>
    <w:p w14:paraId="57220E78" w14:textId="77777777" w:rsidR="00696D86" w:rsidRPr="00210FA1" w:rsidRDefault="00696D86">
      <w:pPr>
        <w:rPr>
          <w:b/>
          <w:lang w:val="es-ES"/>
        </w:rPr>
      </w:pPr>
    </w:p>
    <w:p w14:paraId="5091F7F2" w14:textId="452173D9" w:rsidR="00696D86" w:rsidRDefault="00696D86" w:rsidP="00F52605">
      <w:pPr>
        <w:jc w:val="both"/>
        <w:rPr>
          <w:lang w:val="es-ES"/>
        </w:rPr>
      </w:pPr>
      <w:r w:rsidRPr="00210FA1">
        <w:rPr>
          <w:b/>
          <w:lang w:val="es-ES"/>
        </w:rPr>
        <w:t>Michael Phelp</w:t>
      </w:r>
      <w:r w:rsidR="00482E38" w:rsidRPr="00210FA1">
        <w:rPr>
          <w:b/>
          <w:lang w:val="es-ES"/>
        </w:rPr>
        <w:t>s</w:t>
      </w:r>
      <w:r w:rsidR="004F36EF" w:rsidRPr="00210FA1">
        <w:rPr>
          <w:b/>
          <w:lang w:val="es-ES"/>
        </w:rPr>
        <w:t>:</w:t>
      </w:r>
      <w:r w:rsidR="004F36EF">
        <w:rPr>
          <w:lang w:val="es-ES"/>
        </w:rPr>
        <w:t xml:space="preserve"> </w:t>
      </w:r>
      <w:r w:rsidR="00482E38">
        <w:rPr>
          <w:lang w:val="es-ES"/>
        </w:rPr>
        <w:t>cuantos es</w:t>
      </w:r>
      <w:r w:rsidR="0015584B">
        <w:rPr>
          <w:lang w:val="es-ES"/>
        </w:rPr>
        <w:t>tán viendo los juegos olímpicos?</w:t>
      </w:r>
      <w:r w:rsidR="00482E38">
        <w:rPr>
          <w:lang w:val="es-ES"/>
        </w:rPr>
        <w:t xml:space="preserve"> Una</w:t>
      </w:r>
      <w:r w:rsidR="001179F3">
        <w:rPr>
          <w:lang w:val="es-ES"/>
        </w:rPr>
        <w:t xml:space="preserve"> de las historias que más me ha</w:t>
      </w:r>
      <w:r w:rsidR="0080404D">
        <w:rPr>
          <w:lang w:val="es-ES"/>
        </w:rPr>
        <w:t xml:space="preserve"> impactado es la de Michael Phelps quien recientemente le entregó su vida al Señor.</w:t>
      </w:r>
      <w:r w:rsidR="00AB4729">
        <w:rPr>
          <w:lang w:val="es-ES"/>
        </w:rPr>
        <w:t xml:space="preserve"> </w:t>
      </w:r>
      <w:r w:rsidR="00F52605">
        <w:rPr>
          <w:lang w:val="es-ES"/>
        </w:rPr>
        <w:t>Después</w:t>
      </w:r>
      <w:r w:rsidR="00AB4729">
        <w:rPr>
          <w:lang w:val="es-ES"/>
        </w:rPr>
        <w:t xml:space="preserve"> de retirarse de natación porque ya no le traía satisfacción, se </w:t>
      </w:r>
      <w:r w:rsidR="005A3748">
        <w:rPr>
          <w:lang w:val="es-ES"/>
        </w:rPr>
        <w:t>entreg</w:t>
      </w:r>
      <w:r w:rsidR="00F52605">
        <w:rPr>
          <w:lang w:val="es-ES"/>
        </w:rPr>
        <w:t>ó</w:t>
      </w:r>
      <w:r w:rsidR="00AB4729">
        <w:rPr>
          <w:lang w:val="es-ES"/>
        </w:rPr>
        <w:t xml:space="preserve"> al alcohol, drogas, parranda. Fue arrestado por conducir ebrio. Llegó al punto de encerrarse en su casa contemplando por </w:t>
      </w:r>
      <w:r w:rsidR="00F52605">
        <w:rPr>
          <w:lang w:val="es-ES"/>
        </w:rPr>
        <w:t>más</w:t>
      </w:r>
      <w:r w:rsidR="00AB4729">
        <w:rPr>
          <w:lang w:val="es-ES"/>
        </w:rPr>
        <w:t xml:space="preserve"> de una semana quitarse la vida pues según sus palabras el mundo sería mejor sin él. </w:t>
      </w:r>
      <w:r w:rsidR="00F52605">
        <w:rPr>
          <w:lang w:val="es-ES"/>
        </w:rPr>
        <w:t>Se preguntaba de que otra manera podría perjudicar su vida y a los demás. No podía creer hasta donde había llegado. Con eso en mente llamó a su amigo cristiano el cual también es un atl</w:t>
      </w:r>
      <w:r w:rsidR="00C41BEE">
        <w:rPr>
          <w:lang w:val="es-ES"/>
        </w:rPr>
        <w:t>eta famoso. Un jugador de futbo</w:t>
      </w:r>
      <w:r w:rsidR="00F52605">
        <w:rPr>
          <w:lang w:val="es-ES"/>
        </w:rPr>
        <w:t xml:space="preserve">l americano el cual lo convenció de no quitarse la vida sino de internarse en un centro de rehabilitación. Antes de que se internara le dio una copia del libro una vida con propósito. Estando en el centro empezó a leer el libro unos días después Michael llamó a su amigo impresionado con el libro agradeciéndole de su ayuda y </w:t>
      </w:r>
      <w:r w:rsidR="00AB4EFB">
        <w:rPr>
          <w:lang w:val="es-ES"/>
        </w:rPr>
        <w:t>d</w:t>
      </w:r>
      <w:r w:rsidR="00F52605">
        <w:rPr>
          <w:lang w:val="es-ES"/>
        </w:rPr>
        <w:t xml:space="preserve">el regalo. Desde entonces ha hecho enmiendas en su vida, como el reconciliarse con su padre, pedir a su novia que se convirtiera en su esposa y su vida ha cambiado totalmente. </w:t>
      </w:r>
    </w:p>
    <w:p w14:paraId="79DE1E51" w14:textId="77777777" w:rsidR="00F52605" w:rsidRDefault="00F52605" w:rsidP="00F52605">
      <w:pPr>
        <w:jc w:val="both"/>
        <w:rPr>
          <w:lang w:val="es-ES"/>
        </w:rPr>
      </w:pPr>
    </w:p>
    <w:p w14:paraId="593E044F" w14:textId="05523148" w:rsidR="00F52605" w:rsidRPr="00696D86" w:rsidRDefault="00F52605" w:rsidP="00F52605">
      <w:pPr>
        <w:jc w:val="both"/>
        <w:rPr>
          <w:lang w:val="es-ES"/>
        </w:rPr>
      </w:pPr>
      <w:r>
        <w:rPr>
          <w:lang w:val="es-ES"/>
        </w:rPr>
        <w:t>Según lo que hemos estado viendo, si él realmente le entregó su vida a Jesús se ha convertido también en nuestro hermano. Ha entrado a la familia espiritual que se llama la iglesia de Cristo.</w:t>
      </w:r>
      <w:r w:rsidR="0013648E">
        <w:rPr>
          <w:lang w:val="es-ES"/>
        </w:rPr>
        <w:t xml:space="preserve"> una vez más esto nos prueba que no hay vida que Jesús no pueda cambiar, no hay pasado que </w:t>
      </w:r>
      <w:r w:rsidR="00CE22AF">
        <w:rPr>
          <w:lang w:val="es-ES"/>
        </w:rPr>
        <w:t>Él</w:t>
      </w:r>
      <w:r w:rsidR="0013648E">
        <w:rPr>
          <w:lang w:val="es-ES"/>
        </w:rPr>
        <w:t xml:space="preserve"> no pueda perdonar, ni pecado tan grande que su gracia no pueda vencer. No importa la nacionalidad, color de piel, estatus social, idioma. El Señor recibe a pobres como a ricos, El no hace acepción de personas. </w:t>
      </w:r>
      <w:r w:rsidR="00CE22AF">
        <w:rPr>
          <w:lang w:val="es-ES"/>
        </w:rPr>
        <w:t>Él</w:t>
      </w:r>
      <w:r w:rsidR="006C3489">
        <w:rPr>
          <w:lang w:val="es-ES"/>
        </w:rPr>
        <w:t xml:space="preserve"> </w:t>
      </w:r>
      <w:r w:rsidR="0013648E">
        <w:rPr>
          <w:lang w:val="es-ES"/>
        </w:rPr>
        <w:t>murió por todos y le da la bienve</w:t>
      </w:r>
      <w:r w:rsidR="000D5666">
        <w:rPr>
          <w:lang w:val="es-ES"/>
        </w:rPr>
        <w:t>nida a todo aquel que</w:t>
      </w:r>
      <w:r w:rsidR="0013648E">
        <w:rPr>
          <w:lang w:val="es-ES"/>
        </w:rPr>
        <w:t xml:space="preserve"> acude a su gracia. Esa es la iglesia de Cristo, una familia espiritual compuesta de pecadores, con pasados horribles, con grandes fracasos</w:t>
      </w:r>
      <w:r w:rsidR="002E3D2C">
        <w:rPr>
          <w:lang w:val="es-ES"/>
        </w:rPr>
        <w:t>, gente con errores y faltas obvias</w:t>
      </w:r>
      <w:r w:rsidR="0013648E">
        <w:rPr>
          <w:lang w:val="es-ES"/>
        </w:rPr>
        <w:t xml:space="preserve"> pero perdonados por Jesucristo.</w:t>
      </w:r>
    </w:p>
    <w:p w14:paraId="0AE1DD67" w14:textId="77777777" w:rsidR="00696D86" w:rsidRDefault="00696D86">
      <w:pPr>
        <w:rPr>
          <w:lang w:val="es-ES"/>
        </w:rPr>
      </w:pPr>
    </w:p>
    <w:p w14:paraId="7FBBFF97" w14:textId="78609EBC" w:rsidR="00CE22AF" w:rsidRDefault="00CE22AF">
      <w:pPr>
        <w:rPr>
          <w:lang w:val="es-ES"/>
        </w:rPr>
      </w:pPr>
      <w:r w:rsidRPr="00210FA1">
        <w:rPr>
          <w:b/>
          <w:lang w:val="es-ES"/>
        </w:rPr>
        <w:t>Repaso:</w:t>
      </w:r>
      <w:r>
        <w:rPr>
          <w:lang w:val="es-ES"/>
        </w:rPr>
        <w:t xml:space="preserve"> La iglesia es una familia espiritual:</w:t>
      </w:r>
    </w:p>
    <w:p w14:paraId="19B60EC0" w14:textId="77777777" w:rsidR="00CE22AF" w:rsidRDefault="00CE22AF" w:rsidP="003B6C98">
      <w:pPr>
        <w:jc w:val="both"/>
        <w:rPr>
          <w:lang w:val="es-ES"/>
        </w:rPr>
      </w:pPr>
    </w:p>
    <w:p w14:paraId="2DB67AF9" w14:textId="0F2A5C68" w:rsidR="00CE22AF" w:rsidRDefault="00CE22AF" w:rsidP="003B6C98">
      <w:pPr>
        <w:pStyle w:val="ListParagraph"/>
        <w:numPr>
          <w:ilvl w:val="0"/>
          <w:numId w:val="3"/>
        </w:numPr>
        <w:jc w:val="both"/>
        <w:rPr>
          <w:lang w:val="es-ES"/>
        </w:rPr>
      </w:pPr>
      <w:r w:rsidRPr="00CE22AF">
        <w:rPr>
          <w:lang w:val="es-ES"/>
        </w:rPr>
        <w:t>Se entra a esta familia cuando le entregamos voluntariamente, genuinamente nuestra a Jesús.</w:t>
      </w:r>
    </w:p>
    <w:p w14:paraId="507761AF" w14:textId="77777777" w:rsidR="009646E6" w:rsidRPr="00CE22AF" w:rsidRDefault="009646E6" w:rsidP="003B6C98">
      <w:pPr>
        <w:pStyle w:val="ListParagraph"/>
        <w:jc w:val="both"/>
        <w:rPr>
          <w:lang w:val="es-ES"/>
        </w:rPr>
      </w:pPr>
    </w:p>
    <w:p w14:paraId="6727A8E4" w14:textId="65504B9B" w:rsidR="00CE22AF" w:rsidRDefault="00CE22AF" w:rsidP="003B6C98">
      <w:pPr>
        <w:pStyle w:val="ListParagraph"/>
        <w:numPr>
          <w:ilvl w:val="0"/>
          <w:numId w:val="3"/>
        </w:numPr>
        <w:jc w:val="both"/>
        <w:rPr>
          <w:lang w:val="es-ES"/>
        </w:rPr>
      </w:pPr>
      <w:r w:rsidRPr="00CE22AF">
        <w:rPr>
          <w:lang w:val="es-ES"/>
        </w:rPr>
        <w:t>Pero esta familia tiene un propósito: anunciar a Jesús como el Salvador del mundo. Proclamar que solo en El hay salvación. Proclamar su amor y su perdón.</w:t>
      </w:r>
      <w:r>
        <w:rPr>
          <w:lang w:val="es-ES"/>
        </w:rPr>
        <w:t xml:space="preserve"> Esa buena noticia se llama evangelio. Y existimos para proclamar esa verdad a todos los que podamos.</w:t>
      </w:r>
    </w:p>
    <w:p w14:paraId="2B78B2FD" w14:textId="77777777" w:rsidR="009646E6" w:rsidRDefault="009646E6" w:rsidP="003B6C98">
      <w:pPr>
        <w:pStyle w:val="ListParagraph"/>
        <w:jc w:val="both"/>
        <w:rPr>
          <w:lang w:val="es-ES"/>
        </w:rPr>
      </w:pPr>
    </w:p>
    <w:p w14:paraId="3C6E8455" w14:textId="5D031784" w:rsidR="009646E6" w:rsidRDefault="00DD48DC" w:rsidP="003B6C98">
      <w:pPr>
        <w:pStyle w:val="ListParagraph"/>
        <w:numPr>
          <w:ilvl w:val="0"/>
          <w:numId w:val="3"/>
        </w:numPr>
        <w:jc w:val="both"/>
        <w:rPr>
          <w:lang w:val="es-ES"/>
        </w:rPr>
      </w:pPr>
      <w:r>
        <w:rPr>
          <w:lang w:val="es-ES"/>
        </w:rPr>
        <w:t>También hemos</w:t>
      </w:r>
      <w:r w:rsidR="009646E6">
        <w:rPr>
          <w:lang w:val="es-ES"/>
        </w:rPr>
        <w:t xml:space="preserve"> </w:t>
      </w:r>
      <w:r w:rsidR="00E05678">
        <w:rPr>
          <w:lang w:val="es-ES"/>
        </w:rPr>
        <w:t xml:space="preserve">visto </w:t>
      </w:r>
      <w:bookmarkStart w:id="0" w:name="_GoBack"/>
      <w:bookmarkEnd w:id="0"/>
      <w:r w:rsidR="009646E6">
        <w:rPr>
          <w:lang w:val="es-ES"/>
        </w:rPr>
        <w:t xml:space="preserve">que para cumplir dicho propósito nos ha dotado. El </w:t>
      </w:r>
      <w:r w:rsidR="002B48DA">
        <w:rPr>
          <w:lang w:val="es-ES"/>
        </w:rPr>
        <w:t>día</w:t>
      </w:r>
      <w:r w:rsidR="009646E6">
        <w:rPr>
          <w:lang w:val="es-ES"/>
        </w:rPr>
        <w:t xml:space="preserve"> que le dimos nuestra vida </w:t>
      </w:r>
      <w:r w:rsidR="002B48DA">
        <w:rPr>
          <w:lang w:val="es-ES"/>
        </w:rPr>
        <w:t xml:space="preserve">a Jesús </w:t>
      </w:r>
      <w:r w:rsidR="009646E6">
        <w:rPr>
          <w:lang w:val="es-ES"/>
        </w:rPr>
        <w:t>el Espíritu Santo de Dios vino a vivir en nuestra vida y con El también trajo dones que les reparte a cada seguidor de Jesús.</w:t>
      </w:r>
    </w:p>
    <w:p w14:paraId="598DAED3" w14:textId="77777777" w:rsidR="009646E6" w:rsidRDefault="009646E6" w:rsidP="003B6C98">
      <w:pPr>
        <w:pStyle w:val="ListParagraph"/>
        <w:jc w:val="both"/>
        <w:rPr>
          <w:lang w:val="es-ES"/>
        </w:rPr>
      </w:pPr>
    </w:p>
    <w:p w14:paraId="1C9D9B02" w14:textId="1612538A" w:rsidR="00CE22AF" w:rsidRDefault="009646E6" w:rsidP="003B6C98">
      <w:pPr>
        <w:pStyle w:val="ListParagraph"/>
        <w:numPr>
          <w:ilvl w:val="0"/>
          <w:numId w:val="3"/>
        </w:numPr>
        <w:jc w:val="both"/>
        <w:rPr>
          <w:lang w:val="es-ES"/>
        </w:rPr>
      </w:pPr>
      <w:r>
        <w:rPr>
          <w:lang w:val="es-ES"/>
        </w:rPr>
        <w:t>Su Futuro: el futuro de la iglesia. El Señor Jesús prometió en Juan 14:6 me voy pero voy a preparar un hogar para ustedes y un día vendré para tomarlos como pueblo para que donde yo esté ustedes estén conmigo también. No habrá más lágrimas, dolor, pecado, pobreza, tristeza ni cosa alguna. Nuestro futuro es con El.</w:t>
      </w:r>
    </w:p>
    <w:p w14:paraId="581B939F" w14:textId="77777777" w:rsidR="009646E6" w:rsidRDefault="009646E6" w:rsidP="001B717A">
      <w:pPr>
        <w:ind w:left="360"/>
        <w:jc w:val="both"/>
        <w:rPr>
          <w:lang w:val="es-ES"/>
        </w:rPr>
      </w:pPr>
    </w:p>
    <w:p w14:paraId="1B787643" w14:textId="0C9392BA" w:rsidR="009646E6" w:rsidRPr="009646E6" w:rsidRDefault="009646E6" w:rsidP="001B717A">
      <w:pPr>
        <w:ind w:left="360"/>
        <w:jc w:val="both"/>
        <w:rPr>
          <w:lang w:val="es-ES"/>
        </w:rPr>
      </w:pPr>
      <w:r>
        <w:rPr>
          <w:lang w:val="es-ES"/>
        </w:rPr>
        <w:lastRenderedPageBreak/>
        <w:t>Pero hoy quiero hablarles de la meta de la iglesia. No confundamos el propósito de la iglesia el cual es proclamar el evangelio a un mundo que se pierde. Ese es el propósito pero la meta de la iglesia es interna mientras el propósito es externo.</w:t>
      </w:r>
      <w:r w:rsidR="001B717A">
        <w:rPr>
          <w:lang w:val="es-ES"/>
        </w:rPr>
        <w:t xml:space="preserve"> El propósito es el trabajo externo que hacemos para el Señor pero la meta es el trabajo interno que hace el Señor en nosotros. para que lo entendamos mejor vayamos a </w:t>
      </w:r>
      <w:r w:rsidR="001B717A" w:rsidRPr="001B717A">
        <w:rPr>
          <w:b/>
          <w:lang w:val="es-ES"/>
        </w:rPr>
        <w:t>Filipenses 3.2</w:t>
      </w:r>
      <w:r w:rsidR="00C52E68">
        <w:rPr>
          <w:b/>
          <w:lang w:val="es-ES"/>
        </w:rPr>
        <w:t>.</w:t>
      </w:r>
    </w:p>
    <w:p w14:paraId="6A495105" w14:textId="77777777" w:rsidR="00CE22AF" w:rsidRDefault="00CE22AF">
      <w:pPr>
        <w:rPr>
          <w:lang w:val="es-ES"/>
        </w:rPr>
      </w:pPr>
    </w:p>
    <w:p w14:paraId="21E690C2" w14:textId="2022D2C0" w:rsidR="00A97842" w:rsidRDefault="00A97842" w:rsidP="00C52E68">
      <w:pPr>
        <w:jc w:val="both"/>
        <w:rPr>
          <w:lang w:val="es-ES"/>
        </w:rPr>
      </w:pPr>
      <w:r w:rsidRPr="00A97842">
        <w:rPr>
          <w:b/>
          <w:lang w:val="es-ES"/>
        </w:rPr>
        <w:t>Contexto:</w:t>
      </w:r>
      <w:r>
        <w:rPr>
          <w:lang w:val="es-ES"/>
        </w:rPr>
        <w:t xml:space="preserve"> Pablo se encuentra prisionero en una cárcel romana por la causa del Señor. Él había llevado el evangelio a Filipo, prácticamente había fundado una iglesia allí. Tenía un amor especial por ellos. Mientras se encuentra en la cárcel se da cuenta que hay un grupo llamado judaizantes. Estos quieren </w:t>
      </w:r>
      <w:r w:rsidR="00C52E68">
        <w:rPr>
          <w:lang w:val="es-ES"/>
        </w:rPr>
        <w:t>convencer a los cristianos que Jesús no es suficiente. Que para ser realmente salvos necesitamos a Jesús más los rituales judíos como la circuncisión, el guardar el sábado, abstenerse de ciertas comidas.</w:t>
      </w:r>
      <w:r>
        <w:rPr>
          <w:lang w:val="es-ES"/>
        </w:rPr>
        <w:t xml:space="preserve"> </w:t>
      </w:r>
      <w:r w:rsidR="00C52E68">
        <w:rPr>
          <w:lang w:val="es-ES"/>
        </w:rPr>
        <w:t>Pablo preocupado por ellos les escribe esta carta.</w:t>
      </w:r>
    </w:p>
    <w:p w14:paraId="254C1B6D" w14:textId="77777777" w:rsidR="00A97842" w:rsidRDefault="00A97842">
      <w:pPr>
        <w:rPr>
          <w:lang w:val="es-ES"/>
        </w:rPr>
      </w:pPr>
    </w:p>
    <w:p w14:paraId="0F49930E" w14:textId="22BF59D9" w:rsidR="00A97842" w:rsidRPr="00A97842" w:rsidRDefault="00A97842" w:rsidP="00A97842">
      <w:pPr>
        <w:widowControl w:val="0"/>
        <w:autoSpaceDE w:val="0"/>
        <w:autoSpaceDN w:val="0"/>
        <w:adjustRightInd w:val="0"/>
        <w:jc w:val="both"/>
        <w:rPr>
          <w:rFonts w:ascii="Times New Roman" w:hAnsi="Times New Roman" w:cs="Times New Roman"/>
          <w:b/>
          <w:lang w:val="es-ES"/>
        </w:rPr>
      </w:pPr>
      <w:r w:rsidRPr="00C42061">
        <w:rPr>
          <w:rFonts w:ascii="Times New Roman" w:hAnsi="Times New Roman" w:cs="Times New Roman"/>
          <w:b/>
          <w:lang w:val="es-ES"/>
        </w:rPr>
        <w:t>Filipenses 3:2-14</w:t>
      </w:r>
      <w:r>
        <w:rPr>
          <w:rFonts w:ascii="Times New Roman" w:hAnsi="Times New Roman" w:cs="Times New Roman"/>
          <w:b/>
          <w:lang w:val="es-ES"/>
        </w:rPr>
        <w:t xml:space="preserve"> </w:t>
      </w:r>
      <w:r w:rsidRPr="00291792">
        <w:rPr>
          <w:rFonts w:ascii="Times New Roman" w:hAnsi="Times New Roman" w:cs="Times New Roman"/>
          <w:b/>
          <w:vertAlign w:val="superscript"/>
          <w:lang w:val="es-ES"/>
        </w:rPr>
        <w:t>2 </w:t>
      </w:r>
      <w:r w:rsidRPr="00291792">
        <w:rPr>
          <w:rFonts w:ascii="Times New Roman" w:hAnsi="Times New Roman" w:cs="Times New Roman"/>
          <w:b/>
          <w:lang w:val="es-ES"/>
        </w:rPr>
        <w:t xml:space="preserve">Cuídense de esos perros, cuídense de esos que hacen el mal, cuídense de esos que mutilan el cuerpo. </w:t>
      </w:r>
      <w:r w:rsidRPr="00291792">
        <w:rPr>
          <w:rFonts w:ascii="Times New Roman" w:hAnsi="Times New Roman" w:cs="Times New Roman"/>
          <w:b/>
          <w:vertAlign w:val="superscript"/>
          <w:lang w:val="es-ES"/>
        </w:rPr>
        <w:t>3 </w:t>
      </w:r>
      <w:r w:rsidRPr="00291792">
        <w:rPr>
          <w:rFonts w:ascii="Times New Roman" w:hAnsi="Times New Roman" w:cs="Times New Roman"/>
          <w:b/>
          <w:lang w:val="es-ES"/>
        </w:rPr>
        <w:t xml:space="preserve">Porque la circuncisión somos nosotros, los que por medio del Espíritu de Dios adoramos, nos enorgullecemos en Cristo Jesús y no ponemos nuestra confianza en esfuerzos humanos. </w:t>
      </w:r>
      <w:r w:rsidRPr="00291792">
        <w:rPr>
          <w:rFonts w:ascii="Times New Roman" w:hAnsi="Times New Roman" w:cs="Times New Roman"/>
          <w:b/>
          <w:vertAlign w:val="superscript"/>
          <w:lang w:val="es-ES"/>
        </w:rPr>
        <w:t>4 </w:t>
      </w:r>
      <w:r w:rsidRPr="00291792">
        <w:rPr>
          <w:rFonts w:ascii="Times New Roman" w:hAnsi="Times New Roman" w:cs="Times New Roman"/>
          <w:b/>
          <w:lang w:val="es-ES"/>
        </w:rPr>
        <w:t xml:space="preserve">Yo mismo tengo motivos para tal confianza. Si cualquier otro cree tener motivos para confiar en esfuerzos humanos, yo más: </w:t>
      </w:r>
      <w:r w:rsidRPr="00291792">
        <w:rPr>
          <w:rFonts w:ascii="Times New Roman" w:hAnsi="Times New Roman" w:cs="Times New Roman"/>
          <w:b/>
          <w:vertAlign w:val="superscript"/>
          <w:lang w:val="es-ES"/>
        </w:rPr>
        <w:t>5 </w:t>
      </w:r>
      <w:r w:rsidRPr="00291792">
        <w:rPr>
          <w:rFonts w:ascii="Times New Roman" w:hAnsi="Times New Roman" w:cs="Times New Roman"/>
          <w:b/>
          <w:lang w:val="es-ES"/>
        </w:rPr>
        <w:t xml:space="preserve">circuncidado al octavo día, del pueblo de Israel, de la tribu de Benjamín, hebreo de pura cepa; en cuanto a la interpretación de la ley, fariseo; </w:t>
      </w:r>
      <w:r w:rsidRPr="00291792">
        <w:rPr>
          <w:rFonts w:ascii="Times New Roman" w:hAnsi="Times New Roman" w:cs="Times New Roman"/>
          <w:b/>
          <w:vertAlign w:val="superscript"/>
          <w:lang w:val="es-ES"/>
        </w:rPr>
        <w:t>6 </w:t>
      </w:r>
      <w:r w:rsidRPr="00291792">
        <w:rPr>
          <w:rFonts w:ascii="Times New Roman" w:hAnsi="Times New Roman" w:cs="Times New Roman"/>
          <w:b/>
          <w:lang w:val="es-ES"/>
        </w:rPr>
        <w:t xml:space="preserve">en cuanto al celo, perseguidor de la iglesia; en cuanto a la justicia que la ley exige, intachable. </w:t>
      </w:r>
      <w:r w:rsidRPr="00291792">
        <w:rPr>
          <w:rFonts w:ascii="Times New Roman" w:hAnsi="Times New Roman" w:cs="Times New Roman"/>
          <w:b/>
          <w:vertAlign w:val="superscript"/>
          <w:lang w:val="es-ES"/>
        </w:rPr>
        <w:t>7 </w:t>
      </w:r>
      <w:r w:rsidRPr="00291792">
        <w:rPr>
          <w:rFonts w:ascii="Times New Roman" w:hAnsi="Times New Roman" w:cs="Times New Roman"/>
          <w:b/>
          <w:lang w:val="es-ES"/>
        </w:rPr>
        <w:t xml:space="preserve">Sin embargo, todo aquello que para mí era ganancia, ahora lo considero pérdida por causa de Cristo. </w:t>
      </w:r>
      <w:r w:rsidRPr="00291792">
        <w:rPr>
          <w:rFonts w:ascii="Times New Roman" w:hAnsi="Times New Roman" w:cs="Times New Roman"/>
          <w:b/>
          <w:vertAlign w:val="superscript"/>
          <w:lang w:val="es-ES"/>
        </w:rPr>
        <w:t>8 </w:t>
      </w:r>
      <w:r w:rsidRPr="00291792">
        <w:rPr>
          <w:rFonts w:ascii="Times New Roman" w:hAnsi="Times New Roman" w:cs="Times New Roman"/>
          <w:b/>
          <w:lang w:val="es-ES"/>
        </w:rPr>
        <w:t xml:space="preserve">Es más, todo lo considero pérdida por razón del incomparable valor de conocer a Cristo Jesús, mi Señor. Por él lo he perdido todo, y lo tengo por estiércol, a fin de ganar a Cristo </w:t>
      </w:r>
      <w:r w:rsidRPr="00291792">
        <w:rPr>
          <w:rFonts w:ascii="Times New Roman" w:hAnsi="Times New Roman" w:cs="Times New Roman"/>
          <w:b/>
          <w:vertAlign w:val="superscript"/>
          <w:lang w:val="es-ES"/>
        </w:rPr>
        <w:t>9 </w:t>
      </w:r>
      <w:r w:rsidRPr="00291792">
        <w:rPr>
          <w:rFonts w:ascii="Times New Roman" w:hAnsi="Times New Roman" w:cs="Times New Roman"/>
          <w:b/>
          <w:lang w:val="es-ES"/>
        </w:rPr>
        <w:t xml:space="preserve">y encontrarme unido a él. No quiero mi propia justicia que procede de la ley, sino la que se obtiene mediante la fe en Cristo, la justicia que procede de Dios, basada en la fe. </w:t>
      </w:r>
      <w:r w:rsidRPr="00291792">
        <w:rPr>
          <w:rFonts w:ascii="Times New Roman" w:hAnsi="Times New Roman" w:cs="Times New Roman"/>
          <w:b/>
          <w:vertAlign w:val="superscript"/>
          <w:lang w:val="es-ES"/>
        </w:rPr>
        <w:t>10 </w:t>
      </w:r>
      <w:r w:rsidRPr="00291792">
        <w:rPr>
          <w:rFonts w:ascii="Times New Roman" w:hAnsi="Times New Roman" w:cs="Times New Roman"/>
          <w:b/>
          <w:lang w:val="es-ES"/>
        </w:rPr>
        <w:t xml:space="preserve">Lo he perdido todo a fin de conocer a Cristo, experimentar el poder que se manifestó en su resurrección, participar en sus sufrimientos y llegar a ser semejante a él en su muerte. </w:t>
      </w:r>
      <w:r w:rsidRPr="00291792">
        <w:rPr>
          <w:rFonts w:ascii="Times New Roman" w:hAnsi="Times New Roman" w:cs="Times New Roman"/>
          <w:b/>
          <w:vertAlign w:val="superscript"/>
          <w:lang w:val="es-ES"/>
        </w:rPr>
        <w:t>11 </w:t>
      </w:r>
      <w:r w:rsidRPr="00291792">
        <w:rPr>
          <w:rFonts w:ascii="Times New Roman" w:hAnsi="Times New Roman" w:cs="Times New Roman"/>
          <w:b/>
          <w:lang w:val="es-ES"/>
        </w:rPr>
        <w:t xml:space="preserve">Así espero alcanzar la resurrección de entre los muertos. </w:t>
      </w:r>
    </w:p>
    <w:p w14:paraId="21C93789" w14:textId="77777777" w:rsidR="00A97842" w:rsidRDefault="00A97842">
      <w:pPr>
        <w:rPr>
          <w:lang w:val="es-ES"/>
        </w:rPr>
      </w:pPr>
    </w:p>
    <w:p w14:paraId="55ECCF5C" w14:textId="77777777" w:rsidR="00696D86" w:rsidRPr="00B123B4" w:rsidRDefault="00696D86" w:rsidP="002F3D8C">
      <w:pPr>
        <w:jc w:val="both"/>
        <w:rPr>
          <w:b/>
          <w:lang w:val="es-ES"/>
        </w:rPr>
      </w:pPr>
    </w:p>
    <w:p w14:paraId="7A76C575" w14:textId="43C9B102" w:rsidR="0091170D" w:rsidRPr="00B123B4" w:rsidRDefault="00696D86" w:rsidP="002F3D8C">
      <w:pPr>
        <w:pStyle w:val="ListParagraph"/>
        <w:numPr>
          <w:ilvl w:val="0"/>
          <w:numId w:val="2"/>
        </w:numPr>
        <w:jc w:val="both"/>
        <w:rPr>
          <w:b/>
          <w:lang w:val="es-ES"/>
        </w:rPr>
      </w:pPr>
      <w:r w:rsidRPr="00B123B4">
        <w:rPr>
          <w:b/>
          <w:lang w:val="es-ES"/>
        </w:rPr>
        <w:t xml:space="preserve">El error de los creyentes: </w:t>
      </w:r>
      <w:r w:rsidR="0091170D" w:rsidRPr="00B123B4">
        <w:rPr>
          <w:b/>
          <w:lang w:val="es-ES"/>
        </w:rPr>
        <w:t xml:space="preserve">buscamos conocer </w:t>
      </w:r>
      <w:r w:rsidR="0091170D" w:rsidRPr="00B123B4">
        <w:rPr>
          <w:b/>
          <w:u w:val="single"/>
          <w:lang w:val="es-ES"/>
        </w:rPr>
        <w:t>de</w:t>
      </w:r>
      <w:r w:rsidR="0091170D" w:rsidRPr="00B123B4">
        <w:rPr>
          <w:b/>
          <w:lang w:val="es-ES"/>
        </w:rPr>
        <w:t xml:space="preserve"> Cristo en vez de conocer </w:t>
      </w:r>
      <w:r w:rsidR="0091170D" w:rsidRPr="00B123B4">
        <w:rPr>
          <w:b/>
          <w:u w:val="single"/>
          <w:lang w:val="es-ES"/>
        </w:rPr>
        <w:t>a</w:t>
      </w:r>
      <w:r w:rsidR="0091170D" w:rsidRPr="00B123B4">
        <w:rPr>
          <w:b/>
          <w:lang w:val="es-ES"/>
        </w:rPr>
        <w:t xml:space="preserve"> Cristo</w:t>
      </w:r>
    </w:p>
    <w:p w14:paraId="4F1B46C2" w14:textId="77777777" w:rsidR="0091170D" w:rsidRDefault="0091170D" w:rsidP="002F3D8C">
      <w:pPr>
        <w:jc w:val="both"/>
        <w:rPr>
          <w:lang w:val="es-ES"/>
        </w:rPr>
      </w:pPr>
    </w:p>
    <w:p w14:paraId="0650417C" w14:textId="1733BF11" w:rsidR="00A97842" w:rsidRDefault="0025715E" w:rsidP="002F3D8C">
      <w:pPr>
        <w:jc w:val="both"/>
        <w:rPr>
          <w:lang w:val="es-ES"/>
        </w:rPr>
      </w:pPr>
      <w:r>
        <w:rPr>
          <w:lang w:val="es-ES"/>
        </w:rPr>
        <w:t xml:space="preserve">No quiero que mal interpreten lo que voy a decir porque si creo que hay que estudiar, ni siquiera leer, sino estudiar la Biblia. Pero ni siquiera esa es la meta del creyente. El saber más de la Biblia no es el fin. Es el camino para llegar al fin. Y cuál es ese fin. No saber de Jesús sino ser más como Jesús. Pero creo que hemos cometido un gran error. </w:t>
      </w:r>
      <w:r w:rsidR="00A97842">
        <w:rPr>
          <w:lang w:val="es-ES"/>
        </w:rPr>
        <w:t>Creemos que nuestra meta es saber más de la Biblia cuando nuestra meta es ser más como Jesús. Usted puede saber mucho pero ser inmaduro. Madures no es</w:t>
      </w:r>
      <w:r w:rsidR="000500E1">
        <w:rPr>
          <w:lang w:val="es-ES"/>
        </w:rPr>
        <w:t xml:space="preserve"> conocimiento es transformación de carácter.</w:t>
      </w:r>
    </w:p>
    <w:p w14:paraId="4C62D348" w14:textId="77777777" w:rsidR="00A97842" w:rsidRDefault="00A97842" w:rsidP="002F3D8C">
      <w:pPr>
        <w:jc w:val="both"/>
        <w:rPr>
          <w:lang w:val="es-ES"/>
        </w:rPr>
      </w:pPr>
    </w:p>
    <w:p w14:paraId="64766913" w14:textId="19ADB4A6" w:rsidR="0091170D" w:rsidRPr="00383D39" w:rsidRDefault="00210FA1" w:rsidP="002F3D8C">
      <w:pPr>
        <w:jc w:val="both"/>
        <w:rPr>
          <w:b/>
          <w:lang w:val="es-ES"/>
        </w:rPr>
      </w:pPr>
      <w:r w:rsidRPr="00383D39">
        <w:rPr>
          <w:b/>
          <w:lang w:val="es-ES"/>
        </w:rPr>
        <w:t>La historia de mi papá.</w:t>
      </w:r>
      <w:r w:rsidR="00900FC4">
        <w:rPr>
          <w:b/>
          <w:lang w:val="es-ES"/>
        </w:rPr>
        <w:t xml:space="preserve"> Falta de madurez aunque sabe Biblia más que muchos.</w:t>
      </w:r>
    </w:p>
    <w:p w14:paraId="12B107B4" w14:textId="77777777" w:rsidR="00023E4F" w:rsidRDefault="00023E4F" w:rsidP="002F3D8C">
      <w:pPr>
        <w:jc w:val="both"/>
        <w:rPr>
          <w:lang w:val="es-ES"/>
        </w:rPr>
      </w:pPr>
    </w:p>
    <w:p w14:paraId="3FD7E3F2" w14:textId="03814E77" w:rsidR="00023E4F" w:rsidRPr="00B123B4" w:rsidRDefault="00023E4F" w:rsidP="002F3D8C">
      <w:pPr>
        <w:pStyle w:val="ListParagraph"/>
        <w:numPr>
          <w:ilvl w:val="0"/>
          <w:numId w:val="2"/>
        </w:numPr>
        <w:jc w:val="both"/>
        <w:rPr>
          <w:b/>
          <w:lang w:val="es-ES"/>
        </w:rPr>
      </w:pPr>
      <w:r w:rsidRPr="00B123B4">
        <w:rPr>
          <w:b/>
          <w:lang w:val="es-ES"/>
        </w:rPr>
        <w:t xml:space="preserve">Conocer </w:t>
      </w:r>
      <w:r w:rsidRPr="00A01A7B">
        <w:rPr>
          <w:b/>
          <w:u w:val="single"/>
          <w:lang w:val="es-ES"/>
        </w:rPr>
        <w:t>de</w:t>
      </w:r>
      <w:r w:rsidRPr="00B123B4">
        <w:rPr>
          <w:b/>
          <w:lang w:val="es-ES"/>
        </w:rPr>
        <w:t xml:space="preserve"> Cristo sin conocerle </w:t>
      </w:r>
      <w:r w:rsidRPr="00A01A7B">
        <w:rPr>
          <w:b/>
          <w:u w:val="single"/>
          <w:lang w:val="es-ES"/>
        </w:rPr>
        <w:t xml:space="preserve">a </w:t>
      </w:r>
      <w:r w:rsidRPr="00B123B4">
        <w:rPr>
          <w:b/>
          <w:lang w:val="es-ES"/>
        </w:rPr>
        <w:t>Él nos impide edificar a otros y ser útiles en su obra</w:t>
      </w:r>
    </w:p>
    <w:p w14:paraId="12ABE959" w14:textId="77777777" w:rsidR="00023E4F" w:rsidRDefault="00023E4F" w:rsidP="002F3D8C">
      <w:pPr>
        <w:jc w:val="both"/>
        <w:rPr>
          <w:lang w:val="es-ES"/>
        </w:rPr>
      </w:pPr>
    </w:p>
    <w:p w14:paraId="63CB7E89" w14:textId="73F0B809" w:rsidR="007E1262" w:rsidRDefault="007E1262" w:rsidP="002F3D8C">
      <w:pPr>
        <w:jc w:val="both"/>
        <w:rPr>
          <w:lang w:val="es-ES"/>
        </w:rPr>
      </w:pPr>
      <w:r>
        <w:rPr>
          <w:lang w:val="es-ES"/>
        </w:rPr>
        <w:t>Cuantos creyentes hoy tienen los dones del Espíritu son obvios en su vida pero no están edificando a nadie porque su carácter se los impide. Otros tienen bastante conocimiento bíblico pero son inmaduros hablando de su carácter. Al final esto impide que sean de bendición a otros y que glorifique al Señor con sus vidas.</w:t>
      </w:r>
    </w:p>
    <w:p w14:paraId="18EDD279" w14:textId="77777777" w:rsidR="00A42232" w:rsidRDefault="00A42232" w:rsidP="002F3D8C">
      <w:pPr>
        <w:jc w:val="both"/>
        <w:rPr>
          <w:lang w:val="es-ES"/>
        </w:rPr>
      </w:pPr>
    </w:p>
    <w:p w14:paraId="76B02F64" w14:textId="46F71455" w:rsidR="00A42232" w:rsidRDefault="00A42232" w:rsidP="002F3D8C">
      <w:pPr>
        <w:jc w:val="both"/>
        <w:rPr>
          <w:lang w:val="es-ES"/>
        </w:rPr>
      </w:pPr>
      <w:r>
        <w:rPr>
          <w:lang w:val="es-ES"/>
        </w:rPr>
        <w:t xml:space="preserve">Una vez una persona me insistió en que quería ser maestro, quería dar clases. Me dijo siento que tengo una carga por los hermanos. Me lo dijo una vez y otra vez y otra vez hasta que finalmente le dije. Tu sabes mucho, tienes bastante conocimiento. Era hijo de pastor, muy preparado secularmente, con talento musical, hablaba bien los dos idiomas, pero le tuve que decir. Es que no se trata de cuanto sabes, se trata de cuanto eres. Se trata de carácter, se trata de madures no de conocimiento. Yo prefiero a alguien que se equivoque o que diga no </w:t>
      </w:r>
      <w:r w:rsidR="009F6EB2">
        <w:rPr>
          <w:lang w:val="es-ES"/>
        </w:rPr>
        <w:t>sé</w:t>
      </w:r>
      <w:r>
        <w:rPr>
          <w:lang w:val="es-ES"/>
        </w:rPr>
        <w:t xml:space="preserve"> pero que está creciendo en madurez, que uno que sabe mucho pero no edifica sino que trae conflictos teológicos por su arrogancia. Y de esos hay muchos en la iglesia porque nos hemos esforzado en aprender de Jesús y hemos descuidado ser como Jesús.</w:t>
      </w:r>
    </w:p>
    <w:p w14:paraId="35E46F48" w14:textId="77777777" w:rsidR="00821D56" w:rsidRDefault="00821D56" w:rsidP="002F3D8C">
      <w:pPr>
        <w:jc w:val="both"/>
        <w:rPr>
          <w:lang w:val="es-ES"/>
        </w:rPr>
      </w:pPr>
    </w:p>
    <w:p w14:paraId="178DF6EC" w14:textId="74F04E52" w:rsidR="00821D56" w:rsidRDefault="00821D56" w:rsidP="002F3D8C">
      <w:pPr>
        <w:jc w:val="both"/>
        <w:rPr>
          <w:lang w:val="es-ES"/>
        </w:rPr>
      </w:pPr>
      <w:r>
        <w:rPr>
          <w:lang w:val="es-ES"/>
        </w:rPr>
        <w:t xml:space="preserve">Esta misma persona era difícil de tratar. Algunos me decían no con ese hermano no nos queremos meter, no se puede tratar con él. </w:t>
      </w:r>
      <w:r w:rsidR="00156ADC">
        <w:rPr>
          <w:lang w:val="es-ES"/>
        </w:rPr>
        <w:t>No trabajaba en grupo</w:t>
      </w:r>
      <w:r w:rsidR="007E3283">
        <w:rPr>
          <w:lang w:val="es-ES"/>
        </w:rPr>
        <w:t xml:space="preserve">, a veces hasta a su esposa la regañaba en </w:t>
      </w:r>
      <w:r w:rsidR="009F6EB2">
        <w:rPr>
          <w:lang w:val="es-ES"/>
        </w:rPr>
        <w:t>público</w:t>
      </w:r>
      <w:r w:rsidR="007E3283">
        <w:rPr>
          <w:lang w:val="es-ES"/>
        </w:rPr>
        <w:t>, cuando ella le llamaba la atención él no la trataba bien, cuando todos veíamos que ella tenía la razón y estaba tratando de ayudarle. Pero era persona cerrada. Ha visto esas personas que solo ellos tienen la razón, se cierran, son cabeza dura.</w:t>
      </w:r>
      <w:r w:rsidR="009F6EB2">
        <w:rPr>
          <w:lang w:val="es-ES"/>
        </w:rPr>
        <w:t xml:space="preserve"> Era una persona incomoda con un montón de conocimiento. Sus comentarios eran sarcásticos. Hasta que tuve que hablar con él. Y otra vez una persona que no es enseñable nunca va a reconocer sus errores siempre va a culpar a los demás. Así se enojó conmigo, hizo un relajo, habló mal de mí, trató de convencer a otros a que se revelaran.</w:t>
      </w:r>
    </w:p>
    <w:p w14:paraId="25B0F4AE" w14:textId="77777777" w:rsidR="008351D9" w:rsidRDefault="008351D9" w:rsidP="002F3D8C">
      <w:pPr>
        <w:jc w:val="both"/>
        <w:rPr>
          <w:lang w:val="es-ES"/>
        </w:rPr>
      </w:pPr>
    </w:p>
    <w:p w14:paraId="10A7849D" w14:textId="2799196F" w:rsidR="008351D9" w:rsidRDefault="008351D9" w:rsidP="002F3D8C">
      <w:pPr>
        <w:jc w:val="both"/>
        <w:rPr>
          <w:lang w:val="es-ES"/>
        </w:rPr>
      </w:pPr>
      <w:r>
        <w:rPr>
          <w:lang w:val="es-ES"/>
        </w:rPr>
        <w:t xml:space="preserve">De que le sirve su conocimiento, su preparación, a quien edifica? Era falta de dones? No. Era falta de oportunidad? No porque si necesitábamos ayuda y la seguimos necesitando. Pero Dios ama al humilde pero mira de lejos al altivo. Nunca voy a dejar a nadie dar clases con una actitud </w:t>
      </w:r>
      <w:r w:rsidR="000B1277">
        <w:rPr>
          <w:lang w:val="es-ES"/>
        </w:rPr>
        <w:t>así</w:t>
      </w:r>
      <w:r>
        <w:rPr>
          <w:lang w:val="es-ES"/>
        </w:rPr>
        <w:t>.</w:t>
      </w:r>
      <w:r w:rsidR="000B1277">
        <w:rPr>
          <w:lang w:val="es-ES"/>
        </w:rPr>
        <w:t xml:space="preserve"> Por eso tengo a mis hermanos los domingos dando clase porque primero yo me fijo en su carácter, su disposición, su entrega al Señor, su compromiso con El. </w:t>
      </w:r>
    </w:p>
    <w:p w14:paraId="514CFB2D" w14:textId="77777777" w:rsidR="003D5019" w:rsidRDefault="003D5019" w:rsidP="002F3D8C">
      <w:pPr>
        <w:jc w:val="both"/>
        <w:rPr>
          <w:lang w:val="es-ES"/>
        </w:rPr>
      </w:pPr>
    </w:p>
    <w:tbl>
      <w:tblPr>
        <w:tblStyle w:val="TableGrid"/>
        <w:tblW w:w="0" w:type="auto"/>
        <w:tblLook w:val="04A0" w:firstRow="1" w:lastRow="0" w:firstColumn="1" w:lastColumn="0" w:noHBand="0" w:noVBand="1"/>
      </w:tblPr>
      <w:tblGrid>
        <w:gridCol w:w="4675"/>
        <w:gridCol w:w="4675"/>
      </w:tblGrid>
      <w:tr w:rsidR="003D5019" w14:paraId="0BC11F81" w14:textId="77777777" w:rsidTr="00F75B99">
        <w:tc>
          <w:tcPr>
            <w:tcW w:w="4675" w:type="dxa"/>
          </w:tcPr>
          <w:p w14:paraId="47BC228B" w14:textId="77777777" w:rsidR="003D5019" w:rsidRPr="00D00600" w:rsidRDefault="003D5019" w:rsidP="00F75B99">
            <w:pPr>
              <w:jc w:val="center"/>
              <w:rPr>
                <w:b/>
                <w:lang w:val="es-ES"/>
              </w:rPr>
            </w:pPr>
            <w:r w:rsidRPr="00D00600">
              <w:rPr>
                <w:b/>
                <w:lang w:val="es-ES"/>
              </w:rPr>
              <w:t>Conoce a Jesús</w:t>
            </w:r>
          </w:p>
        </w:tc>
        <w:tc>
          <w:tcPr>
            <w:tcW w:w="4675" w:type="dxa"/>
          </w:tcPr>
          <w:p w14:paraId="178606D7" w14:textId="77777777" w:rsidR="003D5019" w:rsidRPr="00D00600" w:rsidRDefault="003D5019" w:rsidP="00F75B99">
            <w:pPr>
              <w:jc w:val="center"/>
              <w:rPr>
                <w:b/>
                <w:lang w:val="es-ES"/>
              </w:rPr>
            </w:pPr>
            <w:r w:rsidRPr="00D00600">
              <w:rPr>
                <w:b/>
                <w:lang w:val="es-ES"/>
              </w:rPr>
              <w:t>Conoce de Jesús</w:t>
            </w:r>
          </w:p>
        </w:tc>
      </w:tr>
      <w:tr w:rsidR="003D5019" w:rsidRPr="00E05678" w14:paraId="034AE388" w14:textId="77777777" w:rsidTr="00F75B99">
        <w:tc>
          <w:tcPr>
            <w:tcW w:w="4675" w:type="dxa"/>
          </w:tcPr>
          <w:p w14:paraId="0AE25096" w14:textId="77777777" w:rsidR="003D5019" w:rsidRDefault="003D5019" w:rsidP="00F75B99">
            <w:pPr>
              <w:rPr>
                <w:lang w:val="es-ES"/>
              </w:rPr>
            </w:pPr>
            <w:r>
              <w:rPr>
                <w:lang w:val="es-ES"/>
              </w:rPr>
              <w:t>Enseñable</w:t>
            </w:r>
          </w:p>
        </w:tc>
        <w:tc>
          <w:tcPr>
            <w:tcW w:w="4675" w:type="dxa"/>
          </w:tcPr>
          <w:p w14:paraId="273A513A" w14:textId="77777777" w:rsidR="003D5019" w:rsidRDefault="003D5019" w:rsidP="00F75B99">
            <w:pPr>
              <w:rPr>
                <w:lang w:val="es-ES"/>
              </w:rPr>
            </w:pPr>
            <w:r>
              <w:rPr>
                <w:lang w:val="es-ES"/>
              </w:rPr>
              <w:t>Cree que tiene siempre la razón</w:t>
            </w:r>
          </w:p>
        </w:tc>
      </w:tr>
      <w:tr w:rsidR="003D5019" w:rsidRPr="00E05678" w14:paraId="3847FB01" w14:textId="77777777" w:rsidTr="00F75B99">
        <w:tc>
          <w:tcPr>
            <w:tcW w:w="4675" w:type="dxa"/>
          </w:tcPr>
          <w:p w14:paraId="6B079A7E" w14:textId="77777777" w:rsidR="003D5019" w:rsidRDefault="003D5019" w:rsidP="00F75B99">
            <w:pPr>
              <w:rPr>
                <w:lang w:val="es-ES"/>
              </w:rPr>
            </w:pPr>
            <w:r>
              <w:rPr>
                <w:lang w:val="es-ES"/>
              </w:rPr>
              <w:t>Tolerancia</w:t>
            </w:r>
          </w:p>
        </w:tc>
        <w:tc>
          <w:tcPr>
            <w:tcW w:w="4675" w:type="dxa"/>
          </w:tcPr>
          <w:p w14:paraId="1DBEB58F" w14:textId="77777777" w:rsidR="003D5019" w:rsidRDefault="003D5019" w:rsidP="00F75B99">
            <w:pPr>
              <w:rPr>
                <w:lang w:val="es-ES"/>
              </w:rPr>
            </w:pPr>
            <w:r>
              <w:rPr>
                <w:lang w:val="es-ES"/>
              </w:rPr>
              <w:t>Nadie le gana una discusión</w:t>
            </w:r>
          </w:p>
        </w:tc>
      </w:tr>
      <w:tr w:rsidR="003D5019" w:rsidRPr="00E05678" w14:paraId="0E17923D" w14:textId="77777777" w:rsidTr="00F75B99">
        <w:tc>
          <w:tcPr>
            <w:tcW w:w="4675" w:type="dxa"/>
          </w:tcPr>
          <w:p w14:paraId="3C7516DA" w14:textId="77777777" w:rsidR="003D5019" w:rsidRDefault="003D5019" w:rsidP="00F75B99">
            <w:pPr>
              <w:rPr>
                <w:lang w:val="es-ES"/>
              </w:rPr>
            </w:pPr>
            <w:r>
              <w:rPr>
                <w:lang w:val="es-ES"/>
              </w:rPr>
              <w:t>Dominio Propio</w:t>
            </w:r>
          </w:p>
        </w:tc>
        <w:tc>
          <w:tcPr>
            <w:tcW w:w="4675" w:type="dxa"/>
          </w:tcPr>
          <w:p w14:paraId="72FA7997" w14:textId="77777777" w:rsidR="003D5019" w:rsidRDefault="003D5019" w:rsidP="00F75B99">
            <w:pPr>
              <w:rPr>
                <w:lang w:val="es-ES"/>
              </w:rPr>
            </w:pPr>
            <w:r>
              <w:rPr>
                <w:lang w:val="es-ES"/>
              </w:rPr>
              <w:t>Controlado por la ira y por su ego</w:t>
            </w:r>
          </w:p>
        </w:tc>
      </w:tr>
      <w:tr w:rsidR="003D5019" w14:paraId="4407E78D" w14:textId="77777777" w:rsidTr="00F75B99">
        <w:tc>
          <w:tcPr>
            <w:tcW w:w="4675" w:type="dxa"/>
          </w:tcPr>
          <w:p w14:paraId="3951F5B8" w14:textId="77777777" w:rsidR="003D5019" w:rsidRDefault="003D5019" w:rsidP="00F75B99">
            <w:pPr>
              <w:rPr>
                <w:lang w:val="es-ES"/>
              </w:rPr>
            </w:pPr>
            <w:r>
              <w:rPr>
                <w:lang w:val="es-ES"/>
              </w:rPr>
              <w:t>Está consciente de sus debilidades</w:t>
            </w:r>
          </w:p>
        </w:tc>
        <w:tc>
          <w:tcPr>
            <w:tcW w:w="4675" w:type="dxa"/>
          </w:tcPr>
          <w:p w14:paraId="184C593B" w14:textId="77777777" w:rsidR="003D5019" w:rsidRDefault="003D5019" w:rsidP="00F75B99">
            <w:pPr>
              <w:rPr>
                <w:lang w:val="es-ES"/>
              </w:rPr>
            </w:pPr>
            <w:r>
              <w:rPr>
                <w:lang w:val="es-ES"/>
              </w:rPr>
              <w:t>Desconoce sus puntos ciegos</w:t>
            </w:r>
          </w:p>
        </w:tc>
      </w:tr>
      <w:tr w:rsidR="003D5019" w:rsidRPr="00E05678" w14:paraId="1AB597E9" w14:textId="77777777" w:rsidTr="00F75B99">
        <w:tc>
          <w:tcPr>
            <w:tcW w:w="4675" w:type="dxa"/>
          </w:tcPr>
          <w:p w14:paraId="7E4AF21F" w14:textId="77777777" w:rsidR="003D5019" w:rsidRDefault="003D5019" w:rsidP="00F75B99">
            <w:pPr>
              <w:rPr>
                <w:lang w:val="es-ES"/>
              </w:rPr>
            </w:pPr>
            <w:r>
              <w:rPr>
                <w:lang w:val="es-ES"/>
              </w:rPr>
              <w:t>Sabe escuchar</w:t>
            </w:r>
          </w:p>
        </w:tc>
        <w:tc>
          <w:tcPr>
            <w:tcW w:w="4675" w:type="dxa"/>
          </w:tcPr>
          <w:p w14:paraId="1C3790AA" w14:textId="77777777" w:rsidR="003D5019" w:rsidRDefault="003D5019" w:rsidP="00F75B99">
            <w:pPr>
              <w:rPr>
                <w:lang w:val="es-ES"/>
              </w:rPr>
            </w:pPr>
            <w:r>
              <w:rPr>
                <w:lang w:val="es-ES"/>
              </w:rPr>
              <w:t>Él toma control de la conversación</w:t>
            </w:r>
          </w:p>
        </w:tc>
      </w:tr>
      <w:tr w:rsidR="003D5019" w14:paraId="442315F5" w14:textId="77777777" w:rsidTr="00F75B99">
        <w:tc>
          <w:tcPr>
            <w:tcW w:w="4675" w:type="dxa"/>
          </w:tcPr>
          <w:p w14:paraId="43918A6E" w14:textId="77777777" w:rsidR="003D5019" w:rsidRDefault="003D5019" w:rsidP="00F75B99">
            <w:pPr>
              <w:rPr>
                <w:lang w:val="es-ES"/>
              </w:rPr>
            </w:pPr>
            <w:r>
              <w:rPr>
                <w:lang w:val="es-ES"/>
              </w:rPr>
              <w:t>Piensa y Sabe cuándo hablar</w:t>
            </w:r>
          </w:p>
        </w:tc>
        <w:tc>
          <w:tcPr>
            <w:tcW w:w="4675" w:type="dxa"/>
          </w:tcPr>
          <w:p w14:paraId="41786E0F" w14:textId="77777777" w:rsidR="003D5019" w:rsidRDefault="003D5019" w:rsidP="00F75B99">
            <w:pPr>
              <w:rPr>
                <w:lang w:val="es-ES"/>
              </w:rPr>
            </w:pPr>
            <w:r>
              <w:rPr>
                <w:lang w:val="es-ES"/>
              </w:rPr>
              <w:t>Habla sin pensar</w:t>
            </w:r>
          </w:p>
        </w:tc>
      </w:tr>
      <w:tr w:rsidR="003D5019" w14:paraId="46543A17" w14:textId="77777777" w:rsidTr="00F75B99">
        <w:tc>
          <w:tcPr>
            <w:tcW w:w="4675" w:type="dxa"/>
          </w:tcPr>
          <w:p w14:paraId="110E300C" w14:textId="77777777" w:rsidR="003D5019" w:rsidRDefault="003D5019" w:rsidP="00F75B99">
            <w:pPr>
              <w:rPr>
                <w:lang w:val="es-ES"/>
              </w:rPr>
            </w:pPr>
            <w:r>
              <w:rPr>
                <w:lang w:val="es-ES"/>
              </w:rPr>
              <w:t>Cede sus derechos</w:t>
            </w:r>
          </w:p>
        </w:tc>
        <w:tc>
          <w:tcPr>
            <w:tcW w:w="4675" w:type="dxa"/>
          </w:tcPr>
          <w:p w14:paraId="6856003E" w14:textId="77777777" w:rsidR="003D5019" w:rsidRDefault="003D5019" w:rsidP="00F75B99">
            <w:pPr>
              <w:rPr>
                <w:lang w:val="es-ES"/>
              </w:rPr>
            </w:pPr>
            <w:r>
              <w:rPr>
                <w:lang w:val="es-ES"/>
              </w:rPr>
              <w:t>Impone sus derechos</w:t>
            </w:r>
          </w:p>
        </w:tc>
      </w:tr>
      <w:tr w:rsidR="003D5019" w:rsidRPr="00E05678" w14:paraId="03547439" w14:textId="77777777" w:rsidTr="00F75B99">
        <w:tc>
          <w:tcPr>
            <w:tcW w:w="4675" w:type="dxa"/>
          </w:tcPr>
          <w:p w14:paraId="28456FF4" w14:textId="77777777" w:rsidR="003D5019" w:rsidRDefault="003D5019" w:rsidP="00F75B99">
            <w:pPr>
              <w:rPr>
                <w:lang w:val="es-ES"/>
              </w:rPr>
            </w:pPr>
            <w:r>
              <w:rPr>
                <w:lang w:val="es-ES"/>
              </w:rPr>
              <w:t>Frase: esto es lo que Jesús quiere de mi</w:t>
            </w:r>
          </w:p>
        </w:tc>
        <w:tc>
          <w:tcPr>
            <w:tcW w:w="4675" w:type="dxa"/>
          </w:tcPr>
          <w:p w14:paraId="0AE4B730" w14:textId="77777777" w:rsidR="003D5019" w:rsidRDefault="003D5019" w:rsidP="00F75B99">
            <w:pPr>
              <w:rPr>
                <w:lang w:val="es-ES"/>
              </w:rPr>
            </w:pPr>
            <w:r>
              <w:rPr>
                <w:lang w:val="es-ES"/>
              </w:rPr>
              <w:t>Es su frase favorita: es que así soy yo</w:t>
            </w:r>
          </w:p>
        </w:tc>
      </w:tr>
      <w:tr w:rsidR="003D5019" w:rsidRPr="00E05678" w14:paraId="5568E91F" w14:textId="77777777" w:rsidTr="00F75B99">
        <w:tc>
          <w:tcPr>
            <w:tcW w:w="4675" w:type="dxa"/>
          </w:tcPr>
          <w:p w14:paraId="59FB62A2" w14:textId="77777777" w:rsidR="003D5019" w:rsidRDefault="003D5019" w:rsidP="00F75B99">
            <w:pPr>
              <w:rPr>
                <w:lang w:val="es-ES"/>
              </w:rPr>
            </w:pPr>
            <w:r>
              <w:rPr>
                <w:lang w:val="es-ES"/>
              </w:rPr>
              <w:t>Reconoce cuando ha cometido un error, pide disculpas</w:t>
            </w:r>
          </w:p>
        </w:tc>
        <w:tc>
          <w:tcPr>
            <w:tcW w:w="4675" w:type="dxa"/>
          </w:tcPr>
          <w:p w14:paraId="1C03B5FA" w14:textId="77777777" w:rsidR="003D5019" w:rsidRDefault="003D5019" w:rsidP="00F75B99">
            <w:pPr>
              <w:rPr>
                <w:lang w:val="es-ES"/>
              </w:rPr>
            </w:pPr>
            <w:r>
              <w:rPr>
                <w:lang w:val="es-ES"/>
              </w:rPr>
              <w:t>Ante sus ojos los demás están equivocados; nunca pide disculpas</w:t>
            </w:r>
          </w:p>
        </w:tc>
      </w:tr>
      <w:tr w:rsidR="003D5019" w14:paraId="190C1E35" w14:textId="77777777" w:rsidTr="00F75B99">
        <w:tc>
          <w:tcPr>
            <w:tcW w:w="4675" w:type="dxa"/>
          </w:tcPr>
          <w:p w14:paraId="34C43808" w14:textId="77777777" w:rsidR="003D5019" w:rsidRDefault="003D5019" w:rsidP="00F75B99">
            <w:pPr>
              <w:rPr>
                <w:lang w:val="es-ES"/>
              </w:rPr>
            </w:pPr>
            <w:r>
              <w:rPr>
                <w:lang w:val="es-ES"/>
              </w:rPr>
              <w:t>Apacible</w:t>
            </w:r>
          </w:p>
        </w:tc>
        <w:tc>
          <w:tcPr>
            <w:tcW w:w="4675" w:type="dxa"/>
          </w:tcPr>
          <w:p w14:paraId="66A668B7" w14:textId="77777777" w:rsidR="003D5019" w:rsidRDefault="003D5019" w:rsidP="00F75B99">
            <w:pPr>
              <w:rPr>
                <w:lang w:val="es-ES"/>
              </w:rPr>
            </w:pPr>
            <w:r>
              <w:rPr>
                <w:lang w:val="es-ES"/>
              </w:rPr>
              <w:t>Crea conflictos</w:t>
            </w:r>
          </w:p>
        </w:tc>
      </w:tr>
      <w:tr w:rsidR="003D5019" w:rsidRPr="00E05678" w14:paraId="1F61FE31" w14:textId="77777777" w:rsidTr="00F75B99">
        <w:tc>
          <w:tcPr>
            <w:tcW w:w="4675" w:type="dxa"/>
          </w:tcPr>
          <w:p w14:paraId="00EF960C" w14:textId="77777777" w:rsidR="003D5019" w:rsidRDefault="003D5019" w:rsidP="00F75B99">
            <w:pPr>
              <w:rPr>
                <w:lang w:val="es-ES"/>
              </w:rPr>
            </w:pPr>
            <w:r>
              <w:rPr>
                <w:lang w:val="es-ES"/>
              </w:rPr>
              <w:t>Trabaja en equipo</w:t>
            </w:r>
          </w:p>
        </w:tc>
        <w:tc>
          <w:tcPr>
            <w:tcW w:w="4675" w:type="dxa"/>
          </w:tcPr>
          <w:p w14:paraId="025C0615" w14:textId="77777777" w:rsidR="003D5019" w:rsidRDefault="003D5019" w:rsidP="00F75B99">
            <w:pPr>
              <w:rPr>
                <w:lang w:val="es-ES"/>
              </w:rPr>
            </w:pPr>
            <w:r>
              <w:rPr>
                <w:lang w:val="es-ES"/>
              </w:rPr>
              <w:t>Se cierra las puertas; los demás se le corren</w:t>
            </w:r>
          </w:p>
        </w:tc>
      </w:tr>
      <w:tr w:rsidR="003D5019" w14:paraId="3B3234EB" w14:textId="77777777" w:rsidTr="00F75B99">
        <w:tc>
          <w:tcPr>
            <w:tcW w:w="4675" w:type="dxa"/>
          </w:tcPr>
          <w:p w14:paraId="0D61635F" w14:textId="77777777" w:rsidR="003D5019" w:rsidRDefault="003D5019" w:rsidP="00F75B99">
            <w:pPr>
              <w:rPr>
                <w:lang w:val="es-ES"/>
              </w:rPr>
            </w:pPr>
            <w:r>
              <w:rPr>
                <w:lang w:val="es-ES"/>
              </w:rPr>
              <w:t>Dominado por el Espíritu de Dios</w:t>
            </w:r>
          </w:p>
        </w:tc>
        <w:tc>
          <w:tcPr>
            <w:tcW w:w="4675" w:type="dxa"/>
          </w:tcPr>
          <w:p w14:paraId="6C2DFC3A" w14:textId="77777777" w:rsidR="003D5019" w:rsidRDefault="003D5019" w:rsidP="00F75B99">
            <w:pPr>
              <w:rPr>
                <w:lang w:val="es-ES"/>
              </w:rPr>
            </w:pPr>
            <w:r>
              <w:rPr>
                <w:lang w:val="es-ES"/>
              </w:rPr>
              <w:t>Dominado por su carne</w:t>
            </w:r>
          </w:p>
        </w:tc>
      </w:tr>
    </w:tbl>
    <w:p w14:paraId="77382D6F" w14:textId="77777777" w:rsidR="00501947" w:rsidRPr="00291792" w:rsidRDefault="00501947" w:rsidP="00501947">
      <w:pPr>
        <w:widowControl w:val="0"/>
        <w:autoSpaceDE w:val="0"/>
        <w:autoSpaceDN w:val="0"/>
        <w:adjustRightInd w:val="0"/>
        <w:spacing w:before="360"/>
        <w:jc w:val="both"/>
        <w:rPr>
          <w:rFonts w:ascii="Times New Roman" w:hAnsi="Times New Roman" w:cs="Times New Roman"/>
          <w:b/>
        </w:rPr>
      </w:pPr>
      <w:r w:rsidRPr="00291792">
        <w:rPr>
          <w:rFonts w:ascii="Times New Roman" w:hAnsi="Times New Roman" w:cs="Times New Roman"/>
          <w:b/>
          <w:sz w:val="28"/>
          <w:lang w:val="es-ES"/>
        </w:rPr>
        <w:t>Ciudadanos del cielo</w:t>
      </w:r>
    </w:p>
    <w:p w14:paraId="41340498" w14:textId="77777777" w:rsidR="00501947" w:rsidRPr="00E05678" w:rsidRDefault="00501947" w:rsidP="00501947">
      <w:pPr>
        <w:widowControl w:val="0"/>
        <w:autoSpaceDE w:val="0"/>
        <w:autoSpaceDN w:val="0"/>
        <w:adjustRightInd w:val="0"/>
        <w:jc w:val="both"/>
        <w:rPr>
          <w:rFonts w:ascii="Times New Roman" w:hAnsi="Times New Roman" w:cs="Times New Roman"/>
          <w:b/>
          <w:lang w:val="es-ES_tradnl"/>
        </w:rPr>
      </w:pPr>
      <w:r w:rsidRPr="00291792">
        <w:rPr>
          <w:rFonts w:ascii="Times New Roman" w:hAnsi="Times New Roman" w:cs="Times New Roman"/>
          <w:b/>
          <w:vertAlign w:val="superscript"/>
          <w:lang w:val="es-ES"/>
        </w:rPr>
        <w:t>12 </w:t>
      </w:r>
      <w:r w:rsidRPr="00291792">
        <w:rPr>
          <w:rFonts w:ascii="Times New Roman" w:hAnsi="Times New Roman" w:cs="Times New Roman"/>
          <w:b/>
          <w:lang w:val="es-ES"/>
        </w:rPr>
        <w:t xml:space="preserve">No es que ya lo haya conseguido todo, o que ya sea perfecto. Sin embargo, sigo adelante esperando alcanzar aquello para lo cual Cristo Jesús me alcanzó a mí. </w:t>
      </w:r>
      <w:r w:rsidRPr="00291792">
        <w:rPr>
          <w:rFonts w:ascii="Times New Roman" w:hAnsi="Times New Roman" w:cs="Times New Roman"/>
          <w:b/>
          <w:vertAlign w:val="superscript"/>
          <w:lang w:val="es-ES"/>
        </w:rPr>
        <w:t>13 </w:t>
      </w:r>
      <w:r w:rsidRPr="00291792">
        <w:rPr>
          <w:rFonts w:ascii="Times New Roman" w:hAnsi="Times New Roman" w:cs="Times New Roman"/>
          <w:b/>
          <w:lang w:val="es-ES"/>
        </w:rPr>
        <w:t xml:space="preserve">Hermanos, no pienso que yo mismo lo haya logrado ya. Más bien, una cosa hago: olvidando lo que queda atrás y esforzándome por alcanzar lo que está delante, </w:t>
      </w:r>
      <w:r w:rsidRPr="00291792">
        <w:rPr>
          <w:rFonts w:ascii="Times New Roman" w:hAnsi="Times New Roman" w:cs="Times New Roman"/>
          <w:b/>
          <w:vertAlign w:val="superscript"/>
          <w:lang w:val="es-ES"/>
        </w:rPr>
        <w:t>14 </w:t>
      </w:r>
      <w:r w:rsidRPr="00291792">
        <w:rPr>
          <w:rFonts w:ascii="Times New Roman" w:hAnsi="Times New Roman" w:cs="Times New Roman"/>
          <w:b/>
          <w:lang w:val="es-ES"/>
        </w:rPr>
        <w:t>sigo avanzando hacia la meta para ganar el premio que Dios ofrece mediante su llamamiento celestial en Cristo Jesús</w:t>
      </w:r>
      <w:r w:rsidRPr="001860F4">
        <w:rPr>
          <w:rFonts w:ascii="Times New Roman" w:hAnsi="Times New Roman" w:cs="Times New Roman"/>
          <w:b/>
          <w:lang w:val="es-ES"/>
        </w:rPr>
        <w:t>.</w:t>
      </w:r>
    </w:p>
    <w:p w14:paraId="48C98D22" w14:textId="77777777" w:rsidR="00501947" w:rsidRDefault="00501947" w:rsidP="00501947">
      <w:pPr>
        <w:pStyle w:val="ListParagraph"/>
        <w:jc w:val="both"/>
        <w:rPr>
          <w:lang w:val="es-ES"/>
        </w:rPr>
      </w:pPr>
    </w:p>
    <w:p w14:paraId="65F53855" w14:textId="5E7AAD93" w:rsidR="00023E4F" w:rsidRPr="003D5019" w:rsidRDefault="00032DFB" w:rsidP="003D5019">
      <w:pPr>
        <w:pStyle w:val="ListParagraph"/>
        <w:numPr>
          <w:ilvl w:val="0"/>
          <w:numId w:val="2"/>
        </w:numPr>
        <w:jc w:val="both"/>
        <w:rPr>
          <w:lang w:val="es-ES"/>
        </w:rPr>
      </w:pPr>
      <w:r w:rsidRPr="003D5019">
        <w:rPr>
          <w:lang w:val="es-ES"/>
        </w:rPr>
        <w:t xml:space="preserve">Conocerle a Él requiere </w:t>
      </w:r>
      <w:r w:rsidR="002372BC" w:rsidRPr="003D5019">
        <w:rPr>
          <w:lang w:val="es-ES"/>
        </w:rPr>
        <w:t xml:space="preserve">humillación </w:t>
      </w:r>
      <w:r w:rsidRPr="003D5019">
        <w:rPr>
          <w:lang w:val="es-ES"/>
        </w:rPr>
        <w:t xml:space="preserve">voluntaria: Muchos de los que estamos aquí necesitan hablar con el Señor pidiéndole perdón por cómo han vivido hasta ahora. Su carácter no se parece al de Jesús y no está haciendo nada para lograrlo. Muchos saben aquí de la Biblia pero sus dones no los ponen en práctica porque su propio carácter y personalidad se los impide, donde sea que van causan problemas, siempre están en discusiones, la gente se le corre. No porque no tengan dones si no porque no le ha rendido su carácter al Señor. No se ha dejado transformar por El. Los años han pasado y usted sigue siendo el mismo o la misma nada más que con más información teológica. </w:t>
      </w:r>
      <w:r w:rsidR="002963C4" w:rsidRPr="003D5019">
        <w:rPr>
          <w:lang w:val="es-ES"/>
        </w:rPr>
        <w:t xml:space="preserve">Pero esta es la buena noticia: </w:t>
      </w:r>
      <w:r w:rsidR="00023E4F" w:rsidRPr="003D5019">
        <w:rPr>
          <w:lang w:val="es-ES"/>
        </w:rPr>
        <w:t xml:space="preserve">Todos somos invitados a conocerle personalmente: es decir a ser transformados por su </w:t>
      </w:r>
      <w:r w:rsidR="002963C4" w:rsidRPr="003D5019">
        <w:rPr>
          <w:lang w:val="es-ES"/>
        </w:rPr>
        <w:t>Espíritu</w:t>
      </w:r>
      <w:r w:rsidR="00023E4F" w:rsidRPr="003D5019">
        <w:rPr>
          <w:lang w:val="es-ES"/>
        </w:rPr>
        <w:t>.</w:t>
      </w:r>
      <w:r w:rsidR="002963C4" w:rsidRPr="003D5019">
        <w:rPr>
          <w:lang w:val="es-ES"/>
        </w:rPr>
        <w:t xml:space="preserve"> Pero esto requiere humillarnos delante de </w:t>
      </w:r>
      <w:r w:rsidR="005D2380" w:rsidRPr="003D5019">
        <w:rPr>
          <w:lang w:val="es-ES"/>
        </w:rPr>
        <w:t>Él</w:t>
      </w:r>
      <w:r w:rsidR="002963C4" w:rsidRPr="003D5019">
        <w:rPr>
          <w:lang w:val="es-ES"/>
        </w:rPr>
        <w:t xml:space="preserve"> y delante de los demás. Confesar este pecado y buscar madures de carácter. Trasformación. Morir a nosotros mismos y dejar que su </w:t>
      </w:r>
      <w:r w:rsidR="00FA1CE4" w:rsidRPr="003D5019">
        <w:rPr>
          <w:lang w:val="es-ES"/>
        </w:rPr>
        <w:t>Espíritu</w:t>
      </w:r>
      <w:r w:rsidR="002963C4" w:rsidRPr="003D5019">
        <w:rPr>
          <w:lang w:val="es-ES"/>
        </w:rPr>
        <w:t xml:space="preserve"> nos controle.</w:t>
      </w:r>
    </w:p>
    <w:p w14:paraId="327EF952" w14:textId="77777777" w:rsidR="00FB61FB" w:rsidRPr="00023E4F" w:rsidRDefault="00FB61FB" w:rsidP="00FB61FB">
      <w:pPr>
        <w:pStyle w:val="ListParagraph"/>
        <w:jc w:val="both"/>
        <w:rPr>
          <w:lang w:val="es-ES"/>
        </w:rPr>
      </w:pPr>
    </w:p>
    <w:p w14:paraId="166DA167" w14:textId="77777777" w:rsidR="00FB61FB" w:rsidRDefault="00FB61FB" w:rsidP="00FB61FB">
      <w:pPr>
        <w:jc w:val="both"/>
        <w:rPr>
          <w:b/>
          <w:lang w:val="es-ES"/>
        </w:rPr>
      </w:pPr>
    </w:p>
    <w:p w14:paraId="6137BAEC" w14:textId="77777777" w:rsidR="00FB61FB" w:rsidRPr="00FB61FB" w:rsidRDefault="00FB61FB" w:rsidP="00FB61FB">
      <w:pPr>
        <w:jc w:val="both"/>
        <w:rPr>
          <w:lang w:val="es-ES"/>
        </w:rPr>
      </w:pPr>
      <w:r w:rsidRPr="00FB61FB">
        <w:rPr>
          <w:b/>
          <w:lang w:val="es-ES"/>
        </w:rPr>
        <w:t>Mi oración cada mañana:</w:t>
      </w:r>
      <w:r w:rsidRPr="00FB61FB">
        <w:rPr>
          <w:lang w:val="es-ES"/>
        </w:rPr>
        <w:t xml:space="preserve"> Gálatas 5:22 Señor ayúdame a dejarme controlar por tu Espíritu. Que yo no sea un estorbo en la obra que tú quieres realizar en mí. Ayúdame a que el fruto del Espíritu sea una realidad en mi vida: es amor, gozo, paz, paciencia, benignidad, bondad, fe, templanza, humildad, dominio propio. </w:t>
      </w:r>
    </w:p>
    <w:p w14:paraId="14D2EB65" w14:textId="77777777" w:rsidR="00291792" w:rsidRDefault="00291792">
      <w:pPr>
        <w:rPr>
          <w:lang w:val="es-ES"/>
        </w:rPr>
      </w:pPr>
    </w:p>
    <w:p w14:paraId="7EC3F8CE" w14:textId="77777777" w:rsidR="004B1FBC" w:rsidRDefault="004B1FBC">
      <w:pPr>
        <w:rPr>
          <w:lang w:val="es-ES"/>
        </w:rPr>
      </w:pPr>
    </w:p>
    <w:p w14:paraId="3F2CF444" w14:textId="77777777" w:rsidR="004B1FBC" w:rsidRDefault="004B1FBC">
      <w:pPr>
        <w:rPr>
          <w:lang w:val="es-ES"/>
        </w:rPr>
      </w:pPr>
    </w:p>
    <w:p w14:paraId="3AA3B13D" w14:textId="77777777" w:rsidR="004B1FBC" w:rsidRDefault="004B1FBC">
      <w:pPr>
        <w:rPr>
          <w:lang w:val="es-ES"/>
        </w:rPr>
      </w:pPr>
    </w:p>
    <w:p w14:paraId="34D35783" w14:textId="77777777" w:rsidR="004B1FBC" w:rsidRPr="00696D86" w:rsidRDefault="004B1FBC">
      <w:pPr>
        <w:rPr>
          <w:lang w:val="es-ES"/>
        </w:rPr>
      </w:pPr>
    </w:p>
    <w:sectPr w:rsidR="004B1FBC" w:rsidRPr="00696D86" w:rsidSect="00DB45E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7EADAE" w14:textId="77777777" w:rsidR="00AD6554" w:rsidRDefault="00AD6554" w:rsidP="00291792">
      <w:r>
        <w:separator/>
      </w:r>
    </w:p>
  </w:endnote>
  <w:endnote w:type="continuationSeparator" w:id="0">
    <w:p w14:paraId="764447CA" w14:textId="77777777" w:rsidR="00AD6554" w:rsidRDefault="00AD6554" w:rsidP="002917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1EED8E" w14:textId="77777777" w:rsidR="00AD6554" w:rsidRDefault="00AD6554" w:rsidP="00291792">
      <w:r>
        <w:separator/>
      </w:r>
    </w:p>
  </w:footnote>
  <w:footnote w:type="continuationSeparator" w:id="0">
    <w:p w14:paraId="1ACADCE9" w14:textId="77777777" w:rsidR="00AD6554" w:rsidRDefault="00AD6554" w:rsidP="0029179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981131"/>
    <w:multiLevelType w:val="hybridMultilevel"/>
    <w:tmpl w:val="12025CD4"/>
    <w:lvl w:ilvl="0" w:tplc="473AE104">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5551420C"/>
    <w:multiLevelType w:val="hybridMultilevel"/>
    <w:tmpl w:val="FD205A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A2A58FE"/>
    <w:multiLevelType w:val="hybridMultilevel"/>
    <w:tmpl w:val="48FECDC4"/>
    <w:lvl w:ilvl="0" w:tplc="F18C3EB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6D86"/>
    <w:rsid w:val="00023E4F"/>
    <w:rsid w:val="00032DFB"/>
    <w:rsid w:val="000500E1"/>
    <w:rsid w:val="000849EF"/>
    <w:rsid w:val="000B1277"/>
    <w:rsid w:val="000D5666"/>
    <w:rsid w:val="001179F3"/>
    <w:rsid w:val="0013648E"/>
    <w:rsid w:val="0015584B"/>
    <w:rsid w:val="00156ADC"/>
    <w:rsid w:val="00176010"/>
    <w:rsid w:val="001860F4"/>
    <w:rsid w:val="001B717A"/>
    <w:rsid w:val="00210FA1"/>
    <w:rsid w:val="002372BC"/>
    <w:rsid w:val="0025715E"/>
    <w:rsid w:val="00291792"/>
    <w:rsid w:val="00291CF8"/>
    <w:rsid w:val="002963C4"/>
    <w:rsid w:val="002B4019"/>
    <w:rsid w:val="002B48DA"/>
    <w:rsid w:val="002E3D2C"/>
    <w:rsid w:val="002F3D8C"/>
    <w:rsid w:val="0034738F"/>
    <w:rsid w:val="0037273A"/>
    <w:rsid w:val="00383D39"/>
    <w:rsid w:val="003B6C98"/>
    <w:rsid w:val="003D5019"/>
    <w:rsid w:val="00482E38"/>
    <w:rsid w:val="004B1FBC"/>
    <w:rsid w:val="004F36EF"/>
    <w:rsid w:val="00501947"/>
    <w:rsid w:val="0050680F"/>
    <w:rsid w:val="005A3748"/>
    <w:rsid w:val="005D045E"/>
    <w:rsid w:val="005D2380"/>
    <w:rsid w:val="005E33E9"/>
    <w:rsid w:val="00696D86"/>
    <w:rsid w:val="006C3489"/>
    <w:rsid w:val="006E5ACB"/>
    <w:rsid w:val="007E1262"/>
    <w:rsid w:val="007E3283"/>
    <w:rsid w:val="0080404D"/>
    <w:rsid w:val="00821D56"/>
    <w:rsid w:val="008351D9"/>
    <w:rsid w:val="00900FC4"/>
    <w:rsid w:val="0091170D"/>
    <w:rsid w:val="009646E6"/>
    <w:rsid w:val="009E14D6"/>
    <w:rsid w:val="009F6EB2"/>
    <w:rsid w:val="00A01A7B"/>
    <w:rsid w:val="00A42232"/>
    <w:rsid w:val="00A424FB"/>
    <w:rsid w:val="00A97842"/>
    <w:rsid w:val="00AB4729"/>
    <w:rsid w:val="00AB4EFB"/>
    <w:rsid w:val="00AD6554"/>
    <w:rsid w:val="00B123B4"/>
    <w:rsid w:val="00B51567"/>
    <w:rsid w:val="00B85D43"/>
    <w:rsid w:val="00BB2D9B"/>
    <w:rsid w:val="00C2616F"/>
    <w:rsid w:val="00C41BEE"/>
    <w:rsid w:val="00C42061"/>
    <w:rsid w:val="00C44B38"/>
    <w:rsid w:val="00C52E68"/>
    <w:rsid w:val="00CE22AF"/>
    <w:rsid w:val="00D00600"/>
    <w:rsid w:val="00D16C5D"/>
    <w:rsid w:val="00DB45E0"/>
    <w:rsid w:val="00DD48DC"/>
    <w:rsid w:val="00E05678"/>
    <w:rsid w:val="00E960D7"/>
    <w:rsid w:val="00F52605"/>
    <w:rsid w:val="00FA1CE4"/>
    <w:rsid w:val="00FB61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59F5FE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3E4F"/>
    <w:pPr>
      <w:ind w:left="720"/>
      <w:contextualSpacing/>
    </w:pPr>
  </w:style>
  <w:style w:type="table" w:styleId="TableGrid">
    <w:name w:val="Table Grid"/>
    <w:basedOn w:val="TableNormal"/>
    <w:uiPriority w:val="39"/>
    <w:rsid w:val="004B1FB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0862F8D-F2D5-D44A-9B84-3657905B1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4</Pages>
  <Words>1633</Words>
  <Characters>9311</Characters>
  <Application>Microsoft Macintosh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10923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Edwin Scott</dc:creator>
  <cp:keywords/>
  <dc:description/>
  <cp:lastModifiedBy>Edwin Scott</cp:lastModifiedBy>
  <cp:revision>54</cp:revision>
  <cp:lastPrinted>2016-08-14T14:38:00Z</cp:lastPrinted>
  <dcterms:created xsi:type="dcterms:W3CDTF">2016-08-11T15:40:00Z</dcterms:created>
  <dcterms:modified xsi:type="dcterms:W3CDTF">2017-03-04T06:50:00Z</dcterms:modified>
</cp:coreProperties>
</file>