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353476" w14:textId="77777777" w:rsidR="00813100" w:rsidRDefault="00080C19" w:rsidP="00080C19">
      <w:pPr>
        <w:jc w:val="center"/>
        <w:rPr>
          <w:lang w:val="es-ES_tradnl"/>
        </w:rPr>
      </w:pPr>
      <w:r w:rsidRPr="00080C19">
        <w:rPr>
          <w:u w:val="single"/>
          <w:lang w:val="es-ES_tradnl"/>
        </w:rPr>
        <w:t>UNA MISIÓN</w:t>
      </w:r>
    </w:p>
    <w:p w14:paraId="322A5328" w14:textId="77777777" w:rsidR="00080C19" w:rsidRDefault="00080C19" w:rsidP="00080C19">
      <w:pPr>
        <w:jc w:val="center"/>
        <w:rPr>
          <w:lang w:val="es-ES_tradnl"/>
        </w:rPr>
      </w:pPr>
    </w:p>
    <w:p w14:paraId="1CC4F987" w14:textId="2BB757BB" w:rsidR="00080C19" w:rsidRDefault="00080C19" w:rsidP="00080C19">
      <w:pPr>
        <w:jc w:val="both"/>
        <w:rPr>
          <w:lang w:val="es-ES_tradnl"/>
        </w:rPr>
      </w:pPr>
      <w:r>
        <w:rPr>
          <w:lang w:val="es-ES_tradnl"/>
        </w:rPr>
        <w:t xml:space="preserve">Alguien nos habló de Cristo y le conocimos y estamos contentos, agradecidos con El, pero cuanto estamos dispuestos a dar para que otros conozcan de Cristo. </w:t>
      </w:r>
      <w:r w:rsidR="00A01A20">
        <w:rPr>
          <w:lang w:val="es-ES_tradnl"/>
        </w:rPr>
        <w:t>¿</w:t>
      </w:r>
      <w:r>
        <w:rPr>
          <w:lang w:val="es-ES_tradnl"/>
        </w:rPr>
        <w:t>C</w:t>
      </w:r>
      <w:r w:rsidR="00A01A20">
        <w:rPr>
          <w:lang w:val="es-ES_tradnl"/>
        </w:rPr>
        <w:t>uá</w:t>
      </w:r>
      <w:r>
        <w:rPr>
          <w:lang w:val="es-ES_tradnl"/>
        </w:rPr>
        <w:t xml:space="preserve">nto vale un alma? Cuánto estaría </w:t>
      </w:r>
      <w:r w:rsidR="00B47A12">
        <w:rPr>
          <w:lang w:val="es-ES_tradnl"/>
        </w:rPr>
        <w:t xml:space="preserve">dispuesto </w:t>
      </w:r>
      <w:r>
        <w:rPr>
          <w:lang w:val="es-ES_tradnl"/>
        </w:rPr>
        <w:t xml:space="preserve">a dar </w:t>
      </w:r>
      <w:r w:rsidR="00B47A12">
        <w:rPr>
          <w:lang w:val="es-ES_tradnl"/>
        </w:rPr>
        <w:t xml:space="preserve">a sacrificar </w:t>
      </w:r>
      <w:r>
        <w:rPr>
          <w:lang w:val="es-ES_tradnl"/>
        </w:rPr>
        <w:t xml:space="preserve">por la salvación eterna de una persona, un niño, un anciano, una mujer, un joven? Cuánto? Sí eso dependiera de su carro de lujo, si dependiera de su casa por una más pequeña? </w:t>
      </w:r>
      <w:r w:rsidR="00B47A12">
        <w:rPr>
          <w:lang w:val="es-ES_tradnl"/>
        </w:rPr>
        <w:t>De cambiar de su estilo de vida, s</w:t>
      </w:r>
      <w:r>
        <w:rPr>
          <w:lang w:val="es-ES_tradnl"/>
        </w:rPr>
        <w:t xml:space="preserve">i de dejar de ir a sus vacaciones soñadas, </w:t>
      </w:r>
    </w:p>
    <w:p w14:paraId="4BA57B45" w14:textId="77777777" w:rsidR="00080C19" w:rsidRDefault="00080C19" w:rsidP="00080C19">
      <w:pPr>
        <w:jc w:val="both"/>
        <w:rPr>
          <w:lang w:val="es-ES_tradnl"/>
        </w:rPr>
      </w:pPr>
    </w:p>
    <w:p w14:paraId="2676EDFE" w14:textId="3F025EBF" w:rsidR="00080C19" w:rsidRDefault="00CA6510" w:rsidP="00080C19">
      <w:pPr>
        <w:jc w:val="both"/>
        <w:rPr>
          <w:lang w:val="es-ES_tradnl"/>
        </w:rPr>
      </w:pPr>
      <w:r>
        <w:rPr>
          <w:lang w:val="es-ES_tradnl"/>
        </w:rPr>
        <w:t xml:space="preserve">El video del pobre dando de comer a otro. La mujer que dio las dos blancas, los macedonios dando de su extrema pobreza. </w:t>
      </w:r>
      <w:r w:rsidR="00080C19">
        <w:rPr>
          <w:lang w:val="es-ES_tradnl"/>
        </w:rPr>
        <w:t xml:space="preserve">Los que más tienen son los que menos dan. Generalmente es el pobre, el que menos tiene el que da, ese es el más agradecido con Dios, ese es el que más ama al Señor, ese es el que le da todo y no pone excusas. El que menos tiene es el que dice tu eres mi Dios, tu eres mi Salvador, a ti te adoro, a ti te amo, solo a ti, tu eres mi proveedor y yo quiero invertir en tu reino, yo quiero que todo el mundo de conozca. </w:t>
      </w:r>
      <w:r w:rsidR="00A01A20">
        <w:rPr>
          <w:lang w:val="es-ES_tradnl"/>
        </w:rPr>
        <w:t>La agenda del que tiene es como puede tener todavía más porque su dios no es Cristo es franklin, su salvador es Cristo pero al que sirve es a Franklin.</w:t>
      </w:r>
      <w:r w:rsidR="00080C19">
        <w:rPr>
          <w:lang w:val="es-ES_tradnl"/>
        </w:rPr>
        <w:t xml:space="preserve"> </w:t>
      </w:r>
    </w:p>
    <w:p w14:paraId="4E4FBC8E" w14:textId="77777777" w:rsidR="00A01A20" w:rsidRDefault="00A01A20" w:rsidP="00080C19">
      <w:pPr>
        <w:jc w:val="both"/>
        <w:rPr>
          <w:lang w:val="es-ES_tradnl"/>
        </w:rPr>
      </w:pPr>
    </w:p>
    <w:p w14:paraId="32BFC047" w14:textId="77777777" w:rsidR="00C44BE7" w:rsidRDefault="00A01A20" w:rsidP="00C44BE7">
      <w:pPr>
        <w:jc w:val="both"/>
        <w:rPr>
          <w:lang w:val="es-ES_tradnl"/>
        </w:rPr>
      </w:pPr>
      <w:r>
        <w:rPr>
          <w:lang w:val="es-ES_tradnl"/>
        </w:rPr>
        <w:t>Practica: vaya a orar y sea honesto. Si usted no quiere no lo haga, escuche bien usted no tiene que hacer esto, esto no es una obligación, esto es una invitación de Dios. Pero por favor no se engañe, es mejor que usted sea honesto y diga no quiero y no que trate de engañarse poniendo excusas como: no confió en lo que van hacer con él, etc.</w:t>
      </w:r>
      <w:r w:rsidR="00C44BE7" w:rsidRPr="00C44BE7">
        <w:rPr>
          <w:lang w:val="es-ES_tradnl"/>
        </w:rPr>
        <w:t xml:space="preserve"> </w:t>
      </w:r>
    </w:p>
    <w:p w14:paraId="14B7ED7F" w14:textId="77777777" w:rsidR="00C44BE7" w:rsidRDefault="00C44BE7" w:rsidP="00C44BE7">
      <w:pPr>
        <w:jc w:val="both"/>
        <w:rPr>
          <w:lang w:val="es-ES_tradnl"/>
        </w:rPr>
      </w:pPr>
    </w:p>
    <w:p w14:paraId="6813053D" w14:textId="0FC08654" w:rsidR="00C44BE7" w:rsidRDefault="00C44BE7" w:rsidP="00C44BE7">
      <w:pPr>
        <w:jc w:val="both"/>
        <w:rPr>
          <w:lang w:val="es-ES_tradnl"/>
        </w:rPr>
      </w:pPr>
      <w:r>
        <w:rPr>
          <w:lang w:val="es-ES_tradnl"/>
        </w:rPr>
        <w:t>Juntos podemos cambiar el mundo. Es una oportunidad de cambiar el mundo:</w:t>
      </w:r>
    </w:p>
    <w:p w14:paraId="6F1EE83E" w14:textId="77777777" w:rsidR="00C44BE7" w:rsidRDefault="00C44BE7" w:rsidP="00C44BE7">
      <w:pPr>
        <w:jc w:val="both"/>
        <w:rPr>
          <w:lang w:val="es-ES_tradnl"/>
        </w:rPr>
      </w:pPr>
    </w:p>
    <w:p w14:paraId="67EE00AE" w14:textId="5B6CAC99" w:rsidR="00C44BE7" w:rsidRDefault="00C44BE7" w:rsidP="00C44BE7">
      <w:pPr>
        <w:jc w:val="both"/>
        <w:rPr>
          <w:lang w:val="es-ES_tradnl"/>
        </w:rPr>
      </w:pPr>
      <w:r>
        <w:rPr>
          <w:lang w:val="es-ES_tradnl"/>
        </w:rPr>
        <w:t>Mire lo positivo de todo esto</w:t>
      </w:r>
      <w:r w:rsidR="002C147F">
        <w:rPr>
          <w:lang w:val="es-ES_tradnl"/>
        </w:rPr>
        <w:t>. Aunque nunca en esta tierra conozcamos a una sola persona de Estambul, aunque nunca tengamos un amigo de la china, aunque nunca vayamos al medio oriente, aunque nunca hablemos su idioma o comamos su comida el día en que estemos reunidos todos con Cristo habrán muchos que le darán las gracias a usted por su sacrificio, por su amor a Cristo por amor a su Dios.</w:t>
      </w:r>
    </w:p>
    <w:p w14:paraId="466B7B62" w14:textId="77777777" w:rsidR="002C147F" w:rsidRDefault="002C147F" w:rsidP="00C44BE7">
      <w:pPr>
        <w:jc w:val="both"/>
        <w:rPr>
          <w:lang w:val="es-ES_tradnl"/>
        </w:rPr>
      </w:pPr>
    </w:p>
    <w:p w14:paraId="7533C6DF" w14:textId="4CEE8072" w:rsidR="002C147F" w:rsidRDefault="002C147F" w:rsidP="00C44BE7">
      <w:pPr>
        <w:jc w:val="both"/>
        <w:rPr>
          <w:lang w:val="es-ES_tradnl"/>
        </w:rPr>
      </w:pPr>
      <w:r>
        <w:rPr>
          <w:lang w:val="es-ES_tradnl"/>
        </w:rPr>
        <w:t>La posibilidad: una sola persona ganada para Cristo puede cambiar el destino eterno de muchas familias y usted tuvo parte en eso. Es una oportunidad de hacer historia, de invertir en lo eterno. Es una oportunidad de ser discípulo de Cristo.</w:t>
      </w:r>
    </w:p>
    <w:p w14:paraId="7C8D571D" w14:textId="77777777" w:rsidR="0015165F" w:rsidRDefault="0015165F" w:rsidP="00C44BE7">
      <w:pPr>
        <w:jc w:val="both"/>
        <w:rPr>
          <w:lang w:val="es-ES_tradnl"/>
        </w:rPr>
      </w:pPr>
    </w:p>
    <w:p w14:paraId="5553DDC8" w14:textId="72C314BF" w:rsidR="0015165F" w:rsidRDefault="0015165F" w:rsidP="00C44BE7">
      <w:pPr>
        <w:jc w:val="both"/>
        <w:rPr>
          <w:lang w:val="es-ES_tradnl"/>
        </w:rPr>
      </w:pPr>
      <w:r>
        <w:rPr>
          <w:lang w:val="es-ES_tradnl"/>
        </w:rPr>
        <w:t>Es una oportunidad de ser libre: libre de la idolatría al dinero. Libre para bendecir a otros.</w:t>
      </w:r>
    </w:p>
    <w:p w14:paraId="66090A59" w14:textId="77777777" w:rsidR="00981CB1" w:rsidRDefault="00981CB1" w:rsidP="00C44BE7">
      <w:pPr>
        <w:jc w:val="both"/>
        <w:rPr>
          <w:lang w:val="es-ES_tradnl"/>
        </w:rPr>
      </w:pPr>
    </w:p>
    <w:p w14:paraId="03DEDA91" w14:textId="77777777" w:rsidR="00981CB1" w:rsidRDefault="00981CB1" w:rsidP="00C44BE7">
      <w:pPr>
        <w:jc w:val="both"/>
        <w:rPr>
          <w:lang w:val="es-ES_tradnl"/>
        </w:rPr>
      </w:pPr>
    </w:p>
    <w:p w14:paraId="3E10578F" w14:textId="77777777" w:rsidR="000C0401" w:rsidRDefault="00981CB1" w:rsidP="00C44BE7">
      <w:pPr>
        <w:jc w:val="both"/>
        <w:rPr>
          <w:lang w:val="es-ES_tradnl"/>
        </w:rPr>
      </w:pPr>
      <w:r>
        <w:rPr>
          <w:lang w:val="es-ES_tradnl"/>
        </w:rPr>
        <w:t>Usted es pintor, trabaja en la construcción,</w:t>
      </w:r>
      <w:r w:rsidR="00B24DB8">
        <w:rPr>
          <w:lang w:val="es-ES_tradnl"/>
        </w:rPr>
        <w:t xml:space="preserve"> hay otro que estudió ingeniería y este dejó su trabajo para dedicarse a este proyecto. Pero como cualquier otra familia tiene la necesidades básicas. El apoyo que usted da sirve para que esa persona siga haciendo ministerio. Dios junta a hispanos con americanos para bendecir a chinos que prediquen a musulmanes.</w:t>
      </w:r>
    </w:p>
    <w:p w14:paraId="3DB199AA" w14:textId="77777777" w:rsidR="000C0401" w:rsidRDefault="000C0401" w:rsidP="00C44BE7">
      <w:pPr>
        <w:jc w:val="both"/>
        <w:rPr>
          <w:lang w:val="es-ES_tradnl"/>
        </w:rPr>
      </w:pPr>
    </w:p>
    <w:p w14:paraId="1773A52D" w14:textId="79A8F8AD" w:rsidR="00981CB1" w:rsidRDefault="000C0401" w:rsidP="00C44BE7">
      <w:pPr>
        <w:jc w:val="both"/>
        <w:rPr>
          <w:lang w:val="es-ES_tradnl"/>
        </w:rPr>
      </w:pPr>
      <w:r>
        <w:rPr>
          <w:lang w:val="es-ES_tradnl"/>
        </w:rPr>
        <w:t xml:space="preserve">Que tal si cuando están comprometidos tu futuro esposo te dice, yo te amo con todo mi corazón, puedes contar conmigo pero el dinero que yo gano es mío, eso si no te prometo nada. Se sentiría </w:t>
      </w:r>
      <w:r w:rsidR="000A0CCB">
        <w:rPr>
          <w:lang w:val="es-ES_tradnl"/>
        </w:rPr>
        <w:t>usted verdaderamente amada?</w:t>
      </w:r>
      <w:r w:rsidR="00981CB1">
        <w:rPr>
          <w:lang w:val="es-ES_tradnl"/>
        </w:rPr>
        <w:t xml:space="preserve"> </w:t>
      </w:r>
    </w:p>
    <w:p w14:paraId="64017BF6" w14:textId="4528B304" w:rsidR="00A01A20" w:rsidRDefault="00A01A20" w:rsidP="00080C19">
      <w:pPr>
        <w:jc w:val="both"/>
        <w:rPr>
          <w:lang w:val="es-ES_tradnl"/>
        </w:rPr>
      </w:pPr>
    </w:p>
    <w:p w14:paraId="63C0882A" w14:textId="77777777" w:rsidR="005179FB" w:rsidRDefault="005179FB" w:rsidP="00080C19">
      <w:pPr>
        <w:jc w:val="both"/>
        <w:rPr>
          <w:lang w:val="es-ES_tradnl"/>
        </w:rPr>
      </w:pPr>
    </w:p>
    <w:p w14:paraId="52B5D4C2" w14:textId="77777777" w:rsidR="00406195" w:rsidRDefault="005179FB" w:rsidP="00080C19">
      <w:pPr>
        <w:jc w:val="both"/>
        <w:rPr>
          <w:lang w:val="es-ES_tradnl"/>
        </w:rPr>
      </w:pPr>
      <w:r>
        <w:rPr>
          <w:lang w:val="es-ES_tradnl"/>
        </w:rPr>
        <w:t>No hay que tener miedo de hablar del dinero, al contrario hay que explicar bien que hacemos con él. Sabe lo que hacemos con él dinero, servimos a nuestro Dios? Y los que no son creyentes deben saber que cuando venimos a Cristo, El</w:t>
      </w:r>
      <w:r w:rsidR="00957AA6">
        <w:rPr>
          <w:lang w:val="es-ES_tradnl"/>
        </w:rPr>
        <w:t xml:space="preserve"> se hizo ser humano para poder ofrecer su vida en rescate por la suya,</w:t>
      </w:r>
      <w:r>
        <w:rPr>
          <w:lang w:val="es-ES_tradnl"/>
        </w:rPr>
        <w:t xml:space="preserve"> dio su vida en la cruz por usted,</w:t>
      </w:r>
      <w:r w:rsidR="00957AA6">
        <w:rPr>
          <w:lang w:val="es-ES_tradnl"/>
        </w:rPr>
        <w:t xml:space="preserve"> cuando venimos a El perdona todos tus pecados, </w:t>
      </w:r>
      <w:r>
        <w:rPr>
          <w:lang w:val="es-ES_tradnl"/>
        </w:rPr>
        <w:t xml:space="preserve">sana tus heridas, </w:t>
      </w:r>
      <w:r w:rsidR="00957AA6">
        <w:rPr>
          <w:lang w:val="es-ES_tradnl"/>
        </w:rPr>
        <w:t xml:space="preserve">te transforma, en vez de miedo te da paz, en vez de odio te da amor, en vez de ansiedad te da seguridad, te da fe, quita tus cargas pesadas y sobre todo te da la seguridad de que cuando mueras iras con El por toda la eternidad, pero no puede mentirle diciéndole que El no le pide. Al revés El te pide todo, </w:t>
      </w:r>
      <w:r w:rsidR="00C35881">
        <w:rPr>
          <w:lang w:val="es-ES_tradnl"/>
        </w:rPr>
        <w:t xml:space="preserve">El quiere ser el número uno en tu vida, que confíes solamente en El, que le ames solamente a El, que esperes solamente en El, que entiendas que tu seguridad está en El, que le sirvas a El. </w:t>
      </w:r>
      <w:r w:rsidR="00615695">
        <w:rPr>
          <w:lang w:val="es-ES_tradnl"/>
        </w:rPr>
        <w:t xml:space="preserve">Y a usted </w:t>
      </w:r>
      <w:r w:rsidR="009E1C41">
        <w:rPr>
          <w:lang w:val="es-ES_tradnl"/>
        </w:rPr>
        <w:t>tiene una decisión que hacer, lo sigue o le da la espalda y regresa a la desgracia de donde vino, a seguir en el dolor en el que estaba, en misma vida que tenía o peor y al final vivirá por siempre separado de El.</w:t>
      </w:r>
    </w:p>
    <w:p w14:paraId="0C8F0602" w14:textId="77777777" w:rsidR="00406195" w:rsidRDefault="00406195" w:rsidP="00080C19">
      <w:pPr>
        <w:jc w:val="both"/>
        <w:rPr>
          <w:lang w:val="es-ES_tradnl"/>
        </w:rPr>
      </w:pPr>
    </w:p>
    <w:p w14:paraId="6C34944A" w14:textId="3164AE52" w:rsidR="005179FB" w:rsidRDefault="00406195" w:rsidP="00080C19">
      <w:pPr>
        <w:jc w:val="both"/>
        <w:rPr>
          <w:lang w:val="es-ES_tradnl"/>
        </w:rPr>
      </w:pPr>
      <w:r>
        <w:rPr>
          <w:lang w:val="es-ES_tradnl"/>
        </w:rPr>
        <w:t>Esta tarjeta de compromiso es Dios preguntándote quién es tu verdadero Dios o quién va a ser tu verdadero Dios?</w:t>
      </w:r>
      <w:r w:rsidR="007C144A">
        <w:rPr>
          <w:lang w:val="es-ES_tradnl"/>
        </w:rPr>
        <w:t xml:space="preserve"> Se fija porque es sano hablar del dinero? Porque refleja quien es nuestro Dios. </w:t>
      </w:r>
      <w:r w:rsidR="00615695">
        <w:rPr>
          <w:lang w:val="es-ES_tradnl"/>
        </w:rPr>
        <w:t xml:space="preserve"> </w:t>
      </w:r>
    </w:p>
    <w:p w14:paraId="28EAF1AB" w14:textId="77777777" w:rsidR="00D45ACE" w:rsidRDefault="00D45ACE" w:rsidP="00080C19">
      <w:pPr>
        <w:jc w:val="both"/>
        <w:rPr>
          <w:lang w:val="es-ES_tradnl"/>
        </w:rPr>
      </w:pPr>
    </w:p>
    <w:p w14:paraId="5845FDAB" w14:textId="26501335" w:rsidR="00D45ACE" w:rsidRDefault="00D45ACE" w:rsidP="00080C19">
      <w:pPr>
        <w:jc w:val="both"/>
        <w:rPr>
          <w:lang w:val="es-ES_tradnl"/>
        </w:rPr>
      </w:pPr>
      <w:r>
        <w:rPr>
          <w:lang w:val="es-ES_tradnl"/>
        </w:rPr>
        <w:t>Usted necesita saber que tipo de iglesia somos. Aquí creemos que el hijo de Dios vino a este mundo, se hizo hombre y en la condición de hombre dio su vida por nosotros. sus pies fueron atravesados, sus manos fueran pasadas, su frente fue traspasada, su costado fue traspasado, su rostro fue escupido, su espalda fue lacerada por amor a ti. Eso se llama sacrificio. Y por eso le pedimos a todos incluyéndome a mi también sacrificio. Creemos que Jesús es la única esperanza para el mundo, y por eso pagamos un precio para que otros escuchen de El. Creemos que El es vida y que todo ser humano sin Jesús está muerto pero con Jesús tienen la oportunidad de resucitar para vida eterna. Creemos que este no es nuestro mundo, no somos de aquí estamos de pasada, por eso vivimos en esta mundo, con los pies en la tierra pero con el corazón y la mirada en el cielo en la eternidad.</w:t>
      </w:r>
    </w:p>
    <w:p w14:paraId="6158FA08" w14:textId="77777777" w:rsidR="00D45ACE" w:rsidRDefault="00D45ACE" w:rsidP="00080C19">
      <w:pPr>
        <w:jc w:val="both"/>
        <w:rPr>
          <w:lang w:val="es-ES_tradnl"/>
        </w:rPr>
      </w:pPr>
    </w:p>
    <w:p w14:paraId="42A8B85E" w14:textId="7AD3C2F4" w:rsidR="00D45ACE" w:rsidRPr="00D45ACE" w:rsidRDefault="00D45ACE" w:rsidP="00D45ACE">
      <w:pPr>
        <w:widowControl w:val="0"/>
        <w:autoSpaceDE w:val="0"/>
        <w:autoSpaceDN w:val="0"/>
        <w:adjustRightInd w:val="0"/>
        <w:jc w:val="both"/>
        <w:rPr>
          <w:rFonts w:ascii="Times New Roman" w:hAnsi="Times New Roman" w:cs="Times New Roman"/>
          <w:b/>
        </w:rPr>
      </w:pPr>
      <w:bookmarkStart w:id="0" w:name="_GoBack"/>
      <w:r w:rsidRPr="00D45ACE">
        <w:rPr>
          <w:rFonts w:ascii="Times New Roman" w:hAnsi="Times New Roman" w:cs="Times New Roman"/>
          <w:b/>
          <w:bCs/>
          <w:sz w:val="28"/>
          <w:szCs w:val="28"/>
          <w:lang w:val="es-ES"/>
        </w:rPr>
        <w:t>8 </w:t>
      </w:r>
      <w:r w:rsidRPr="00D45ACE">
        <w:rPr>
          <w:rFonts w:ascii="Times New Roman" w:hAnsi="Times New Roman" w:cs="Times New Roman"/>
          <w:b/>
          <w:bCs/>
          <w:szCs w:val="28"/>
          <w:lang w:val="es-ES"/>
        </w:rPr>
        <w:t xml:space="preserve">Ahora, hermanos, queremos que se enteren de la gracia que Dios ha dado a las iglesias de Macedonia. </w:t>
      </w:r>
      <w:r w:rsidRPr="00D45ACE">
        <w:rPr>
          <w:rFonts w:ascii="Times New Roman" w:hAnsi="Times New Roman" w:cs="Times New Roman"/>
          <w:b/>
          <w:bCs/>
          <w:szCs w:val="28"/>
          <w:vertAlign w:val="superscript"/>
          <w:lang w:val="es-ES"/>
        </w:rPr>
        <w:t>2 </w:t>
      </w:r>
      <w:r w:rsidRPr="00D45ACE">
        <w:rPr>
          <w:rFonts w:ascii="Times New Roman" w:hAnsi="Times New Roman" w:cs="Times New Roman"/>
          <w:b/>
          <w:bCs/>
          <w:szCs w:val="28"/>
          <w:lang w:val="es-ES"/>
        </w:rPr>
        <w:t xml:space="preserve">En medio de las pruebas más difíciles, su desbordante alegría y su extrema pobreza abundaron en rica generosidad. </w:t>
      </w:r>
      <w:r w:rsidRPr="00D45ACE">
        <w:rPr>
          <w:rFonts w:ascii="Times New Roman" w:hAnsi="Times New Roman" w:cs="Times New Roman"/>
          <w:b/>
          <w:bCs/>
          <w:szCs w:val="28"/>
          <w:vertAlign w:val="superscript"/>
          <w:lang w:val="es-ES"/>
        </w:rPr>
        <w:t>3 </w:t>
      </w:r>
      <w:r w:rsidRPr="00D45ACE">
        <w:rPr>
          <w:rFonts w:ascii="Times New Roman" w:hAnsi="Times New Roman" w:cs="Times New Roman"/>
          <w:b/>
          <w:bCs/>
          <w:szCs w:val="28"/>
          <w:lang w:val="es-ES"/>
        </w:rPr>
        <w:t xml:space="preserve">Soy testigo de que dieron espontáneamente tanto como podían, y aún más de lo que podían, </w:t>
      </w:r>
      <w:r w:rsidRPr="00D45ACE">
        <w:rPr>
          <w:rFonts w:ascii="Times New Roman" w:hAnsi="Times New Roman" w:cs="Times New Roman"/>
          <w:b/>
          <w:bCs/>
          <w:szCs w:val="28"/>
          <w:vertAlign w:val="superscript"/>
          <w:lang w:val="es-ES"/>
        </w:rPr>
        <w:t>4 </w:t>
      </w:r>
      <w:r w:rsidRPr="00D45ACE">
        <w:rPr>
          <w:rFonts w:ascii="Times New Roman" w:hAnsi="Times New Roman" w:cs="Times New Roman"/>
          <w:b/>
          <w:bCs/>
          <w:szCs w:val="28"/>
          <w:lang w:val="es-ES"/>
        </w:rPr>
        <w:t xml:space="preserve">rogándonos con insistencia que les concediéramos el privilegio de tomar parte en esta ayuda para los santos. </w:t>
      </w:r>
      <w:r w:rsidRPr="00D45ACE">
        <w:rPr>
          <w:rFonts w:ascii="Times New Roman" w:hAnsi="Times New Roman" w:cs="Times New Roman"/>
          <w:b/>
          <w:bCs/>
          <w:szCs w:val="28"/>
          <w:vertAlign w:val="superscript"/>
          <w:lang w:val="es-ES"/>
        </w:rPr>
        <w:t>5 </w:t>
      </w:r>
      <w:r w:rsidRPr="00D45ACE">
        <w:rPr>
          <w:rFonts w:ascii="Times New Roman" w:hAnsi="Times New Roman" w:cs="Times New Roman"/>
          <w:b/>
          <w:bCs/>
          <w:szCs w:val="28"/>
          <w:lang w:val="es-ES"/>
        </w:rPr>
        <w:t xml:space="preserve">Incluso hicieron más de lo que esperábamos, ya que se entregaron a sí mismos, primeramente al Señor y después a nosotros, conforme a la voluntad de Dios. </w:t>
      </w:r>
      <w:r w:rsidRPr="00D45ACE">
        <w:rPr>
          <w:rFonts w:ascii="Times New Roman" w:hAnsi="Times New Roman" w:cs="Times New Roman"/>
          <w:b/>
          <w:bCs/>
          <w:szCs w:val="28"/>
          <w:vertAlign w:val="superscript"/>
          <w:lang w:val="es-ES"/>
        </w:rPr>
        <w:t>6 </w:t>
      </w:r>
      <w:r w:rsidRPr="00D45ACE">
        <w:rPr>
          <w:rFonts w:ascii="Times New Roman" w:hAnsi="Times New Roman" w:cs="Times New Roman"/>
          <w:b/>
          <w:bCs/>
          <w:szCs w:val="28"/>
          <w:lang w:val="es-ES"/>
        </w:rPr>
        <w:t xml:space="preserve">De modo que rogamos a Tito que llevara a feliz término esta obra de gracia entre ustedes, puesto que ya la había comenzado. </w:t>
      </w:r>
      <w:r w:rsidRPr="00D45ACE">
        <w:rPr>
          <w:rFonts w:ascii="Times New Roman" w:hAnsi="Times New Roman" w:cs="Times New Roman"/>
          <w:b/>
          <w:bCs/>
          <w:szCs w:val="28"/>
          <w:vertAlign w:val="superscript"/>
          <w:lang w:val="es-ES"/>
        </w:rPr>
        <w:t>7 </w:t>
      </w:r>
      <w:r w:rsidRPr="00D45ACE">
        <w:rPr>
          <w:rFonts w:ascii="Times New Roman" w:hAnsi="Times New Roman" w:cs="Times New Roman"/>
          <w:b/>
          <w:bCs/>
          <w:szCs w:val="28"/>
          <w:lang w:val="es-ES"/>
        </w:rPr>
        <w:t>Pero ustedes, así como sobresalen en todo—en fe, en palabras, en conocimiento, en dedicación y en su amor hacia nosotros—, procuren también sobresalir en esta gracia de dar.</w:t>
      </w:r>
      <w:r w:rsidRPr="00D45ACE">
        <w:rPr>
          <w:rFonts w:ascii="Times New Roman" w:hAnsi="Times New Roman" w:cs="Times New Roman"/>
          <w:b/>
          <w:bCs/>
          <w:sz w:val="28"/>
          <w:szCs w:val="28"/>
          <w:lang w:val="es-ES"/>
        </w:rPr>
        <w:t xml:space="preserve"> </w:t>
      </w:r>
      <w:r w:rsidRPr="00D45ACE">
        <w:rPr>
          <w:rFonts w:ascii="Times New Roman" w:hAnsi="Times New Roman" w:cs="Times New Roman"/>
          <w:b/>
          <w:vertAlign w:val="superscript"/>
          <w:lang w:val="es-ES"/>
        </w:rPr>
        <w:t>8 </w:t>
      </w:r>
      <w:r w:rsidRPr="00D45ACE">
        <w:rPr>
          <w:rFonts w:ascii="Times New Roman" w:hAnsi="Times New Roman" w:cs="Times New Roman"/>
          <w:b/>
          <w:lang w:val="es-ES"/>
        </w:rPr>
        <w:t xml:space="preserve">No es que esté dándoles órdenes, sino que quiero probar la sinceridad de su amor en comparación con la dedicación de los demás. </w:t>
      </w:r>
      <w:r w:rsidRPr="00D45ACE">
        <w:rPr>
          <w:rFonts w:ascii="Times New Roman" w:hAnsi="Times New Roman" w:cs="Times New Roman"/>
          <w:b/>
          <w:vertAlign w:val="superscript"/>
          <w:lang w:val="es-ES"/>
        </w:rPr>
        <w:t>9 </w:t>
      </w:r>
      <w:r w:rsidRPr="00D45ACE">
        <w:rPr>
          <w:rFonts w:ascii="Times New Roman" w:hAnsi="Times New Roman" w:cs="Times New Roman"/>
          <w:b/>
          <w:lang w:val="es-ES"/>
        </w:rPr>
        <w:t>Ya conocen la gracia de nuestro Señor Jesucristo, que aunque era rico, por causa de ustedes se hizo pobre, para que mediante su pobreza ustedes llegaran a ser ricos.</w:t>
      </w:r>
    </w:p>
    <w:p w14:paraId="2D7CEE68" w14:textId="77777777" w:rsidR="00D45ACE" w:rsidRDefault="00D45ACE" w:rsidP="00080C19">
      <w:pPr>
        <w:jc w:val="both"/>
        <w:rPr>
          <w:lang w:val="es-ES_tradnl"/>
        </w:rPr>
      </w:pPr>
    </w:p>
    <w:p w14:paraId="6A157FF2" w14:textId="77777777" w:rsidR="000C7C4A" w:rsidRDefault="000C7C4A" w:rsidP="00080C19">
      <w:pPr>
        <w:jc w:val="both"/>
        <w:rPr>
          <w:lang w:val="es-ES_tradnl"/>
        </w:rPr>
      </w:pPr>
    </w:p>
    <w:p w14:paraId="30C606C2" w14:textId="74BE32BF" w:rsidR="000C7C4A" w:rsidRPr="000C7C4A" w:rsidRDefault="000C7C4A" w:rsidP="00B47A12">
      <w:pPr>
        <w:widowControl w:val="0"/>
        <w:autoSpaceDE w:val="0"/>
        <w:autoSpaceDN w:val="0"/>
        <w:adjustRightInd w:val="0"/>
        <w:jc w:val="both"/>
        <w:rPr>
          <w:rFonts w:ascii="Times New Roman" w:hAnsi="Times New Roman" w:cs="Times New Roman"/>
          <w:b/>
        </w:rPr>
      </w:pPr>
      <w:r w:rsidRPr="000C7C4A">
        <w:rPr>
          <w:rFonts w:ascii="Times New Roman" w:hAnsi="Times New Roman" w:cs="Times New Roman"/>
          <w:b/>
          <w:bCs/>
          <w:szCs w:val="28"/>
          <w:lang w:val="es-ES"/>
        </w:rPr>
        <w:t xml:space="preserve">2 Corintios 9:6  </w:t>
      </w:r>
      <w:r w:rsidRPr="000C7C4A">
        <w:rPr>
          <w:rFonts w:ascii="Times New Roman" w:hAnsi="Times New Roman" w:cs="Times New Roman"/>
          <w:b/>
          <w:bCs/>
          <w:szCs w:val="28"/>
          <w:vertAlign w:val="superscript"/>
          <w:lang w:val="es-ES"/>
        </w:rPr>
        <w:t>6 </w:t>
      </w:r>
      <w:r w:rsidRPr="000C7C4A">
        <w:rPr>
          <w:rFonts w:ascii="Times New Roman" w:hAnsi="Times New Roman" w:cs="Times New Roman"/>
          <w:b/>
          <w:bCs/>
          <w:szCs w:val="28"/>
          <w:lang w:val="es-ES"/>
        </w:rPr>
        <w:t xml:space="preserve">Recuerden esto: El que siembra escasamente, escasamente cosechará, y el que siembra en abundancia, en abundancia cosechará. </w:t>
      </w:r>
      <w:r w:rsidRPr="000C7C4A">
        <w:rPr>
          <w:rFonts w:ascii="Times New Roman" w:hAnsi="Times New Roman" w:cs="Times New Roman"/>
          <w:b/>
          <w:bCs/>
          <w:szCs w:val="28"/>
          <w:vertAlign w:val="superscript"/>
          <w:lang w:val="es-ES"/>
        </w:rPr>
        <w:t>7 </w:t>
      </w:r>
      <w:r w:rsidRPr="000C7C4A">
        <w:rPr>
          <w:rFonts w:ascii="Times New Roman" w:hAnsi="Times New Roman" w:cs="Times New Roman"/>
          <w:b/>
          <w:bCs/>
          <w:szCs w:val="28"/>
          <w:lang w:val="es-ES"/>
        </w:rPr>
        <w:t xml:space="preserve">Cada uno debe dar según lo que haya decidido en su corazón, no de mala gana ni por obligación, porque Dios ama al que da con alegría. </w:t>
      </w:r>
      <w:r w:rsidRPr="000C7C4A">
        <w:rPr>
          <w:rFonts w:ascii="Times New Roman" w:hAnsi="Times New Roman" w:cs="Times New Roman"/>
          <w:b/>
          <w:bCs/>
          <w:szCs w:val="28"/>
          <w:vertAlign w:val="superscript"/>
          <w:lang w:val="es-ES"/>
        </w:rPr>
        <w:t>8 </w:t>
      </w:r>
      <w:r w:rsidRPr="000C7C4A">
        <w:rPr>
          <w:rFonts w:ascii="Times New Roman" w:hAnsi="Times New Roman" w:cs="Times New Roman"/>
          <w:b/>
          <w:bCs/>
          <w:szCs w:val="28"/>
          <w:lang w:val="es-ES"/>
        </w:rPr>
        <w:t xml:space="preserve">Y Dios puede hacer que toda gracia abunde para ustedes, de manera que siempre, en toda circunstancia, tengan todo lo necesario, y toda buena obra abunde en ustedes. </w:t>
      </w:r>
    </w:p>
    <w:bookmarkEnd w:id="0"/>
    <w:p w14:paraId="55DA4D31" w14:textId="77777777" w:rsidR="000C7C4A" w:rsidRPr="00080C19" w:rsidRDefault="000C7C4A" w:rsidP="00080C19">
      <w:pPr>
        <w:jc w:val="both"/>
        <w:rPr>
          <w:lang w:val="es-ES_tradnl"/>
        </w:rPr>
      </w:pPr>
    </w:p>
    <w:sectPr w:rsidR="000C7C4A" w:rsidRPr="00080C19" w:rsidSect="0017014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18490C" w14:textId="77777777" w:rsidR="00D45ACE" w:rsidRDefault="00D45ACE" w:rsidP="00D45ACE">
      <w:r>
        <w:separator/>
      </w:r>
    </w:p>
  </w:endnote>
  <w:endnote w:type="continuationSeparator" w:id="0">
    <w:p w14:paraId="3B1E431E" w14:textId="77777777" w:rsidR="00D45ACE" w:rsidRDefault="00D45ACE" w:rsidP="00D45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21358B" w14:textId="77777777" w:rsidR="00D45ACE" w:rsidRDefault="00D45ACE" w:rsidP="00D45ACE">
      <w:r>
        <w:separator/>
      </w:r>
    </w:p>
  </w:footnote>
  <w:footnote w:type="continuationSeparator" w:id="0">
    <w:p w14:paraId="45DC8744" w14:textId="77777777" w:rsidR="00D45ACE" w:rsidRDefault="00D45ACE" w:rsidP="00D45A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C19"/>
    <w:rsid w:val="00080C19"/>
    <w:rsid w:val="000A0CCB"/>
    <w:rsid w:val="000C0401"/>
    <w:rsid w:val="000C7C4A"/>
    <w:rsid w:val="0015165F"/>
    <w:rsid w:val="0017014B"/>
    <w:rsid w:val="002C147F"/>
    <w:rsid w:val="00406195"/>
    <w:rsid w:val="005179FB"/>
    <w:rsid w:val="00615695"/>
    <w:rsid w:val="007C144A"/>
    <w:rsid w:val="00813100"/>
    <w:rsid w:val="00957AA6"/>
    <w:rsid w:val="00981CB1"/>
    <w:rsid w:val="009E1C41"/>
    <w:rsid w:val="00A01A20"/>
    <w:rsid w:val="00B24DB8"/>
    <w:rsid w:val="00B47A12"/>
    <w:rsid w:val="00C35881"/>
    <w:rsid w:val="00C44BE7"/>
    <w:rsid w:val="00CA6510"/>
    <w:rsid w:val="00D45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4665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1003</Words>
  <Characters>5721</Characters>
  <Application>Microsoft Macintosh Word</Application>
  <DocSecurity>0</DocSecurity>
  <Lines>47</Lines>
  <Paragraphs>13</Paragraphs>
  <ScaleCrop>false</ScaleCrop>
  <Company>Hill Country Bible Church</Company>
  <LinksUpToDate>false</LinksUpToDate>
  <CharactersWithSpaces>6711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23</cp:revision>
  <dcterms:created xsi:type="dcterms:W3CDTF">2014-10-22T20:07:00Z</dcterms:created>
  <dcterms:modified xsi:type="dcterms:W3CDTF">2014-10-23T20:27:00Z</dcterms:modified>
</cp:coreProperties>
</file>