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67FD1" w14:textId="5147274C" w:rsidR="002E12A5" w:rsidRDefault="002E12A5" w:rsidP="00A06DD0">
      <w:pPr>
        <w:jc w:val="center"/>
      </w:pPr>
      <w:r>
        <w:t>Personal Brand Statement</w:t>
      </w:r>
    </w:p>
    <w:p w14:paraId="7F372450" w14:textId="5E8110D6" w:rsidR="00A06DD0" w:rsidRPr="00185079" w:rsidRDefault="00A06DD0" w:rsidP="00A06DD0"/>
    <w:p w14:paraId="1F6CE65B" w14:textId="64EE6224" w:rsidR="000A5352" w:rsidRDefault="000A5352" w:rsidP="00A06DD0"/>
    <w:p w14:paraId="2837DCE4" w14:textId="2959EBD1" w:rsidR="00185079" w:rsidRDefault="00185079" w:rsidP="00185079">
      <w:pPr>
        <w:ind w:firstLine="720"/>
      </w:pPr>
      <w:r w:rsidRPr="00185079">
        <w:t>Data analyst, pursuing a certificate in FinTech from Northwestern University with 5+ years of professional experience in software &amp; financial services. Proven technical and leadership aptitude in data analysis, financial modeling and forecasting. Qualifications encompass collaborating across teams to define needs, evaluate risks and meet deadlines. Experience presenting to executive staff and driving cross-functional collaboration across varied organizational subcultures and teams. Skilled in Python, Pandas, SQL and using data visualization tools working in APIs. Strong interest in machine learning and investment strategies. I find great satisfaction in extracting insights from data that enhance decision-making and drive competitive growth.</w:t>
      </w:r>
    </w:p>
    <w:sectPr w:rsidR="00185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A5"/>
    <w:rsid w:val="000A5352"/>
    <w:rsid w:val="00185079"/>
    <w:rsid w:val="00190E01"/>
    <w:rsid w:val="002E12A5"/>
    <w:rsid w:val="003E7533"/>
    <w:rsid w:val="006772C9"/>
    <w:rsid w:val="00A0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A9169"/>
  <w15:chartTrackingRefBased/>
  <w15:docId w15:val="{AC0EE937-787E-3D49-A9DD-123BD48C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2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Andersen</dc:creator>
  <cp:keywords/>
  <dc:description/>
  <cp:lastModifiedBy>Scott Andersen</cp:lastModifiedBy>
  <cp:revision>3</cp:revision>
  <dcterms:created xsi:type="dcterms:W3CDTF">2020-05-21T14:50:00Z</dcterms:created>
  <dcterms:modified xsi:type="dcterms:W3CDTF">2020-05-30T14:26:00Z</dcterms:modified>
</cp:coreProperties>
</file>