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v1.0.0-beta.5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6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was never published – it exists only as an</w:t>
      </w:r>
      <w:r>
        <w:t xml:space="preserve"> </w:t>
      </w:r>
      <w:r>
        <w:t xml:space="preserve">internal Gate A upgrade-baseline kit.</w:t>
      </w:r>
      <w:r>
        <w:t xml:space="preserve"> </w:t>
      </w:r>
      <w:r>
        <w:rPr>
          <w:rStyle w:val="VerbatimChar"/>
        </w:rPr>
        <w:t xml:space="preserve">v1.0.0-beta.4</w:t>
      </w:r>
      <w:r>
        <w:t xml:space="preserve"> </w:t>
      </w:r>
      <w:r>
        <w:t xml:space="preserve">is the current</w:t>
      </w:r>
      <w:r>
        <w:t xml:space="preserve"> </w:t>
      </w:r>
      <w:r>
        <w:t xml:space="preserve">published release described in this manual, a download-only upgrade for</w:t>
      </w:r>
      <w:r>
        <w:t xml:space="preserve"> </w:t>
      </w:r>
      <w:r>
        <w:t xml:space="preserve">stations already on</w:t>
      </w:r>
      <w:r>
        <w:t xml:space="preserve"> </w:t>
      </w:r>
      <w:r>
        <w:rPr>
          <w:rStyle w:val="VerbatimChar"/>
        </w:rPr>
        <w:t xml:space="preserve">v1.0.0-beta.3</w:t>
      </w:r>
      <w:r>
        <w:t xml:space="preserve"> </w:t>
      </w:r>
      <w:r>
        <w:t xml:space="preserve">(CivicCast’s first downloadable</w:t>
      </w:r>
      <w:r>
        <w:t xml:space="preserve"> </w:t>
      </w:r>
      <w:r>
        <w:t xml:space="preserve">release, now superseded – see</w:t>
      </w:r>
      <w:r>
        <w:t xml:space="preserve"> </w:t>
      </w:r>
      <w:hyperlink r:id="rId9">
        <w:r>
          <w:rPr>
            <w:rStyle w:val="VerbatimChar"/>
          </w:rPr>
          <w:t xml:space="preserve">docs/releases/release-truth.yaml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v1.0.0-beta.5</w:t>
      </w:r>
      <w:r>
        <w:t xml:space="preserve"> </w:t>
      </w:r>
      <w:r>
        <w:t xml:space="preserve">is the next candidate and the current native-Windows</w:t>
      </w:r>
      <w:r>
        <w:t xml:space="preserve"> </w:t>
      </w:r>
      <w:r>
        <w:t xml:space="preserve">development candidate (an owner-held unpublished candidate) described in</w:t>
      </w:r>
      <w:r>
        <w:t xml:space="preserve"> </w:t>
      </w:r>
      <w:r>
        <w:t xml:space="preserve">this manual; it does not change the beta.4 install story. It is a fresh,</w:t>
      </w:r>
      <w:r>
        <w:t xml:space="preserve"> </w:t>
      </w:r>
      <w:r>
        <w:t xml:space="preserve">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1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9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50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20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20"/>
    <w:bookmarkStart w:id="21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1"/>
    <w:bookmarkStart w:id="22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2"/>
    <w:bookmarkStart w:id="23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3"/>
    <w:bookmarkStart w:id="24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4"/>
    <w:bookmarkStart w:id="25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5"/>
    <w:bookmarkStart w:id="26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6"/>
    <w:bookmarkStart w:id="27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7"/>
    <w:bookmarkStart w:id="28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8"/>
    <w:bookmarkStart w:id="29" w:name="live-captions-switch"/>
    <w:p>
      <w:pPr>
        <w:pStyle w:val="Heading3"/>
      </w:pPr>
      <w:r>
        <w:t xml:space="preserve">Live Captions, And When To Turn Them Off</w:t>
      </w:r>
    </w:p>
    <w:p>
      <w:pPr>
        <w:pStyle w:val="FirstParagraph"/>
      </w:pPr>
      <w:r>
        <w:t xml:space="preserve">When live captions are on, CivicCast listens to every channel that is on air</w:t>
      </w:r>
      <w:r>
        <w:t xml:space="preserve"> </w:t>
      </w:r>
      <w:r>
        <w:t xml:space="preserve">and writes captions as the meeting happens. It is useful, and it is hard work</w:t>
      </w:r>
      <w:r>
        <w:t xml:space="preserve"> </w:t>
      </w:r>
      <w:r>
        <w:t xml:space="preserve">for the computer — hard enough that on a station without a suitable graphics</w:t>
      </w:r>
      <w:r>
        <w:t xml:space="preserve"> </w:t>
      </w:r>
      <w:r>
        <w:t xml:space="preserve">card it can compete with the broadcast itself for the processor.</w:t>
      </w:r>
    </w:p>
    <w:p>
      <w:pPr>
        <w:pStyle w:val="BodyText"/>
      </w:pPr>
      <w:r>
        <w:rPr>
          <w:b/>
          <w:bCs/>
        </w:rPr>
        <w:t xml:space="preserve">The switch:</w:t>
      </w:r>
      <w:r>
        <w:t xml:space="preserve"> </w:t>
      </w:r>
      <w:r>
        <w:rPr>
          <w:i/>
          <w:iCs/>
        </w:rPr>
        <w:t xml:space="preserve">Setup → Station Profile →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Show live captions on air</w:t>
      </w:r>
      <w:r>
        <w:t xml:space="preserve">.</w:t>
      </w:r>
      <w:r>
        <w:t xml:space="preserve"> </w:t>
      </w:r>
      <w:r>
        <w:t xml:space="preserve">It is on when the station is installed. Only a setup admin can change it.</w:t>
      </w:r>
      <w:r>
        <w:t xml:space="preserve"> </w:t>
      </w:r>
      <w:r>
        <w:t xml:space="preserve">The change takes effect within a few seconds; you do not need to restart</w:t>
      </w:r>
      <w:r>
        <w:t xml:space="preserve"> </w:t>
      </w:r>
      <w:r>
        <w:t xml:space="preserve">anything and you can do it during a live meeting.</w:t>
      </w:r>
    </w:p>
    <w:p>
      <w:pPr>
        <w:pStyle w:val="BodyText"/>
      </w:pPr>
      <w:r>
        <w:rPr>
          <w:b/>
          <w:bCs/>
        </w:rPr>
        <w:t xml:space="preserve">Turn it off if the picture is stuttering, or channels keep restarting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themselves.</w:t>
      </w:r>
      <w:r>
        <w:t xml:space="preserve"> </w:t>
      </w:r>
      <w:r>
        <w:t xml:space="preserve">The picture and sound always come first. Nothing else about the</w:t>
      </w:r>
      <w:r>
        <w:t xml:space="preserve"> </w:t>
      </w:r>
      <w:r>
        <w:t xml:space="preserve">broadcast changes when captions are off.</w:t>
      </w:r>
    </w:p>
    <w:p>
      <w:pPr>
        <w:pStyle w:val="BodyText"/>
      </w:pPr>
      <w:r>
        <w:rPr>
          <w:b/>
          <w:bCs/>
        </w:rPr>
        <w:t xml:space="preserve">What it does not affect:</w:t>
      </w:r>
      <w:r>
        <w:t xml:space="preserve"> </w:t>
      </w:r>
      <w:r>
        <w:t xml:space="preserve">captions on the recordings you publish. Those are</w:t>
      </w:r>
      <w:r>
        <w:t xml:space="preserve"> </w:t>
      </w:r>
      <w:r>
        <w:t xml:space="preserve">produced separately, after the meeting, and are unchanged by this switch. If</w:t>
      </w:r>
      <w:r>
        <w:t xml:space="preserve"> </w:t>
      </w:r>
      <w:r>
        <w:t xml:space="preserve">your station publishes captioned recordings to meet an accessibility</w:t>
      </w:r>
      <w:r>
        <w:t xml:space="preserve"> </w:t>
      </w:r>
      <w:r>
        <w:t xml:space="preserve">requirement, that keeps working with this switch off.</w:t>
      </w:r>
    </w:p>
    <w:p>
      <w:pPr>
        <w:pStyle w:val="BodyText"/>
      </w:pPr>
      <w:r>
        <w:rPr>
          <w:b/>
          <w:bCs/>
        </w:rPr>
        <w:t xml:space="preserve">If you leave it on and the station cannot keep up,</w:t>
      </w:r>
      <w:r>
        <w:t xml:space="preserve"> </w:t>
      </w:r>
      <w:r>
        <w:t xml:space="preserve">CivicCast does not</w:t>
      </w:r>
      <w:r>
        <w:t xml:space="preserve"> </w:t>
      </w:r>
      <w:r>
        <w:t xml:space="preserve">simply grind: it stops captioning that channel for a while (one minute, then</w:t>
      </w:r>
      <w:r>
        <w:t xml:space="preserve"> </w:t>
      </w:r>
      <w:r>
        <w:t xml:space="preserve">two, then four, up to fifteen), clears the captions that were on screen rather</w:t>
      </w:r>
      <w:r>
        <w:t xml:space="preserve"> </w:t>
      </w:r>
      <w:r>
        <w:t xml:space="preserve">than showing stale ones, and tries again later. You will see one warning in</w:t>
      </w:r>
      <w:r>
        <w:t xml:space="preserve"> </w:t>
      </w:r>
      <w:r>
        <w:t xml:space="preserve">the log each time that happens. Repeated warnings on the same channel mean</w:t>
      </w:r>
      <w:r>
        <w:t xml:space="preserve"> </w:t>
      </w:r>
      <w:r>
        <w:t xml:space="preserve">that station cannot caption that channel live — turn the switch off, or ask</w:t>
      </w:r>
      <w:r>
        <w:t xml:space="preserve"> </w:t>
      </w:r>
      <w:r>
        <w:t xml:space="preserve">about a lower-quality caption model or a supported graphics card.</w:t>
      </w:r>
    </w:p>
    <w:bookmarkEnd w:id="29"/>
    <w:bookmarkStart w:id="30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30"/>
    <w:bookmarkStart w:id="31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31"/>
    <w:bookmarkStart w:id="41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2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2"/>
    <w:bookmarkStart w:id="33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3"/>
    <w:bookmarkStart w:id="35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4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5"/>
    <w:bookmarkStart w:id="36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6"/>
    <w:bookmarkStart w:id="37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7"/>
    <w:bookmarkStart w:id="38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8"/>
    <w:bookmarkStart w:id="39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9"/>
    <w:bookmarkStart w:id="40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40"/>
    <w:bookmarkEnd w:id="41"/>
    <w:bookmarkStart w:id="42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2"/>
    <w:bookmarkStart w:id="43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3"/>
    <w:bookmarkStart w:id="45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4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5"/>
    <w:bookmarkStart w:id="46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6"/>
    <w:bookmarkStart w:id="47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7"/>
    <w:bookmarkStart w:id="49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76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2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2"/>
    <w:bookmarkStart w:id="53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3"/>
    <w:bookmarkStart w:id="54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4"/>
    <w:bookmarkStart w:id="69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5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5"/>
    <w:bookmarkStart w:id="56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6"/>
    <w:bookmarkStart w:id="57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7"/>
    <w:bookmarkStart w:id="58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 Setting it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forces live captions off regardless of the station-profile switch; it</w:t>
      </w:r>
      <w:r>
        <w:t xml:space="preserve"> </w:t>
      </w:r>
      <w:r>
        <w:t xml:space="preserve">can never force them back on against an operator who turned them off.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CIVICCAST_CAPTION_TAP_MAX_CHANNEL_WORKERS</w:t>
      </w:r>
      <w:r>
        <w:t xml:space="preserve"> </w:t>
      </w:r>
      <w:r>
        <w:t xml:space="preserve">— How many channels may be</w:t>
      </w:r>
      <w:r>
        <w:t xml:space="preserve"> </w:t>
      </w:r>
      <w:r>
        <w:t xml:space="preserve">transcribed at the same time. Default: one per 8 CPUs, never more than 3.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CIVICCAST_CAPTION_TAP_OVERLOAD_BACKOFF_SECONDS</w:t>
      </w:r>
      <w:r>
        <w:t xml:space="preserve"> </w:t>
      </w:r>
      <w:r>
        <w:t xml:space="preserve">— First pause after a</w:t>
      </w:r>
      <w:r>
        <w:t xml:space="preserve"> </w:t>
      </w:r>
      <w:r>
        <w:t xml:space="preserve">channel falls behind (default 60); each further overload doubles it.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CIVICCAST_CAPTION_TAP_MAX_OVERLOAD_BACKOFF_SECONDS</w:t>
      </w:r>
      <w:r>
        <w:t xml:space="preserve"> </w:t>
      </w:r>
      <w:r>
        <w:t xml:space="preserve">— Ceiling on that</w:t>
      </w:r>
      <w:r>
        <w:t xml:space="preserve"> </w:t>
      </w:r>
      <w:r>
        <w:t xml:space="preserve">doubling (default 900). Both backoff values are clamped to a usable value</w:t>
      </w:r>
      <w:r>
        <w:t xml:space="preserve"> </w:t>
      </w:r>
      <w:r>
        <w:t xml:space="preserve">with a warning if misconfigured, rather than stopping the station.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CIVICCAST_WHISPER_CPU_THREADS</w:t>
      </w:r>
      <w:r>
        <w:t xml:space="preserve"> </w:t>
      </w:r>
      <w:r>
        <w:t xml:space="preserve">— Processor threads per transcription.</w:t>
      </w:r>
      <w:r>
        <w:t xml:space="preserve"> </w:t>
      </w:r>
      <w:r>
        <w:t xml:space="preserve">The live tap uses 1;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</w:t>
      </w:r>
      <w:r>
        <w:t xml:space="preserve"> </w:t>
      </w:r>
      <w:r>
        <w:t xml:space="preserve">“every core”</w:t>
      </w:r>
      <w:r>
        <w:t xml:space="preserve"> </w:t>
      </w:r>
      <w:r>
        <w:t xml:space="preserve">and is the batch default. Do not</w:t>
      </w:r>
      <w:r>
        <w:t xml:space="preserve"> </w:t>
      </w:r>
      <w:r>
        <w:t xml:space="preserve">set it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 a station that is also on air.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CIVICCAST_WHISPER_BEAM_SIZE</w:t>
      </w:r>
      <w:r>
        <w:t xml:space="preserve"> </w:t>
      </w:r>
      <w:r>
        <w:t xml:space="preserve">— Live-tap decoder beam width (default 1 on</w:t>
      </w:r>
      <w:r>
        <w:t xml:space="preserve"> </w:t>
      </w:r>
      <w:r>
        <w:t xml:space="preserve">CPU, 5 on a GPU). Does not affect recorded-file captioning.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8"/>
    <w:bookmarkStart w:id="59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9"/>
    <w:bookmarkStart w:id="60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60"/>
    <w:bookmarkStart w:id="61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61"/>
    <w:bookmarkStart w:id="62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2"/>
    <w:bookmarkStart w:id="63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3"/>
    <w:bookmarkStart w:id="64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4"/>
    <w:bookmarkStart w:id="65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5"/>
    <w:bookmarkStart w:id="66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6"/>
    <w:bookmarkStart w:id="67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7"/>
    <w:bookmarkStart w:id="68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8"/>
    <w:bookmarkEnd w:id="69"/>
    <w:bookmarkStart w:id="70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70"/>
    <w:bookmarkStart w:id="71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71"/>
    <w:bookmarkStart w:id="72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2"/>
    <w:bookmarkStart w:id="75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6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8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3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4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04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7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8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8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80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2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2"/>
    <w:bookmarkStart w:id="84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3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4"/>
    <w:bookmarkStart w:id="85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8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5"/>
    <w:bookmarkStart w:id="87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6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7"/>
    <w:bookmarkStart w:id="89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8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RecordingInputPresetCatalog</w:t>
      </w:r>
      <w:r>
        <w:t xml:space="preserve"> </w:t>
      </w:r>
      <w:r>
        <w:t xml:space="preserve">discovers DeckLink SDI and Windows DirectShow</w:t>
      </w:r>
      <w:r>
        <w:t xml:space="preserve"> </w:t>
      </w:r>
      <w:r>
        <w:t xml:space="preserve">HDMI capture devices and turns the operator’s stable preset selection into</w:t>
      </w:r>
      <w:r>
        <w:t xml:space="preserve"> </w:t>
      </w:r>
      <w:r>
        <w:t xml:space="preserve">exact FFmpeg input arguments. The Scheduled Recording screen shows detected</w:t>
      </w:r>
      <w:r>
        <w:t xml:space="preserve"> </w:t>
      </w:r>
      <w:r>
        <w:t xml:space="preserve">or configured inputs; if none are available, it says so and will not accept a</w:t>
      </w:r>
      <w:r>
        <w:t xml:space="preserve"> </w:t>
      </w:r>
      <w:r>
        <w:t xml:space="preserve">made-up device name. Use</w:t>
      </w:r>
      <w:r>
        <w:t xml:space="preserve"> </w:t>
      </w:r>
      <w:r>
        <w:rPr>
          <w:rStyle w:val="VerbatimChar"/>
        </w:rPr>
        <w:t xml:space="preserve">CIVICCAST_RECORDING_INPUT_PRESETS_JSON</w:t>
      </w:r>
      <w:r>
        <w:t xml:space="preserve"> </w:t>
      </w:r>
      <w:r>
        <w:t xml:space="preserve">for a</w:t>
      </w:r>
      <w:r>
        <w:t xml:space="preserve"> </w:t>
      </w:r>
      <w:r>
        <w:t xml:space="preserve">connector label, DeckLink format code, or paired DirectShow audio device that</w:t>
      </w:r>
      <w:r>
        <w:t xml:space="preserve"> </w:t>
      </w:r>
      <w:r>
        <w:t xml:space="preserve">discovery cannot infer.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9"/>
    <w:bookmarkStart w:id="90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90"/>
    <w:bookmarkStart w:id="92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91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2"/>
    <w:bookmarkStart w:id="93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8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3"/>
    <w:bookmarkStart w:id="103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101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S10 — Field certification &amp; proof ladder</w:t>
        </w:r>
      </w:hyperlink>
    </w:p>
    <w:bookmarkEnd w:id="103"/>
    <w:bookmarkEnd w:id="104"/>
    <w:bookmarkStart w:id="105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8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image" Id="rId10" Target="media/rId10.png" /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onsole.cloud.google.com/apis/credentials" TargetMode="External" /><Relationship Type="http://schemas.openxmlformats.org/officeDocument/2006/relationships/hyperlink" Id="rId51" Target="https://github.com/scottconverse/civiccast-native/blob/main/INSTALL-WINDOWS.md" TargetMode="External" /><Relationship Type="http://schemas.openxmlformats.org/officeDocument/2006/relationships/hyperlink" Id="rId97" Target="https://github.com/scottconverse/civiccast-native/blob/main/LEGAL-NOTICES.md" TargetMode="External" /><Relationship Type="http://schemas.openxmlformats.org/officeDocument/2006/relationships/hyperlink" Id="rId44" Target="https://github.com/scottconverse/civiccast-native/blob/main/SECURITY.md" TargetMode="External" /><Relationship Type="http://schemas.openxmlformats.org/officeDocument/2006/relationships/hyperlink" Id="rId83" Target="https://github.com/scottconverse/civiccast-native/blob/main/civiccast/auth/roles.py" TargetMode="External" /><Relationship Type="http://schemas.openxmlformats.org/officeDocument/2006/relationships/hyperlink" Id="rId91" Target="https://github.com/scottconverse/civiccast-native/blob/main/civiccast/common/trusted_proxy.py" TargetMode="External" /><Relationship Type="http://schemas.openxmlformats.org/officeDocument/2006/relationships/hyperlink" Id="rId88" Target="https://github.com/scottconverse/civiccast-native/blob/main/civiccast/recording/service.py" TargetMode="External" /><Relationship Type="http://schemas.openxmlformats.org/officeDocument/2006/relationships/hyperlink" Id="rId15" Target="https://github.com/scottconverse/civiccast-native/blob/main/docs/admin-guide.md" TargetMode="External" /><Relationship Type="http://schemas.openxmlformats.org/officeDocument/2006/relationships/hyperlink" Id="rId74" Target="https://github.com/scottconverse/civiccast-native/blob/main/docs/install/windows-release-trust.md" TargetMode="External" /><Relationship Type="http://schemas.openxmlformats.org/officeDocument/2006/relationships/hyperlink" Id="rId98" Target="https://github.com/scottconverse/civiccast-native/blob/main/docs/legal/patent-watchlist.md" TargetMode="External" /><Relationship Type="http://schemas.openxmlformats.org/officeDocument/2006/relationships/hyperlink" Id="rId13" Target="https://github.com/scottconverse/civiccast-native/blob/main/docs/meeting-operator-guide.md" TargetMode="External" /><Relationship Type="http://schemas.openxmlformats.org/officeDocument/2006/relationships/hyperlink" Id="rId48" Target="https://github.com/scottconverse/civiccast-native/blob/main/docs/operator-language-guide.md" TargetMode="External" /><Relationship Type="http://schemas.openxmlformats.org/officeDocument/2006/relationships/hyperlink" Id="rId73" Target="https://github.com/scottconverse/civiccast-native/blob/main/docs/ops/channel-egress-runbook.md" TargetMode="External" /><Relationship Type="http://schemas.openxmlformats.org/officeDocument/2006/relationships/hyperlink" Id="rId14" Target="https://github.com/scottconverse/civiccast-native/blob/main/docs/records-clerk-guide.md" TargetMode="External" /><Relationship Type="http://schemas.openxmlformats.org/officeDocument/2006/relationships/hyperlink" Id="rId18" Target="https://github.com/scottconverse/civiccast-native/blob/main/docs/spec/3.0/RECONCILIATION.md" TargetMode="External" /><Relationship Type="http://schemas.openxmlformats.org/officeDocument/2006/relationships/hyperlink" Id="rId78" Target="https://github.com/scottconverse/civiccast-native/blob/main/docs/spec/3.0/ROADMAP.status.yaml" TargetMode="External" /><Relationship Type="http://schemas.openxmlformats.org/officeDocument/2006/relationships/hyperlink" Id="rId77" Target="https://github.com/scottconverse/civiccast-native/blob/main/docs/spec/3.0/civiccast-3.0-station-in-a-box-MASTER.md" TargetMode="External" /><Relationship Type="http://schemas.openxmlformats.org/officeDocument/2006/relationships/hyperlink" Id="rId102" Target="https://github.com/scottconverse/civiccast-native/blob/main/docs/spec/3.0/sections/S10-field-certification-and-proof-ladder.md" TargetMode="External" /><Relationship Type="http://schemas.openxmlformats.org/officeDocument/2006/relationships/hyperlink" Id="rId94" Target="https://github.com/scottconverse/civiccast-native/blob/main/docs/spec/3.0/sections/S15-playout-engine-gstreamer.md" TargetMode="External" /><Relationship Type="http://schemas.openxmlformats.org/officeDocument/2006/relationships/hyperlink" Id="rId99" Target="https://github.com/scottconverse/civiccast-native/blob/main/docs/spec/3.0/sections/S21-scheduled-recording.md" TargetMode="External" /><Relationship Type="http://schemas.openxmlformats.org/officeDocument/2006/relationships/hyperlink" Id="rId100" Target="https://github.com/scottconverse/civiccast-native/blob/main/docs/spec/3.0/sections/S25-meeting-agenda-integration.md" TargetMode="External" /><Relationship Type="http://schemas.openxmlformats.org/officeDocument/2006/relationships/hyperlink" Id="rId101" Target="https://github.com/scottconverse/civiccast-native/blob/main/docs/spec/3.0/sections/S26-subscription-paywall.md" TargetMode="External" /><Relationship Type="http://schemas.openxmlformats.org/officeDocument/2006/relationships/hyperlink" Id="rId95" Target="https://github.com/scottconverse/civiccast-native/blob/main/docs/spec/3.0/sections/S7-media-lifecycle-and-readiness.md" TargetMode="External" /><Relationship Type="http://schemas.openxmlformats.org/officeDocument/2006/relationships/hyperlink" Id="rId96" Target="https://github.com/scottconverse/civiccast-native/blob/main/docs/spec/3.0/sections/S8-health-alerting-support-updates.md" TargetMode="External" /><Relationship Type="http://schemas.openxmlformats.org/officeDocument/2006/relationships/hyperlink" Id="rId16" Target="https://github.com/scottconverse/civiccast-native/blob/main/docs/technical-ops-reference.md" TargetMode="External" /><Relationship Type="http://schemas.openxmlformats.org/officeDocument/2006/relationships/hyperlink" Id="rId86" Target="https://github.com/scottconverse/civiccast-native/tree/main/civiccast/egress/gst" TargetMode="External" /><Relationship Type="http://schemas.openxmlformats.org/officeDocument/2006/relationships/hyperlink" Id="rId17" Target="https://github.com/scottconverse/civiccast-native/tree/main/docs/spec/3.0" TargetMode="External" /><Relationship Type="http://schemas.openxmlformats.org/officeDocument/2006/relationships/hyperlink" Id="rId9" Target="releases/release-truth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2026-09-05T13:11:58Z</dcterms:created>
  <dcterms:modified xsi:type="dcterms:W3CDTF">2026-09-05T13:11:58Z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v1.0.0-beta.5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