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07" w:rsidRPr="00BD5207" w:rsidRDefault="00BD5207" w:rsidP="00BD5207">
      <w:pPr>
        <w:spacing w:line="276" w:lineRule="auto"/>
        <w:jc w:val="center"/>
        <w:rPr>
          <w:b/>
          <w:sz w:val="28"/>
          <w:szCs w:val="28"/>
        </w:rPr>
      </w:pPr>
      <w:r w:rsidRPr="00BD5207">
        <w:rPr>
          <w:b/>
          <w:sz w:val="28"/>
          <w:szCs w:val="28"/>
        </w:rPr>
        <w:t xml:space="preserve">DE WAARDE VAN DIVERSITEIT </w:t>
      </w: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  <w:r>
        <w:rPr>
          <w:b/>
        </w:rPr>
        <w:t xml:space="preserve">EVALUATIEONDERZOEK NAAR DE EFFECTIVITEIT VAN DE INZET VAN </w:t>
      </w: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  <w:r>
        <w:rPr>
          <w:b/>
        </w:rPr>
        <w:t>INDIASE OPERATIE KAMER ASSISTENTEN IN NEDERLAND</w:t>
      </w: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  <w:r>
        <w:rPr>
          <w:b/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78740</wp:posOffset>
            </wp:positionV>
            <wp:extent cx="2933700" cy="322897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Default="00BD5207" w:rsidP="00BD5207">
      <w:pPr>
        <w:spacing w:line="276" w:lineRule="auto"/>
        <w:rPr>
          <w:b/>
        </w:rPr>
      </w:pPr>
    </w:p>
    <w:p w:rsidR="00BD5207" w:rsidRDefault="00BD5207" w:rsidP="00BD5207">
      <w:pPr>
        <w:spacing w:line="276" w:lineRule="auto"/>
        <w:jc w:val="center"/>
        <w:rPr>
          <w:b/>
        </w:rPr>
      </w:pPr>
    </w:p>
    <w:p w:rsidR="00BD5207" w:rsidRPr="00BD5207" w:rsidRDefault="00BD5207" w:rsidP="00BD5207">
      <w:pPr>
        <w:spacing w:line="276" w:lineRule="auto"/>
        <w:jc w:val="center"/>
        <w:rPr>
          <w:b/>
          <w:sz w:val="28"/>
          <w:szCs w:val="28"/>
        </w:rPr>
      </w:pPr>
      <w:r w:rsidRPr="00BD5207">
        <w:rPr>
          <w:b/>
          <w:sz w:val="28"/>
          <w:szCs w:val="28"/>
        </w:rPr>
        <w:t>Dr. Lida M. van den Broek</w:t>
      </w:r>
    </w:p>
    <w:p w:rsidR="00BD5207" w:rsidRPr="00BD5207" w:rsidRDefault="00BD5207" w:rsidP="00BD5207">
      <w:pPr>
        <w:spacing w:line="276" w:lineRule="auto"/>
        <w:jc w:val="center"/>
        <w:rPr>
          <w:b/>
          <w:sz w:val="28"/>
          <w:szCs w:val="28"/>
        </w:rPr>
      </w:pPr>
    </w:p>
    <w:p w:rsidR="00BD5207" w:rsidRPr="00BD5207" w:rsidRDefault="00BD5207" w:rsidP="00BD5207">
      <w:pPr>
        <w:spacing w:line="276" w:lineRule="auto"/>
        <w:jc w:val="center"/>
        <w:rPr>
          <w:b/>
          <w:sz w:val="28"/>
          <w:szCs w:val="28"/>
        </w:rPr>
      </w:pPr>
      <w:r w:rsidRPr="00BD5207">
        <w:rPr>
          <w:b/>
          <w:sz w:val="28"/>
          <w:szCs w:val="28"/>
        </w:rPr>
        <w:t>Maart 2014</w:t>
      </w:r>
    </w:p>
    <w:p w:rsidR="00DD524C" w:rsidRDefault="00DD524C" w:rsidP="00BD5207"/>
    <w:sectPr w:rsidR="00DD524C" w:rsidSect="00DD5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5207"/>
    <w:rsid w:val="00233467"/>
    <w:rsid w:val="00610C41"/>
    <w:rsid w:val="006D1B1E"/>
    <w:rsid w:val="007704BC"/>
    <w:rsid w:val="009906C1"/>
    <w:rsid w:val="009B1267"/>
    <w:rsid w:val="00A01BC5"/>
    <w:rsid w:val="00BC36A3"/>
    <w:rsid w:val="00BD5207"/>
    <w:rsid w:val="00D21130"/>
    <w:rsid w:val="00DC297C"/>
    <w:rsid w:val="00DD524C"/>
    <w:rsid w:val="00DF7685"/>
    <w:rsid w:val="00FF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5207"/>
    <w:pPr>
      <w:spacing w:after="0" w:line="240" w:lineRule="auto"/>
    </w:pPr>
    <w:rPr>
      <w:rFonts w:eastAsia="Times New Roman"/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9B126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bidi="en-US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12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bidi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126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  <w:lang w:bidi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1267"/>
    <w:pPr>
      <w:keepNext/>
      <w:spacing w:before="240" w:after="60"/>
      <w:outlineLvl w:val="3"/>
    </w:pPr>
    <w:rPr>
      <w:rFonts w:eastAsiaTheme="minorHAnsi"/>
      <w:b/>
      <w:bCs/>
      <w:sz w:val="28"/>
      <w:szCs w:val="28"/>
      <w:lang w:bidi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1267"/>
    <w:pPr>
      <w:spacing w:before="240" w:after="60"/>
      <w:outlineLvl w:val="4"/>
    </w:pPr>
    <w:rPr>
      <w:rFonts w:eastAsiaTheme="minorHAnsi"/>
      <w:b/>
      <w:bCs/>
      <w:i/>
      <w:iCs/>
      <w:sz w:val="26"/>
      <w:szCs w:val="26"/>
      <w:lang w:bidi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1267"/>
    <w:pPr>
      <w:spacing w:before="240" w:after="60"/>
      <w:outlineLvl w:val="5"/>
    </w:pPr>
    <w:rPr>
      <w:rFonts w:eastAsiaTheme="minorHAnsi"/>
      <w:b/>
      <w:bCs/>
      <w:lang w:bidi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1267"/>
    <w:pPr>
      <w:spacing w:before="240" w:after="60"/>
      <w:outlineLvl w:val="6"/>
    </w:pPr>
    <w:rPr>
      <w:rFonts w:eastAsiaTheme="minorHAnsi"/>
      <w:lang w:bidi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1267"/>
    <w:pPr>
      <w:spacing w:before="240" w:after="60"/>
      <w:outlineLvl w:val="7"/>
    </w:pPr>
    <w:rPr>
      <w:rFonts w:eastAsiaTheme="minorHAnsi"/>
      <w:i/>
      <w:iCs/>
      <w:lang w:bidi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1267"/>
    <w:pPr>
      <w:spacing w:before="240" w:after="60"/>
      <w:outlineLvl w:val="8"/>
    </w:pPr>
    <w:rPr>
      <w:rFonts w:asciiTheme="majorHAnsi" w:eastAsiaTheme="majorEastAsia" w:hAnsiTheme="majorHAnsi"/>
      <w:lang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126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126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126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9B1267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1267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1267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1267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1267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1267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B126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9B126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9B1267"/>
    <w:pPr>
      <w:spacing w:after="60"/>
      <w:jc w:val="center"/>
      <w:outlineLvl w:val="1"/>
    </w:pPr>
    <w:rPr>
      <w:rFonts w:asciiTheme="majorHAnsi" w:eastAsiaTheme="majorEastAsia" w:hAnsiTheme="majorHAnsi"/>
      <w:lang w:bidi="en-US"/>
    </w:rPr>
  </w:style>
  <w:style w:type="character" w:customStyle="1" w:styleId="SubtitelChar">
    <w:name w:val="Subtitel Char"/>
    <w:basedOn w:val="Standaardalinea-lettertype"/>
    <w:link w:val="Subtitel"/>
    <w:uiPriority w:val="11"/>
    <w:rsid w:val="009B1267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B1267"/>
    <w:rPr>
      <w:b/>
      <w:bCs/>
    </w:rPr>
  </w:style>
  <w:style w:type="character" w:styleId="Nadruk">
    <w:name w:val="Emphasis"/>
    <w:basedOn w:val="Standaardalinea-lettertype"/>
    <w:uiPriority w:val="20"/>
    <w:qFormat/>
    <w:rsid w:val="009B1267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B1267"/>
    <w:rPr>
      <w:rFonts w:eastAsiaTheme="minorHAnsi"/>
      <w:szCs w:val="32"/>
      <w:lang w:bidi="en-US"/>
    </w:rPr>
  </w:style>
  <w:style w:type="paragraph" w:styleId="Lijstalinea">
    <w:name w:val="List Paragraph"/>
    <w:basedOn w:val="Standaard"/>
    <w:uiPriority w:val="34"/>
    <w:qFormat/>
    <w:rsid w:val="009B1267"/>
    <w:pPr>
      <w:ind w:left="720"/>
      <w:contextualSpacing/>
    </w:pPr>
    <w:rPr>
      <w:rFonts w:eastAsiaTheme="minorHAnsi"/>
      <w:lang w:bidi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9B1267"/>
    <w:rPr>
      <w:rFonts w:eastAsiaTheme="minorHAnsi"/>
      <w:i/>
      <w:lang w:bidi="en-US"/>
    </w:rPr>
  </w:style>
  <w:style w:type="character" w:customStyle="1" w:styleId="CitaatChar">
    <w:name w:val="Citaat Char"/>
    <w:basedOn w:val="Standaardalinea-lettertype"/>
    <w:link w:val="Citaat"/>
    <w:uiPriority w:val="29"/>
    <w:rsid w:val="009B1267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1267"/>
    <w:pPr>
      <w:ind w:left="720" w:right="720"/>
    </w:pPr>
    <w:rPr>
      <w:rFonts w:eastAsiaTheme="minorHAnsi"/>
      <w:b/>
      <w:i/>
      <w:lang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1267"/>
    <w:rPr>
      <w:b/>
      <w:i/>
      <w:sz w:val="24"/>
    </w:rPr>
  </w:style>
  <w:style w:type="character" w:styleId="Subtielebenadrukking">
    <w:name w:val="Subtle Emphasis"/>
    <w:uiPriority w:val="19"/>
    <w:qFormat/>
    <w:rsid w:val="009B1267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B1267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B1267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B1267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B1267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B12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2014-03-18T11:06:00Z</dcterms:created>
  <dcterms:modified xsi:type="dcterms:W3CDTF">2014-03-18T11:06:00Z</dcterms:modified>
</cp:coreProperties>
</file>