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CYBR 520 Lab 5: </w:t>
      </w:r>
      <w:r w:rsidDel="00000000" w:rsidR="00000000" w:rsidRPr="00000000">
        <w:rPr>
          <w:sz w:val="44"/>
          <w:szCs w:val="44"/>
          <w:rtl w:val="0"/>
        </w:rPr>
        <w:t xml:space="preserve">: </w:t>
      </w:r>
      <w:r w:rsidDel="00000000" w:rsidR="00000000" w:rsidRPr="00000000">
        <w:rPr>
          <w:rtl w:val="0"/>
        </w:rPr>
        <w:t xml:space="preserve">Dimensionality Reduction through Recursive Feature Elimination - Spambase Dataset</w:t>
        <w:tab/>
        <w:tab/>
        <w:tab/>
      </w:r>
      <w:r w:rsidDel="00000000" w:rsidR="00000000" w:rsidRPr="00000000">
        <w:rPr>
          <w:sz w:val="40"/>
          <w:szCs w:val="40"/>
          <w:rtl w:val="0"/>
        </w:rPr>
        <w:t xml:space="preserve">(100 points)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Due on Sunday 11/27/2022 @11:59PM</w:t>
      </w:r>
    </w:p>
    <w:p w:rsidR="00000000" w:rsidDel="00000000" w:rsidP="00000000" w:rsidRDefault="00000000" w:rsidRPr="00000000" w14:paraId="00000004">
      <w:pPr>
        <w:rPr/>
      </w:pPr>
      <w:r w:rsidDel="00000000" w:rsidR="00000000" w:rsidRPr="00000000">
        <w:rPr>
          <w:rFonts w:ascii="Calibri" w:cs="Calibri" w:eastAsia="Calibri" w:hAnsi="Calibri"/>
          <w:color w:val="2f5496"/>
          <w:sz w:val="32"/>
          <w:szCs w:val="32"/>
          <w:rtl w:val="0"/>
        </w:rPr>
        <w:t xml:space="preserve">Instructions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The is a group lab, each team is to submit one submission on eCampus. After the lab is submitted, each group member is to submit a </w:t>
      </w:r>
      <w:hyperlink r:id="rId7">
        <w:r w:rsidDel="00000000" w:rsidR="00000000" w:rsidRPr="00000000">
          <w:rPr>
            <w:color w:val="0563c1"/>
            <w:u w:val="single"/>
            <w:rtl w:val="0"/>
          </w:rPr>
          <w:t xml:space="preserve">group member evaluation</w:t>
        </w:r>
      </w:hyperlink>
      <w:r w:rsidDel="00000000" w:rsidR="00000000" w:rsidRPr="00000000">
        <w:rPr>
          <w:rtl w:val="0"/>
        </w:rPr>
        <w:t xml:space="preserve"> for each group member (this is worth 15 % of the total grade). We will be using R and Rstudio for this lab. Please read the following the document and provide your answer </w:t>
      </w:r>
      <w:r w:rsidDel="00000000" w:rsidR="00000000" w:rsidRPr="00000000">
        <w:rPr>
          <w:b w:val="1"/>
          <w:u w:val="single"/>
          <w:rtl w:val="0"/>
        </w:rPr>
        <w:t xml:space="preserve">below</w:t>
      </w:r>
      <w:r w:rsidDel="00000000" w:rsidR="00000000" w:rsidRPr="00000000">
        <w:rPr>
          <w:rtl w:val="0"/>
        </w:rPr>
        <w:t xml:space="preserve"> each question. Keep the formatting of the document as 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Dataset: Spambase</w:t>
      </w:r>
    </w:p>
    <w:p w:rsidR="00000000" w:rsidDel="00000000" w:rsidP="00000000" w:rsidRDefault="00000000" w:rsidRPr="00000000" w14:paraId="00000008">
      <w:pPr>
        <w:rPr>
          <w:b w:val="1"/>
          <w:u w:val="single"/>
        </w:rPr>
      </w:pPr>
      <w:r w:rsidDel="00000000" w:rsidR="00000000" w:rsidRPr="00000000">
        <w:rPr>
          <w:b w:val="1"/>
          <w:u w:val="single"/>
          <w:rtl w:val="0"/>
        </w:rPr>
        <w:t xml:space="preserve">R Packages: caret, e1071, randomForest,</w:t>
      </w:r>
      <w:r w:rsidDel="00000000" w:rsidR="00000000" w:rsidRPr="00000000">
        <w:rPr>
          <w:rtl w:val="0"/>
        </w:rPr>
        <w:t xml:space="preserve"> </w:t>
      </w:r>
      <w:r w:rsidDel="00000000" w:rsidR="00000000" w:rsidRPr="00000000">
        <w:rPr>
          <w:b w:val="1"/>
          <w:u w:val="single"/>
          <w:rtl w:val="0"/>
        </w:rPr>
        <w:t xml:space="preserve">Hmisc,</w:t>
      </w:r>
      <w:r w:rsidDel="00000000" w:rsidR="00000000" w:rsidRPr="00000000">
        <w:rPr>
          <w:rtl w:val="0"/>
        </w:rPr>
        <w:t xml:space="preserve"> </w:t>
      </w:r>
      <w:r w:rsidDel="00000000" w:rsidR="00000000" w:rsidRPr="00000000">
        <w:rPr>
          <w:b w:val="1"/>
          <w:u w:val="single"/>
          <w:rtl w:val="0"/>
        </w:rPr>
        <w:t xml:space="preserve">corrplot, ggcorrplot</w:t>
      </w:r>
    </w:p>
    <w:p w:rsidR="00000000" w:rsidDel="00000000" w:rsidP="00000000" w:rsidRDefault="00000000" w:rsidRPr="00000000" w14:paraId="00000009">
      <w:pPr>
        <w:jc w:val="both"/>
        <w:rPr/>
      </w:pPr>
      <w:r w:rsidDel="00000000" w:rsidR="00000000" w:rsidRPr="00000000">
        <w:rPr>
          <w:rtl w:val="0"/>
        </w:rPr>
        <w:t xml:space="preserve">Background: The spambase dataset is a classic example dataset for exploring machine learning applications for developing cybersecurity controls (specifically spam filters).  The spambase dataset was developed in 1999 by Mark Hopkins, Erik Reeber, George Forman, and Jaap Suermondt of Hewlett-Packard Labs.  The spambase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rsidR="00000000" w:rsidDel="00000000" w:rsidP="00000000" w:rsidRDefault="00000000" w:rsidRPr="00000000" w14:paraId="0000000A">
      <w:pPr>
        <w:jc w:val="both"/>
        <w:rPr/>
      </w:pPr>
      <w:r w:rsidDel="00000000" w:rsidR="00000000" w:rsidRPr="00000000">
        <w:rPr>
          <w:rtl w:val="0"/>
        </w:rPr>
        <w:t xml:space="preserve">Our objective for this lab will be to try a dimensionality reduction of the spambas dataset and explore its effect on the classification performance. The Recursive Elimination Feature Elimination. </w:t>
      </w:r>
    </w:p>
    <w:p w:rsidR="00000000" w:rsidDel="00000000" w:rsidP="00000000" w:rsidRDefault="00000000" w:rsidRPr="00000000" w14:paraId="0000000B">
      <w:pPr>
        <w:jc w:val="both"/>
        <w:rPr/>
      </w:pPr>
      <w:r w:rsidDel="00000000" w:rsidR="00000000" w:rsidRPr="00000000">
        <w:rPr>
          <w:rtl w:val="0"/>
        </w:rPr>
        <w:t xml:space="preserve">“Recursive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hyperlink r:id="rId8">
        <w:r w:rsidDel="00000000" w:rsidR="00000000" w:rsidRPr="00000000">
          <w:rPr>
            <w:color w:val="0563c1"/>
            <w:u w:val="single"/>
            <w:rtl w:val="0"/>
          </w:rPr>
          <w:t xml:space="preserve">simplelearn</w:t>
        </w:r>
      </w:hyperlink>
      <w:r w:rsidDel="00000000" w:rsidR="00000000" w:rsidRPr="00000000">
        <w:rPr>
          <w:rtl w:val="0"/>
        </w:rPr>
      </w:r>
    </w:p>
    <w:p w:rsidR="00000000" w:rsidDel="00000000" w:rsidP="00000000" w:rsidRDefault="00000000" w:rsidRPr="00000000" w14:paraId="0000000C">
      <w:pPr>
        <w:pStyle w:val="Heading1"/>
        <w:numPr>
          <w:ilvl w:val="0"/>
          <w:numId w:val="2"/>
        </w:numPr>
        <w:ind w:left="720" w:hanging="360"/>
        <w:rPr/>
      </w:pPr>
      <w:r w:rsidDel="00000000" w:rsidR="00000000" w:rsidRPr="00000000">
        <w:rPr>
          <w:rtl w:val="0"/>
        </w:rPr>
        <w:t xml:space="preserve">Get Lab5.r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360"/>
        <w:rPr/>
      </w:pPr>
      <w:r w:rsidDel="00000000" w:rsidR="00000000" w:rsidRPr="00000000">
        <w:rPr>
          <w:rtl w:val="0"/>
        </w:rPr>
        <w:t xml:space="preserve">Using GitHub Desktop or PyCharm, pull latest Lab5.r file from the Github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to obtain a higher accuracy. The code runs for the DERBY dataset to predict whether a file is buggy or not. </w:t>
      </w:r>
    </w:p>
    <w:p w:rsidR="00000000" w:rsidDel="00000000" w:rsidP="00000000" w:rsidRDefault="00000000" w:rsidRPr="00000000" w14:paraId="0000000F">
      <w:pPr>
        <w:pStyle w:val="Heading1"/>
        <w:numPr>
          <w:ilvl w:val="0"/>
          <w:numId w:val="2"/>
        </w:numPr>
        <w:ind w:left="720" w:hanging="360"/>
        <w:rPr/>
      </w:pPr>
      <w:r w:rsidDel="00000000" w:rsidR="00000000" w:rsidRPr="00000000">
        <w:rPr>
          <w:rtl w:val="0"/>
        </w:rPr>
        <w:t xml:space="preserve">Utilize code for the spambase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provided for Lab5.r on GitHub, modify the code, and utilize it to predict whether a given email is spam or nonspam usin the spambase dataset.</w:t>
        <w:tab/>
        <w:tab/>
        <w:t xml:space="preserve">[15 points]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model and answer the following questions: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does correlationMatrix generate?</w:t>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correlationMatrix generates a table of correlation values (coefficients) for each feature in the dataset compared to every other feature in the dataset.  The matrix lists all features in both the x- and y-directions, and provides a correlation coefficient between -1.0 and 1.0 for each feature comparison represented by the intersection of the features on the x-axis and y-axis.  Positive correlation coefficients indicate the degree of positive correlation, which means that as one feature increases in value, the other feature does as well.  Negative correlation coefficients indicate the degree of negative correlation, which means that as one feature increases in value, the other feature decreases in value.  The closer the absolute value of the correlation coefficient is to 1.0, the stronger the correlation is (i.e., features with a correlation coefficient of -0.85 have a relatively strong negative correlation).  Correlation coefficients of 1.0 indicate a perfect correlation and occur when a feature is compared with itself.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How to Create a Correlation Matrix in R</w:t>
      </w:r>
      <w:r w:rsidDel="00000000" w:rsidR="00000000" w:rsidRPr="00000000">
        <w:rPr>
          <w:b w:val="1"/>
          <w:sz w:val="24"/>
          <w:szCs w:val="24"/>
          <w:rtl w:val="0"/>
        </w:rPr>
        <w:t xml:space="preserve">. (2022, August 23), “A correlation matrix is a table of correlation coefficients for a set of variables used to determine if a relationship exists between the variables.”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three features with the highest positive correlation with the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type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feature.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can you tell which features to select?</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three features with the highest positive correlation with the “type” feature (not including when compared with itself) are “your”, “num000”, and “remove”.  Please refer to the table below for their corresponding correlation coefficients: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23">
      <w:pPr>
        <w:ind w:left="1800" w:firstLine="0"/>
        <w:rPr>
          <w:sz w:val="24"/>
          <w:szCs w:val="24"/>
        </w:rPr>
      </w:pPr>
      <w:r w:rsidDel="00000000" w:rsidR="00000000" w:rsidRPr="00000000">
        <w:rPr>
          <w:rtl w:val="0"/>
        </w:rPr>
      </w:r>
    </w:p>
    <w:tbl>
      <w:tblPr>
        <w:tblStyle w:val="Table1"/>
        <w:tblW w:w="3180.0" w:type="dxa"/>
        <w:jc w:val="center"/>
        <w:tblLayout w:type="fixed"/>
        <w:tblLook w:val="0400"/>
      </w:tblPr>
      <w:tblGrid>
        <w:gridCol w:w="1815"/>
        <w:gridCol w:w="1365"/>
        <w:tblGridChange w:id="0">
          <w:tblGrid>
            <w:gridCol w:w="1815"/>
            <w:gridCol w:w="136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Value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type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jc w:val="right"/>
              <w:rPr>
                <w:b w:val="1"/>
              </w:rPr>
            </w:pPr>
            <w:r w:rsidDel="00000000" w:rsidR="00000000" w:rsidRPr="00000000">
              <w:rPr>
                <w:b w:val="1"/>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b w:val="1"/>
              </w:rPr>
            </w:pPr>
            <w:r w:rsidDel="00000000" w:rsidR="00000000" w:rsidRPr="00000000">
              <w:rPr>
                <w:b w:val="1"/>
                <w:rtl w:val="0"/>
              </w:rPr>
              <w:t xml:space="preserve">your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jc w:val="right"/>
              <w:rPr>
                <w:b w:val="1"/>
              </w:rPr>
            </w:pPr>
            <w:r w:rsidDel="00000000" w:rsidR="00000000" w:rsidRPr="00000000">
              <w:rPr>
                <w:b w:val="1"/>
                <w:rtl w:val="0"/>
              </w:rPr>
              <w:t xml:space="preserve">0.38323382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b w:val="1"/>
              </w:rPr>
            </w:pPr>
            <w:r w:rsidDel="00000000" w:rsidR="00000000" w:rsidRPr="00000000">
              <w:rPr>
                <w:b w:val="1"/>
                <w:rtl w:val="0"/>
              </w:rPr>
              <w:t xml:space="preserve">num000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jc w:val="right"/>
              <w:rPr>
                <w:b w:val="1"/>
              </w:rPr>
            </w:pPr>
            <w:r w:rsidDel="00000000" w:rsidR="00000000" w:rsidRPr="00000000">
              <w:rPr>
                <w:b w:val="1"/>
                <w:rtl w:val="0"/>
              </w:rPr>
              <w:t xml:space="preserve">0.33478704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remove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jc w:val="right"/>
              <w:rPr>
                <w:b w:val="1"/>
              </w:rPr>
            </w:pPr>
            <w:r w:rsidDel="00000000" w:rsidR="00000000" w:rsidRPr="00000000">
              <w:rPr>
                <w:b w:val="1"/>
                <w:rtl w:val="0"/>
              </w:rPr>
              <w:t xml:space="preserve">0.33211742</w:t>
            </w:r>
          </w:p>
        </w:tc>
      </w:tr>
    </w:tbl>
    <w:p w:rsidR="00000000" w:rsidDel="00000000" w:rsidP="00000000" w:rsidRDefault="00000000" w:rsidRPr="00000000" w14:paraId="0000002E">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2F">
      <w:pPr>
        <w:spacing w:after="0" w:lineRule="auto"/>
        <w:ind w:left="1080" w:firstLine="0"/>
        <w:rPr>
          <w:b w:val="1"/>
          <w:sz w:val="24"/>
          <w:szCs w:val="24"/>
        </w:rPr>
      </w:pPr>
      <w:r w:rsidDel="00000000" w:rsidR="00000000" w:rsidRPr="00000000">
        <w:rPr>
          <w:b w:val="1"/>
          <w:sz w:val="24"/>
          <w:szCs w:val="24"/>
          <w:rtl w:val="0"/>
        </w:rPr>
        <w:t xml:space="preserve">To determine the features with the highest positive correlation, one simply selects the comparisons with the highest correlation coefficients (closest to 1.0).  Of course, “type” has the strongest correlation with itself, as is shown by its correlation coefficient value of 1.0 when compared to “type”.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values are in the correlationMatrix?</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points)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In total there are 58 x 58 = 3,364 values in the correlation matrix.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of those value’s matter? Do we need all of them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3B">
      <w:pPr>
        <w:spacing w:after="0" w:lineRule="auto"/>
        <w:ind w:left="1080" w:firstLine="0"/>
        <w:rPr>
          <w:b w:val="1"/>
          <w:sz w:val="24"/>
          <w:szCs w:val="24"/>
        </w:rPr>
      </w:pPr>
      <w:r w:rsidDel="00000000" w:rsidR="00000000" w:rsidRPr="00000000">
        <w:rPr>
          <w:b w:val="1"/>
          <w:sz w:val="24"/>
          <w:szCs w:val="24"/>
          <w:rtl w:val="0"/>
        </w:rPr>
        <w:t xml:space="preserve">At face value one can eliminate correlations of each feature to themselves, of which there are 58 in this correlation matrix. This leaves 3,306 useful correlation coefficients.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highest correlated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following features were identified as having the highest correlation: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43">
      <w:pPr>
        <w:spacing w:after="0" w:lineRule="auto"/>
        <w:ind w:left="1080" w:firstLine="0"/>
        <w:rPr>
          <w:b w:val="1"/>
          <w:sz w:val="24"/>
          <w:szCs w:val="24"/>
        </w:rPr>
      </w:pPr>
      <w:r w:rsidDel="00000000" w:rsidR="00000000" w:rsidRPr="00000000">
        <w:rPr>
          <w:b w:val="1"/>
          <w:sz w:val="24"/>
          <w:szCs w:val="24"/>
          <w:rtl w:val="0"/>
        </w:rPr>
        <w:t xml:space="preserve">"num857"</w:t>
      </w:r>
    </w:p>
    <w:p w:rsidR="00000000" w:rsidDel="00000000" w:rsidP="00000000" w:rsidRDefault="00000000" w:rsidRPr="00000000" w14:paraId="00000044">
      <w:pPr>
        <w:spacing w:after="0" w:lineRule="auto"/>
        <w:ind w:left="1080" w:firstLine="0"/>
        <w:rPr>
          <w:b w:val="1"/>
          <w:sz w:val="24"/>
          <w:szCs w:val="24"/>
        </w:rPr>
      </w:pPr>
      <w:r w:rsidDel="00000000" w:rsidR="00000000" w:rsidRPr="00000000">
        <w:rPr>
          <w:b w:val="1"/>
          <w:sz w:val="24"/>
          <w:szCs w:val="24"/>
          <w:rtl w:val="0"/>
        </w:rPr>
        <w:t xml:space="preserve">"num415"</w:t>
      </w:r>
    </w:p>
    <w:p w:rsidR="00000000" w:rsidDel="00000000" w:rsidP="00000000" w:rsidRDefault="00000000" w:rsidRPr="00000000" w14:paraId="00000045">
      <w:pPr>
        <w:spacing w:after="0" w:lineRule="auto"/>
        <w:ind w:left="1080" w:firstLine="0"/>
        <w:rPr>
          <w:b w:val="1"/>
          <w:sz w:val="24"/>
          <w:szCs w:val="24"/>
        </w:rPr>
      </w:pPr>
      <w:r w:rsidDel="00000000" w:rsidR="00000000" w:rsidRPr="00000000">
        <w:rPr>
          <w:b w:val="1"/>
          <w:sz w:val="24"/>
          <w:szCs w:val="24"/>
          <w:rtl w:val="0"/>
        </w:rPr>
        <w:t xml:space="preserve">"technology"</w:t>
      </w:r>
    </w:p>
    <w:p w:rsidR="00000000" w:rsidDel="00000000" w:rsidP="00000000" w:rsidRDefault="00000000" w:rsidRPr="00000000" w14:paraId="00000046">
      <w:pPr>
        <w:spacing w:after="0" w:lineRule="auto"/>
        <w:ind w:left="1080" w:firstLine="0"/>
        <w:rPr>
          <w:b w:val="1"/>
          <w:sz w:val="24"/>
          <w:szCs w:val="24"/>
        </w:rPr>
      </w:pPr>
      <w:r w:rsidDel="00000000" w:rsidR="00000000" w:rsidRPr="00000000">
        <w:rPr>
          <w:b w:val="1"/>
          <w:sz w:val="24"/>
          <w:szCs w:val="24"/>
          <w:rtl w:val="0"/>
        </w:rPr>
        <w:t xml:space="preserve">"labs"</w:t>
      </w:r>
    </w:p>
    <w:p w:rsidR="00000000" w:rsidDel="00000000" w:rsidP="00000000" w:rsidRDefault="00000000" w:rsidRPr="00000000" w14:paraId="00000047">
      <w:pPr>
        <w:spacing w:after="0" w:lineRule="auto"/>
        <w:ind w:left="1080" w:firstLine="0"/>
        <w:rPr>
          <w:b w:val="1"/>
          <w:sz w:val="24"/>
          <w:szCs w:val="24"/>
        </w:rPr>
      </w:pPr>
      <w:r w:rsidDel="00000000" w:rsidR="00000000" w:rsidRPr="00000000">
        <w:rPr>
          <w:b w:val="1"/>
          <w:sz w:val="24"/>
          <w:szCs w:val="24"/>
          <w:rtl w:val="0"/>
        </w:rPr>
        <w:t xml:space="preserve">"telnet"</w:t>
      </w:r>
    </w:p>
    <w:p w:rsidR="00000000" w:rsidDel="00000000" w:rsidP="00000000" w:rsidRDefault="00000000" w:rsidRPr="00000000" w14:paraId="00000048">
      <w:pPr>
        <w:spacing w:after="0" w:lineRule="auto"/>
        <w:ind w:left="1080" w:firstLine="0"/>
        <w:rPr>
          <w:b w:val="1"/>
          <w:sz w:val="24"/>
          <w:szCs w:val="24"/>
        </w:rPr>
      </w:pPr>
      <w:r w:rsidDel="00000000" w:rsidR="00000000" w:rsidRPr="00000000">
        <w:rPr>
          <w:b w:val="1"/>
          <w:sz w:val="24"/>
          <w:szCs w:val="24"/>
          <w:rtl w:val="0"/>
        </w:rPr>
        <w:t xml:space="preserve">"num650"</w:t>
      </w:r>
    </w:p>
    <w:p w:rsidR="00000000" w:rsidDel="00000000" w:rsidP="00000000" w:rsidRDefault="00000000" w:rsidRPr="00000000" w14:paraId="00000049">
      <w:pPr>
        <w:spacing w:after="0" w:lineRule="auto"/>
        <w:ind w:left="1080" w:firstLine="0"/>
        <w:rPr>
          <w:b w:val="1"/>
          <w:sz w:val="24"/>
          <w:szCs w:val="24"/>
        </w:rPr>
      </w:pPr>
      <w:r w:rsidDel="00000000" w:rsidR="00000000" w:rsidRPr="00000000">
        <w:rPr>
          <w:b w:val="1"/>
          <w:sz w:val="24"/>
          <w:szCs w:val="24"/>
          <w:rtl w:val="0"/>
        </w:rPr>
        <w:t xml:space="preserve">"direct"</w:t>
      </w:r>
    </w:p>
    <w:p w:rsidR="00000000" w:rsidDel="00000000" w:rsidP="00000000" w:rsidRDefault="00000000" w:rsidRPr="00000000" w14:paraId="0000004A">
      <w:pPr>
        <w:spacing w:after="0" w:lineRule="auto"/>
        <w:ind w:left="1080" w:firstLine="0"/>
        <w:rPr>
          <w:b w:val="1"/>
          <w:sz w:val="24"/>
          <w:szCs w:val="24"/>
        </w:rPr>
      </w:pPr>
      <w:r w:rsidDel="00000000" w:rsidR="00000000" w:rsidRPr="00000000">
        <w:rPr>
          <w:b w:val="1"/>
          <w:sz w:val="24"/>
          <w:szCs w:val="24"/>
          <w:rtl w:val="0"/>
        </w:rPr>
        <w:t xml:space="preserve">"hp"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most important features in the dataset?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output from printing the importance variable lists the following top 20 features in regards to importance: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52">
      <w:pPr>
        <w:spacing w:after="0" w:lineRule="auto"/>
        <w:ind w:left="1080" w:firstLine="0"/>
        <w:rPr>
          <w:b w:val="1"/>
          <w:sz w:val="24"/>
          <w:szCs w:val="24"/>
        </w:rPr>
      </w:pPr>
      <w:r w:rsidDel="00000000" w:rsidR="00000000" w:rsidRPr="00000000">
        <w:rPr>
          <w:b w:val="1"/>
          <w:sz w:val="24"/>
          <w:szCs w:val="24"/>
          <w:rtl w:val="0"/>
        </w:rPr>
        <w:t xml:space="preserve">Only 20 most important variables shown (out of 57)</w:t>
      </w:r>
    </w:p>
    <w:p w:rsidR="00000000" w:rsidDel="00000000" w:rsidP="00000000" w:rsidRDefault="00000000" w:rsidRPr="00000000" w14:paraId="00000053">
      <w:pPr>
        <w:ind w:left="1080" w:firstLine="0"/>
        <w:rPr>
          <w:sz w:val="24"/>
          <w:szCs w:val="24"/>
        </w:rPr>
      </w:pPr>
      <w:r w:rsidDel="00000000" w:rsidR="00000000" w:rsidRPr="00000000">
        <w:rPr>
          <w:rtl w:val="0"/>
        </w:rPr>
      </w:r>
    </w:p>
    <w:tbl>
      <w:tblPr>
        <w:tblStyle w:val="Table2"/>
        <w:tblW w:w="3255.0" w:type="dxa"/>
        <w:jc w:val="center"/>
        <w:tblLayout w:type="fixed"/>
        <w:tblLook w:val="0400"/>
      </w:tblPr>
      <w:tblGrid>
        <w:gridCol w:w="1845"/>
        <w:gridCol w:w="1410"/>
        <w:tblGridChange w:id="0">
          <w:tblGrid>
            <w:gridCol w:w="1845"/>
            <w:gridCol w:w="141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54">
            <w:pPr>
              <w:spacing w:after="0" w:line="240" w:lineRule="auto"/>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shd w:fill="00b0f0" w:val="clear"/>
            <w:vAlign w:val="bottom"/>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Overall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b w:val="1"/>
              </w:rPr>
            </w:pPr>
            <w:r w:rsidDel="00000000" w:rsidR="00000000" w:rsidRPr="00000000">
              <w:rPr>
                <w:b w:val="1"/>
                <w:rtl w:val="0"/>
              </w:rPr>
              <w:t xml:space="preserve">charExclamation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right"/>
              <w:rPr>
                <w:b w:val="1"/>
              </w:rPr>
            </w:pPr>
            <w:r w:rsidDel="00000000" w:rsidR="00000000" w:rsidRPr="00000000">
              <w:rPr>
                <w:b w:val="1"/>
                <w:rtl w:val="0"/>
              </w:rPr>
              <w:t xml:space="preserve">0.32453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b w:val="1"/>
              </w:rPr>
            </w:pPr>
            <w:r w:rsidDel="00000000" w:rsidR="00000000" w:rsidRPr="00000000">
              <w:rPr>
                <w:b w:val="1"/>
                <w:rtl w:val="0"/>
              </w:rPr>
              <w:t xml:space="preserve">your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right"/>
              <w:rPr>
                <w:b w:val="1"/>
              </w:rPr>
            </w:pPr>
            <w:r w:rsidDel="00000000" w:rsidR="00000000" w:rsidRPr="00000000">
              <w:rPr>
                <w:b w:val="1"/>
                <w:rtl w:val="0"/>
              </w:rPr>
              <w:t xml:space="preserve">0.14687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b w:val="1"/>
              </w:rPr>
            </w:pPr>
            <w:r w:rsidDel="00000000" w:rsidR="00000000" w:rsidRPr="00000000">
              <w:rPr>
                <w:b w:val="1"/>
                <w:rtl w:val="0"/>
              </w:rPr>
              <w:t xml:space="preserve">num000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right"/>
              <w:rPr>
                <w:b w:val="1"/>
              </w:rPr>
            </w:pPr>
            <w:r w:rsidDel="00000000" w:rsidR="00000000" w:rsidRPr="00000000">
              <w:rPr>
                <w:b w:val="1"/>
                <w:rtl w:val="0"/>
              </w:rPr>
              <w:t xml:space="preserve">0.11208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remove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right"/>
              <w:rPr>
                <w:b w:val="1"/>
              </w:rPr>
            </w:pPr>
            <w:r w:rsidDel="00000000" w:rsidR="00000000" w:rsidRPr="00000000">
              <w:rPr>
                <w:b w:val="1"/>
                <w:rtl w:val="0"/>
              </w:rPr>
              <w:t xml:space="preserve">0.1103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charDollar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right"/>
              <w:rPr>
                <w:b w:val="1"/>
              </w:rPr>
            </w:pPr>
            <w:r w:rsidDel="00000000" w:rsidR="00000000" w:rsidRPr="00000000">
              <w:rPr>
                <w:b w:val="1"/>
                <w:rtl w:val="0"/>
              </w:rPr>
              <w:t xml:space="preserve">0.10474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you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jc w:val="right"/>
              <w:rPr>
                <w:b w:val="1"/>
              </w:rPr>
            </w:pPr>
            <w:r w:rsidDel="00000000" w:rsidR="00000000" w:rsidRPr="00000000">
              <w:rPr>
                <w:b w:val="1"/>
                <w:rtl w:val="0"/>
              </w:rPr>
              <w:t xml:space="preserve">0.07489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b w:val="1"/>
              </w:rPr>
            </w:pPr>
            <w:r w:rsidDel="00000000" w:rsidR="00000000" w:rsidRPr="00000000">
              <w:rPr>
                <w:b w:val="1"/>
                <w:rtl w:val="0"/>
              </w:rPr>
              <w:t xml:space="preserve">free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right"/>
              <w:rPr>
                <w:b w:val="1"/>
              </w:rPr>
            </w:pPr>
            <w:r w:rsidDel="00000000" w:rsidR="00000000" w:rsidRPr="00000000">
              <w:rPr>
                <w:b w:val="1"/>
                <w:rtl w:val="0"/>
              </w:rPr>
              <w:t xml:space="preserve">0.06928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business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right"/>
              <w:rPr>
                <w:b w:val="1"/>
              </w:rPr>
            </w:pPr>
            <w:r w:rsidDel="00000000" w:rsidR="00000000" w:rsidRPr="00000000">
              <w:rPr>
                <w:b w:val="1"/>
                <w:rtl w:val="0"/>
              </w:rPr>
              <w:t xml:space="preserve">0.06928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hp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jc w:val="right"/>
              <w:rPr>
                <w:b w:val="1"/>
              </w:rPr>
            </w:pPr>
            <w:r w:rsidDel="00000000" w:rsidR="00000000" w:rsidRPr="00000000">
              <w:rPr>
                <w:b w:val="1"/>
                <w:rtl w:val="0"/>
              </w:rPr>
              <w:t xml:space="preserve">0.06591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capitalTotal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right"/>
              <w:rPr>
                <w:b w:val="1"/>
              </w:rPr>
            </w:pPr>
            <w:r w:rsidDel="00000000" w:rsidR="00000000" w:rsidRPr="00000000">
              <w:rPr>
                <w:b w:val="1"/>
                <w:rtl w:val="0"/>
              </w:rPr>
              <w:t xml:space="preserve">0.06208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our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jc w:val="right"/>
              <w:rPr>
                <w:b w:val="1"/>
              </w:rPr>
            </w:pPr>
            <w:r w:rsidDel="00000000" w:rsidR="00000000" w:rsidRPr="00000000">
              <w:rPr>
                <w:b w:val="1"/>
                <w:rtl w:val="0"/>
              </w:rPr>
              <w:t xml:space="preserve">0.05853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b w:val="1"/>
              </w:rPr>
            </w:pPr>
            <w:r w:rsidDel="00000000" w:rsidR="00000000" w:rsidRPr="00000000">
              <w:rPr>
                <w:b w:val="1"/>
                <w:rtl w:val="0"/>
              </w:rPr>
              <w:t xml:space="preserve">receive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jc w:val="right"/>
              <w:rPr>
                <w:b w:val="1"/>
              </w:rPr>
            </w:pPr>
            <w:r w:rsidDel="00000000" w:rsidR="00000000" w:rsidRPr="00000000">
              <w:rPr>
                <w:b w:val="1"/>
                <w:rtl w:val="0"/>
              </w:rPr>
              <w:t xml:space="preserve">0.055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hpl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jc w:val="right"/>
              <w:rPr>
                <w:b w:val="1"/>
              </w:rPr>
            </w:pPr>
            <w:r w:rsidDel="00000000" w:rsidR="00000000" w:rsidRPr="00000000">
              <w:rPr>
                <w:b w:val="1"/>
                <w:rtl w:val="0"/>
              </w:rPr>
              <w:t xml:space="preserve">0.05427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over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right"/>
              <w:rPr>
                <w:b w:val="1"/>
              </w:rPr>
            </w:pPr>
            <w:r w:rsidDel="00000000" w:rsidR="00000000" w:rsidRPr="00000000">
              <w:rPr>
                <w:b w:val="1"/>
                <w:rtl w:val="0"/>
              </w:rPr>
              <w:t xml:space="preserve">0.0541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b w:val="1"/>
              </w:rPr>
            </w:pPr>
            <w:r w:rsidDel="00000000" w:rsidR="00000000" w:rsidRPr="00000000">
              <w:rPr>
                <w:b w:val="1"/>
                <w:rtl w:val="0"/>
              </w:rPr>
              <w:t xml:space="preserve">order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jc w:val="right"/>
              <w:rPr>
                <w:b w:val="1"/>
              </w:rPr>
            </w:pPr>
            <w:r w:rsidDel="00000000" w:rsidR="00000000" w:rsidRPr="00000000">
              <w:rPr>
                <w:b w:val="1"/>
                <w:rtl w:val="0"/>
              </w:rPr>
              <w:t xml:space="preserve">0.05362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b w:val="1"/>
              </w:rPr>
            </w:pPr>
            <w:r w:rsidDel="00000000" w:rsidR="00000000" w:rsidRPr="00000000">
              <w:rPr>
                <w:b w:val="1"/>
                <w:rtl w:val="0"/>
              </w:rPr>
              <w:t xml:space="preserve">money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jc w:val="right"/>
              <w:rPr>
                <w:b w:val="1"/>
              </w:rPr>
            </w:pPr>
            <w:r w:rsidDel="00000000" w:rsidR="00000000" w:rsidRPr="00000000">
              <w:rPr>
                <w:b w:val="1"/>
                <w:rtl w:val="0"/>
              </w:rPr>
              <w:t xml:space="preserve">0.0467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capitalLong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jc w:val="right"/>
              <w:rPr>
                <w:b w:val="1"/>
              </w:rPr>
            </w:pPr>
            <w:r w:rsidDel="00000000" w:rsidR="00000000" w:rsidRPr="00000000">
              <w:rPr>
                <w:b w:val="1"/>
                <w:rtl w:val="0"/>
              </w:rPr>
              <w:t xml:space="preserve">0.0467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internet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jc w:val="right"/>
              <w:rPr>
                <w:b w:val="1"/>
              </w:rPr>
            </w:pPr>
            <w:r w:rsidDel="00000000" w:rsidR="00000000" w:rsidRPr="00000000">
              <w:rPr>
                <w:b w:val="1"/>
                <w:rtl w:val="0"/>
              </w:rPr>
              <w:t xml:space="preserve">0.04277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b w:val="1"/>
              </w:rPr>
            </w:pPr>
            <w:r w:rsidDel="00000000" w:rsidR="00000000" w:rsidRPr="00000000">
              <w:rPr>
                <w:b w:val="1"/>
                <w:rtl w:val="0"/>
              </w:rPr>
              <w:t xml:space="preserve">email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right"/>
              <w:rPr>
                <w:b w:val="1"/>
              </w:rPr>
            </w:pPr>
            <w:r w:rsidDel="00000000" w:rsidR="00000000" w:rsidRPr="00000000">
              <w:rPr>
                <w:b w:val="1"/>
                <w:rtl w:val="0"/>
              </w:rPr>
              <w:t xml:space="preserve">0.0417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all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jc w:val="right"/>
              <w:rPr>
                <w:b w:val="1"/>
              </w:rPr>
            </w:pPr>
            <w:r w:rsidDel="00000000" w:rsidR="00000000" w:rsidRPr="00000000">
              <w:rPr>
                <w:b w:val="1"/>
                <w:rtl w:val="0"/>
              </w:rPr>
              <w:t xml:space="preserve">0.0388</w:t>
            </w:r>
          </w:p>
        </w:tc>
      </w:tr>
    </w:tbl>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 the correlation plot, what do you think the dark areas reflect?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correlation plot we generated is below: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sz w:val="24"/>
          <w:szCs w:val="24"/>
        </w:rPr>
        <w:drawing>
          <wp:inline distB="0" distT="0" distL="0" distR="0">
            <wp:extent cx="5943600" cy="422338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233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080" w:firstLine="0"/>
        <w:rPr>
          <w:sz w:val="24"/>
          <w:szCs w:val="24"/>
        </w:rPr>
      </w:pPr>
      <w:r w:rsidDel="00000000" w:rsidR="00000000" w:rsidRPr="00000000">
        <w:rPr>
          <w:b w:val="1"/>
          <w:sz w:val="24"/>
          <w:szCs w:val="24"/>
          <w:rtl w:val="0"/>
        </w:rPr>
        <w:t xml:space="preserve">The darker areas indicate higher correlations between feature comparisons.  Darker red indicates higher positive correlations, whereas, darker blue indicates higher negative correlations.  The red diagonal stripe indicates the perfect correlation that occurs when each feature is compared with itself.</w:t>
      </w:r>
      <w:r w:rsidDel="00000000" w:rsidR="00000000" w:rsidRPr="00000000">
        <w:rPr>
          <w:sz w:val="24"/>
          <w:szCs w:val="24"/>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were the chosen features after running the random forest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points)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The RFE function pared the dataset down to the following 5 critical features required for optimization: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8F">
      <w:pPr>
        <w:spacing w:after="0" w:lineRule="auto"/>
        <w:ind w:left="1080" w:firstLine="0"/>
        <w:rPr>
          <w:b w:val="1"/>
          <w:sz w:val="24"/>
          <w:szCs w:val="24"/>
        </w:rPr>
      </w:pPr>
      <w:r w:rsidDel="00000000" w:rsidR="00000000" w:rsidRPr="00000000">
        <w:rPr>
          <w:b w:val="1"/>
          <w:sz w:val="24"/>
          <w:szCs w:val="24"/>
          <w:rtl w:val="0"/>
        </w:rPr>
        <w:t xml:space="preserve">The top 5 variables (out of 42):</w:t>
      </w:r>
    </w:p>
    <w:p w:rsidR="00000000" w:rsidDel="00000000" w:rsidP="00000000" w:rsidRDefault="00000000" w:rsidRPr="00000000" w14:paraId="00000090">
      <w:pPr>
        <w:spacing w:after="0" w:lineRule="auto"/>
        <w:ind w:left="1080" w:firstLine="0"/>
        <w:rPr>
          <w:b w:val="1"/>
          <w:sz w:val="24"/>
          <w:szCs w:val="24"/>
        </w:rPr>
      </w:pPr>
      <w:r w:rsidDel="00000000" w:rsidR="00000000" w:rsidRPr="00000000">
        <w:rPr>
          <w:b w:val="1"/>
          <w:sz w:val="24"/>
          <w:szCs w:val="24"/>
          <w:rtl w:val="0"/>
        </w:rPr>
        <w:t xml:space="preserve">“capitalLong”</w:t>
      </w:r>
    </w:p>
    <w:p w:rsidR="00000000" w:rsidDel="00000000" w:rsidP="00000000" w:rsidRDefault="00000000" w:rsidRPr="00000000" w14:paraId="00000091">
      <w:pPr>
        <w:spacing w:after="0" w:lineRule="auto"/>
        <w:ind w:left="1080" w:firstLine="0"/>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92">
      <w:pPr>
        <w:spacing w:after="0" w:lineRule="auto"/>
        <w:ind w:left="1080" w:firstLine="0"/>
        <w:rPr>
          <w:b w:val="1"/>
          <w:sz w:val="24"/>
          <w:szCs w:val="24"/>
        </w:rPr>
      </w:pPr>
      <w:r w:rsidDel="00000000" w:rsidR="00000000" w:rsidRPr="00000000">
        <w:rPr>
          <w:b w:val="1"/>
          <w:sz w:val="24"/>
          <w:szCs w:val="24"/>
          <w:rtl w:val="0"/>
        </w:rPr>
        <w:t xml:space="preserve">“order”</w:t>
      </w:r>
    </w:p>
    <w:p w:rsidR="00000000" w:rsidDel="00000000" w:rsidP="00000000" w:rsidRDefault="00000000" w:rsidRPr="00000000" w14:paraId="00000093">
      <w:pPr>
        <w:spacing w:after="0" w:lineRule="auto"/>
        <w:ind w:left="1080" w:firstLine="0"/>
        <w:rPr>
          <w:b w:val="1"/>
          <w:sz w:val="24"/>
          <w:szCs w:val="24"/>
        </w:rPr>
      </w:pPr>
      <w:r w:rsidDel="00000000" w:rsidR="00000000" w:rsidRPr="00000000">
        <w:rPr>
          <w:b w:val="1"/>
          <w:sz w:val="24"/>
          <w:szCs w:val="24"/>
          <w:rtl w:val="0"/>
        </w:rPr>
        <w:t xml:space="preserve">“num1999”</w:t>
      </w:r>
    </w:p>
    <w:p w:rsidR="00000000" w:rsidDel="00000000" w:rsidP="00000000" w:rsidRDefault="00000000" w:rsidRPr="00000000" w14:paraId="00000094">
      <w:pPr>
        <w:spacing w:after="0" w:lineRule="auto"/>
        <w:ind w:left="1080" w:firstLine="0"/>
        <w:rPr>
          <w:b w:val="1"/>
          <w:sz w:val="24"/>
          <w:szCs w:val="24"/>
        </w:rPr>
      </w:pPr>
      <w:r w:rsidDel="00000000" w:rsidR="00000000" w:rsidRPr="00000000">
        <w:rPr>
          <w:b w:val="1"/>
          <w:sz w:val="24"/>
          <w:szCs w:val="24"/>
          <w:rtl w:val="0"/>
        </w:rPr>
        <w:t xml:space="preserve">“charHash”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the code provided in the previous labs and run one classification model (e.g., svm, knn, or decision tree) using the full data, the selected features in step 6, and the selected features in step 8.</w:t>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points)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u w:val="single"/>
          <w:rtl w:val="0"/>
        </w:rPr>
        <w:t xml:space="preserve">Observation</w:t>
      </w:r>
      <w:r w:rsidDel="00000000" w:rsidR="00000000" w:rsidRPr="00000000">
        <w:rPr>
          <w:b w:val="1"/>
          <w:sz w:val="24"/>
          <w:szCs w:val="24"/>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b w:val="1"/>
          <w:sz w:val="24"/>
          <w:szCs w:val="24"/>
          <w:rtl w:val="0"/>
        </w:rPr>
        <w:t xml:space="preserve">Our group opted to compare the performance of an SVM classification model for the full dataset in comparison to the two feature-selected datasets from questions 6 and 8.  Please see the observations in part a. and b. below:</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Accuracy and Recall</w:t>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points)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9F">
      <w:pPr>
        <w:spacing w:after="0" w:lineRule="auto"/>
        <w:ind w:left="1800" w:firstLine="0"/>
        <w:rPr>
          <w:b w:val="1"/>
          <w:sz w:val="24"/>
          <w:szCs w:val="24"/>
        </w:rPr>
      </w:pPr>
      <w:r w:rsidDel="00000000" w:rsidR="00000000" w:rsidRPr="00000000">
        <w:rPr>
          <w:b w:val="1"/>
          <w:sz w:val="24"/>
          <w:szCs w:val="24"/>
          <w:rtl w:val="0"/>
        </w:rPr>
        <w:t xml:space="preserve">Full Dataset: 58 Features</w:t>
      </w:r>
    </w:p>
    <w:p w:rsidR="00000000" w:rsidDel="00000000" w:rsidP="00000000" w:rsidRDefault="00000000" w:rsidRPr="00000000" w14:paraId="000000A0">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1">
      <w:pPr>
        <w:spacing w:after="0" w:lineRule="auto"/>
        <w:ind w:left="1800" w:firstLine="360"/>
        <w:rPr>
          <w:b w:val="1"/>
          <w:sz w:val="24"/>
          <w:szCs w:val="24"/>
        </w:rPr>
      </w:pPr>
      <w:r w:rsidDel="00000000" w:rsidR="00000000" w:rsidRPr="00000000">
        <w:rPr>
          <w:b w:val="1"/>
          <w:sz w:val="24"/>
          <w:szCs w:val="24"/>
          <w:rtl w:val="0"/>
        </w:rPr>
        <w:t xml:space="preserve">Accuracy:</w:t>
        <w:tab/>
        <w:t xml:space="preserve">0.934</w:t>
      </w:r>
    </w:p>
    <w:p w:rsidR="00000000" w:rsidDel="00000000" w:rsidP="00000000" w:rsidRDefault="00000000" w:rsidRPr="00000000" w14:paraId="000000A2">
      <w:pPr>
        <w:spacing w:after="0" w:lineRule="auto"/>
        <w:ind w:left="1800" w:firstLine="360"/>
        <w:rPr>
          <w:b w:val="1"/>
          <w:sz w:val="24"/>
          <w:szCs w:val="24"/>
        </w:rPr>
      </w:pPr>
      <w:r w:rsidDel="00000000" w:rsidR="00000000" w:rsidRPr="00000000">
        <w:rPr>
          <w:b w:val="1"/>
          <w:sz w:val="24"/>
          <w:szCs w:val="24"/>
          <w:rtl w:val="0"/>
        </w:rPr>
        <w:t xml:space="preserve">Recall:</w:t>
        <w:tab/>
        <w:tab/>
        <w:t xml:space="preserve">0.9653</w:t>
      </w:r>
    </w:p>
    <w:p w:rsidR="00000000" w:rsidDel="00000000" w:rsidP="00000000" w:rsidRDefault="00000000" w:rsidRPr="00000000" w14:paraId="000000A3">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4">
      <w:pPr>
        <w:spacing w:after="0" w:lineRule="auto"/>
        <w:ind w:left="1800" w:firstLine="0"/>
        <w:rPr>
          <w:b w:val="1"/>
          <w:sz w:val="24"/>
          <w:szCs w:val="24"/>
        </w:rPr>
      </w:pPr>
      <w:r w:rsidDel="00000000" w:rsidR="00000000" w:rsidRPr="00000000">
        <w:rPr>
          <w:b w:val="1"/>
          <w:sz w:val="24"/>
          <w:szCs w:val="24"/>
          <w:rtl w:val="0"/>
        </w:rPr>
        <w:t xml:space="preserve">Question 6: 20 Features</w:t>
      </w:r>
    </w:p>
    <w:p w:rsidR="00000000" w:rsidDel="00000000" w:rsidP="00000000" w:rsidRDefault="00000000" w:rsidRPr="00000000" w14:paraId="000000A5">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6">
      <w:pPr>
        <w:spacing w:after="0" w:lineRule="auto"/>
        <w:ind w:left="1800" w:firstLine="360"/>
        <w:rPr>
          <w:b w:val="1"/>
          <w:sz w:val="24"/>
          <w:szCs w:val="24"/>
        </w:rPr>
      </w:pPr>
      <w:r w:rsidDel="00000000" w:rsidR="00000000" w:rsidRPr="00000000">
        <w:rPr>
          <w:b w:val="1"/>
          <w:sz w:val="24"/>
          <w:szCs w:val="24"/>
          <w:rtl w:val="0"/>
        </w:rPr>
        <w:t xml:space="preserve">Accuracy:</w:t>
        <w:tab/>
        <w:t xml:space="preserve">0.9246</w:t>
      </w:r>
    </w:p>
    <w:p w:rsidR="00000000" w:rsidDel="00000000" w:rsidP="00000000" w:rsidRDefault="00000000" w:rsidRPr="00000000" w14:paraId="000000A7">
      <w:pPr>
        <w:spacing w:after="0" w:lineRule="auto"/>
        <w:ind w:left="1800" w:firstLine="360"/>
        <w:rPr>
          <w:b w:val="1"/>
          <w:sz w:val="24"/>
          <w:szCs w:val="24"/>
        </w:rPr>
      </w:pPr>
      <w:r w:rsidDel="00000000" w:rsidR="00000000" w:rsidRPr="00000000">
        <w:rPr>
          <w:b w:val="1"/>
          <w:sz w:val="24"/>
          <w:szCs w:val="24"/>
          <w:rtl w:val="0"/>
        </w:rPr>
        <w:t xml:space="preserve">Recall:</w:t>
        <w:tab/>
        <w:tab/>
        <w:t xml:space="preserve">0.9474</w:t>
      </w:r>
    </w:p>
    <w:p w:rsidR="00000000" w:rsidDel="00000000" w:rsidP="00000000" w:rsidRDefault="00000000" w:rsidRPr="00000000" w14:paraId="000000A8">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9">
      <w:pPr>
        <w:spacing w:after="0" w:lineRule="auto"/>
        <w:ind w:left="1800" w:firstLine="0"/>
        <w:rPr>
          <w:b w:val="1"/>
          <w:sz w:val="24"/>
          <w:szCs w:val="24"/>
        </w:rPr>
      </w:pPr>
      <w:r w:rsidDel="00000000" w:rsidR="00000000" w:rsidRPr="00000000">
        <w:rPr>
          <w:b w:val="1"/>
          <w:sz w:val="24"/>
          <w:szCs w:val="24"/>
          <w:rtl w:val="0"/>
        </w:rPr>
        <w:t xml:space="preserve">Question 8: 5 Features</w:t>
      </w:r>
    </w:p>
    <w:p w:rsidR="00000000" w:rsidDel="00000000" w:rsidP="00000000" w:rsidRDefault="00000000" w:rsidRPr="00000000" w14:paraId="000000AA">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AB">
      <w:pPr>
        <w:spacing w:after="0" w:lineRule="auto"/>
        <w:ind w:left="1800" w:firstLine="360"/>
        <w:rPr>
          <w:b w:val="1"/>
          <w:sz w:val="24"/>
          <w:szCs w:val="24"/>
        </w:rPr>
      </w:pPr>
      <w:r w:rsidDel="00000000" w:rsidR="00000000" w:rsidRPr="00000000">
        <w:rPr>
          <w:b w:val="1"/>
          <w:sz w:val="24"/>
          <w:szCs w:val="24"/>
          <w:rtl w:val="0"/>
        </w:rPr>
        <w:t xml:space="preserve">Accuracy:</w:t>
        <w:tab/>
        <w:t xml:space="preserve">0.7578</w:t>
      </w:r>
    </w:p>
    <w:p w:rsidR="00000000" w:rsidDel="00000000" w:rsidP="00000000" w:rsidRDefault="00000000" w:rsidRPr="00000000" w14:paraId="000000AC">
      <w:pPr>
        <w:spacing w:after="0" w:lineRule="auto"/>
        <w:ind w:left="1800" w:firstLine="360"/>
        <w:rPr>
          <w:sz w:val="24"/>
          <w:szCs w:val="24"/>
        </w:rPr>
      </w:pPr>
      <w:r w:rsidDel="00000000" w:rsidR="00000000" w:rsidRPr="00000000">
        <w:rPr>
          <w:b w:val="1"/>
          <w:sz w:val="24"/>
          <w:szCs w:val="24"/>
          <w:rtl w:val="0"/>
        </w:rPr>
        <w:t xml:space="preserve">Recall:</w:t>
        <w:tab/>
        <w:tab/>
        <w:t xml:space="preserve">0.8864</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Are there any differences among the three models in terms of accuracy and recall?</w:t>
        <w:tab/>
        <w:tab/>
        <w:tab/>
        <w:tab/>
        <w:tab/>
        <w:tab/>
        <w:tab/>
        <w:t xml:space="preserve">[10 points]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B0">
      <w:pPr>
        <w:spacing w:after="0" w:lineRule="auto"/>
        <w:ind w:left="1800" w:firstLine="0"/>
        <w:rPr>
          <w:b w:val="1"/>
          <w:sz w:val="24"/>
          <w:szCs w:val="24"/>
        </w:rPr>
      </w:pPr>
      <w:r w:rsidDel="00000000" w:rsidR="00000000" w:rsidRPr="00000000">
        <w:rPr>
          <w:b w:val="1"/>
          <w:sz w:val="24"/>
          <w:szCs w:val="24"/>
          <w:rtl w:val="0"/>
        </w:rPr>
        <w:t xml:space="preserve">The differences from the full dataset and Question 6 are marginal. The Accuracy in Question 6 is 0.0094 less than the full dataset and the Recall is 0.0179 less than the full dataset.</w:t>
      </w:r>
    </w:p>
    <w:p w:rsidR="00000000" w:rsidDel="00000000" w:rsidP="00000000" w:rsidRDefault="00000000" w:rsidRPr="00000000" w14:paraId="000000B1">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B2">
      <w:pPr>
        <w:spacing w:after="0" w:lineRule="auto"/>
        <w:ind w:left="1800" w:firstLine="0"/>
        <w:rPr>
          <w:b w:val="1"/>
          <w:sz w:val="24"/>
          <w:szCs w:val="24"/>
        </w:rPr>
      </w:pPr>
      <w:r w:rsidDel="00000000" w:rsidR="00000000" w:rsidRPr="00000000">
        <w:rPr>
          <w:b w:val="1"/>
          <w:sz w:val="24"/>
          <w:szCs w:val="24"/>
          <w:rtl w:val="0"/>
        </w:rPr>
        <w:t xml:space="preserve">The differences from the full dataset and Question 8 are significant. The Accuracy in Question 8 is 0.1762 less than Question 6 and the Recall is 0.0789 less than Question 6.</w:t>
      </w:r>
    </w:p>
    <w:p w:rsidR="00000000" w:rsidDel="00000000" w:rsidP="00000000" w:rsidRDefault="00000000" w:rsidRPr="00000000" w14:paraId="000000B3">
      <w:pPr>
        <w:spacing w:after="0" w:lineRule="auto"/>
        <w:ind w:left="1800" w:firstLine="0"/>
        <w:rPr>
          <w:b w:val="1"/>
          <w:sz w:val="24"/>
          <w:szCs w:val="24"/>
        </w:rPr>
      </w:pPr>
      <w:r w:rsidDel="00000000" w:rsidR="00000000" w:rsidRPr="00000000">
        <w:rPr>
          <w:rtl w:val="0"/>
        </w:rPr>
      </w:r>
    </w:p>
    <w:p w:rsidR="00000000" w:rsidDel="00000000" w:rsidP="00000000" w:rsidRDefault="00000000" w:rsidRPr="00000000" w14:paraId="000000B4">
      <w:pPr>
        <w:spacing w:after="0" w:lineRule="auto"/>
        <w:ind w:left="1800" w:firstLine="0"/>
        <w:rPr>
          <w:b w:val="1"/>
          <w:sz w:val="24"/>
          <w:szCs w:val="24"/>
        </w:rPr>
      </w:pPr>
      <w:r w:rsidDel="00000000" w:rsidR="00000000" w:rsidRPr="00000000">
        <w:rPr>
          <w:b w:val="1"/>
          <w:sz w:val="24"/>
          <w:szCs w:val="24"/>
          <w:rtl w:val="0"/>
        </w:rPr>
        <w:t xml:space="preserve">The differences from Question 6 and Question 8 are significant. The Accuracy in Question 8 is 0.1668 less than Question 6 and the Recall is 0.061 less than Question 6.</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2"/>
        </w:numPr>
        <w:ind w:left="720" w:hanging="360"/>
        <w:rPr/>
      </w:pPr>
      <w:r w:rsidDel="00000000" w:rsidR="00000000" w:rsidRPr="00000000">
        <w:rPr>
          <w:rtl w:val="0"/>
        </w:rPr>
        <w:t xml:space="preserve">Submission:</w:t>
      </w:r>
    </w:p>
    <w:p w:rsidR="00000000" w:rsidDel="00000000" w:rsidP="00000000" w:rsidRDefault="00000000" w:rsidRPr="00000000" w14:paraId="000000B8">
      <w:pPr>
        <w:ind w:left="720" w:firstLine="0"/>
        <w:rPr/>
      </w:pPr>
      <w:r w:rsidDel="00000000" w:rsidR="00000000" w:rsidRPr="00000000">
        <w:rPr>
          <w:rtl w:val="0"/>
        </w:rPr>
        <w:t xml:space="preserve">Submit the source code of your code to your group GitHub Repository, and submit this files along with the answers to eCampus.</w:t>
        <w:tab/>
        <w:tab/>
        <w:tab/>
        <w:tab/>
        <w:tab/>
        <w:t xml:space="preserve">[10 points]</w:t>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jc w:val="center"/>
        <w:rPr/>
      </w:pPr>
      <w:hyperlink r:id="rId10">
        <w:r w:rsidDel="00000000" w:rsidR="00000000" w:rsidRPr="00000000">
          <w:rPr>
            <w:color w:val="0563c1"/>
            <w:u w:val="single"/>
            <w:rtl w:val="0"/>
          </w:rPr>
          <w:t xml:space="preserve">WVU_CYBR_520_Group_1/Lab_5 at main · scottduff/WVU_CYBR_520_Group_1 (github.com)</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b w:val="1"/>
          <w:u w:val="single"/>
        </w:rPr>
      </w:pPr>
      <w:r w:rsidDel="00000000" w:rsidR="00000000" w:rsidRPr="00000000">
        <w:rPr>
          <w:b w:val="1"/>
          <w:u w:val="single"/>
          <w:rtl w:val="0"/>
        </w:rPr>
        <w:t xml:space="preserve">References</w:t>
      </w:r>
    </w:p>
    <w:p w:rsidR="00000000" w:rsidDel="00000000" w:rsidP="00000000" w:rsidRDefault="00000000" w:rsidRPr="00000000" w14:paraId="000000BD">
      <w:pPr>
        <w:ind w:left="1440" w:hanging="720"/>
        <w:rPr/>
      </w:pPr>
      <w:r w:rsidDel="00000000" w:rsidR="00000000" w:rsidRPr="00000000">
        <w:rPr>
          <w:rtl w:val="0"/>
        </w:rPr>
      </w:r>
    </w:p>
    <w:p w:rsidR="00000000" w:rsidDel="00000000" w:rsidP="00000000" w:rsidRDefault="00000000" w:rsidRPr="00000000" w14:paraId="000000BE">
      <w:pPr>
        <w:spacing w:after="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to Create a Correlation Matrix in R</w:t>
      </w:r>
      <w:r w:rsidDel="00000000" w:rsidR="00000000" w:rsidRPr="00000000">
        <w:rPr>
          <w:rFonts w:ascii="Times New Roman" w:cs="Times New Roman" w:eastAsia="Times New Roman" w:hAnsi="Times New Roman"/>
          <w:sz w:val="24"/>
          <w:szCs w:val="24"/>
          <w:rtl w:val="0"/>
        </w:rPr>
        <w:t xml:space="preserve">. (2022, August 23). Displayr. https://www.displayr.com/how-to-create-a-correlation-matrix-in-r/</w:t>
      </w:r>
    </w:p>
    <w:p w:rsidR="00000000" w:rsidDel="00000000" w:rsidP="00000000" w:rsidRDefault="00000000" w:rsidRPr="00000000" w14:paraId="000000BF">
      <w:pPr>
        <w:ind w:left="1440" w:hanging="720"/>
        <w:rPr/>
      </w:pPr>
      <w:r w:rsidDel="00000000" w:rsidR="00000000" w:rsidRPr="00000000">
        <w:rPr>
          <w:rtl w:val="0"/>
        </w:rPr>
      </w:r>
    </w:p>
    <w:p w:rsidR="00000000" w:rsidDel="00000000" w:rsidP="00000000" w:rsidRDefault="00000000" w:rsidRPr="00000000" w14:paraId="000000C0">
      <w:pPr>
        <w:spacing w:after="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Concept: Correlation Matrix — Dataiku Knowledge Base</w:t>
      </w:r>
      <w:r w:rsidDel="00000000" w:rsidR="00000000" w:rsidRPr="00000000">
        <w:rPr>
          <w:rFonts w:ascii="Times New Roman" w:cs="Times New Roman" w:eastAsia="Times New Roman" w:hAnsi="Times New Roman"/>
          <w:sz w:val="24"/>
          <w:szCs w:val="24"/>
          <w:rtl w:val="0"/>
        </w:rPr>
        <w:t xml:space="preserve">. (n.d.). https://knowledge.dataiku.com/latest/courses/statistics/correlation-matrix/correlation-concepts-summary.html</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CYBR520 Lab5</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83D77"/>
  </w:style>
  <w:style w:type="paragraph" w:styleId="Heading1">
    <w:name w:val="heading 1"/>
    <w:basedOn w:val="Normal"/>
    <w:next w:val="Normal"/>
    <w:link w:val="Heading1Char"/>
    <w:uiPriority w:val="9"/>
    <w:qFormat w:val="1"/>
    <w:rsid w:val="00D83D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83D7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3D77"/>
    <w:rPr>
      <w:rFonts w:asciiTheme="majorHAnsi" w:cstheme="majorBidi" w:eastAsiaTheme="majorEastAsia" w:hAnsiTheme="majorHAnsi"/>
      <w:color w:val="2f5496" w:themeColor="accent1" w:themeShade="0000BF"/>
      <w:sz w:val="32"/>
      <w:szCs w:val="32"/>
    </w:rPr>
  </w:style>
  <w:style w:type="paragraph" w:styleId="Caption">
    <w:name w:val="caption"/>
    <w:basedOn w:val="Normal"/>
    <w:next w:val="Normal"/>
    <w:uiPriority w:val="35"/>
    <w:unhideWhenUsed w:val="1"/>
    <w:qFormat w:val="1"/>
    <w:rsid w:val="00D83D77"/>
    <w:pPr>
      <w:spacing w:after="200" w:line="240" w:lineRule="auto"/>
    </w:pPr>
    <w:rPr>
      <w:i w:val="1"/>
      <w:iCs w:val="1"/>
      <w:color w:val="44546a" w:themeColor="text2"/>
      <w:sz w:val="18"/>
      <w:szCs w:val="18"/>
    </w:rPr>
  </w:style>
  <w:style w:type="paragraph" w:styleId="FootnoteText">
    <w:name w:val="footnote text"/>
    <w:basedOn w:val="Normal"/>
    <w:link w:val="FootnoteTextChar"/>
    <w:uiPriority w:val="99"/>
    <w:semiHidden w:val="1"/>
    <w:unhideWhenUsed w:val="1"/>
    <w:rsid w:val="00D83D7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83D77"/>
    <w:rPr>
      <w:sz w:val="20"/>
      <w:szCs w:val="20"/>
    </w:rPr>
  </w:style>
  <w:style w:type="character" w:styleId="FootnoteReference">
    <w:name w:val="footnote reference"/>
    <w:basedOn w:val="DefaultParagraphFont"/>
    <w:uiPriority w:val="99"/>
    <w:semiHidden w:val="1"/>
    <w:unhideWhenUsed w:val="1"/>
    <w:rsid w:val="00D83D77"/>
    <w:rPr>
      <w:vertAlign w:val="superscript"/>
    </w:rPr>
  </w:style>
  <w:style w:type="character" w:styleId="Hyperlink">
    <w:name w:val="Hyperlink"/>
    <w:basedOn w:val="DefaultParagraphFont"/>
    <w:uiPriority w:val="99"/>
    <w:unhideWhenUsed w:val="1"/>
    <w:rsid w:val="00D83D77"/>
    <w:rPr>
      <w:color w:val="0563c1" w:themeColor="hyperlink"/>
      <w:u w:val="single"/>
    </w:rPr>
  </w:style>
  <w:style w:type="character" w:styleId="IntenseEmphasis">
    <w:name w:val="Intense Emphasis"/>
    <w:basedOn w:val="DefaultParagraphFont"/>
    <w:uiPriority w:val="21"/>
    <w:qFormat w:val="1"/>
    <w:rsid w:val="00D83D77"/>
    <w:rPr>
      <w:i w:val="1"/>
      <w:iCs w:val="1"/>
      <w:color w:val="4472c4" w:themeColor="accent1"/>
    </w:rPr>
  </w:style>
  <w:style w:type="paragraph" w:styleId="NoSpacing">
    <w:name w:val="No Spacing"/>
    <w:uiPriority w:val="1"/>
    <w:qFormat w:val="1"/>
    <w:rsid w:val="00D83D77"/>
    <w:pPr>
      <w:spacing w:after="0" w:line="240" w:lineRule="auto"/>
    </w:pPr>
  </w:style>
  <w:style w:type="paragraph" w:styleId="Title">
    <w:name w:val="Title"/>
    <w:basedOn w:val="Normal"/>
    <w:next w:val="Normal"/>
    <w:link w:val="TitleChar"/>
    <w:uiPriority w:val="10"/>
    <w:qFormat w:val="1"/>
    <w:rsid w:val="00D83D7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3D77"/>
    <w:rPr>
      <w:rFonts w:asciiTheme="majorHAnsi" w:cstheme="majorBidi" w:eastAsiaTheme="majorEastAsia" w:hAnsiTheme="majorHAnsi"/>
      <w:spacing w:val="-10"/>
      <w:kern w:val="28"/>
      <w:sz w:val="56"/>
      <w:szCs w:val="56"/>
    </w:rPr>
  </w:style>
  <w:style w:type="paragraph" w:styleId="IntenseQuote">
    <w:name w:val="Intense Quote"/>
    <w:basedOn w:val="Normal"/>
    <w:next w:val="Normal"/>
    <w:link w:val="IntenseQuoteChar"/>
    <w:uiPriority w:val="30"/>
    <w:qFormat w:val="1"/>
    <w:rsid w:val="00D83D77"/>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D83D77"/>
    <w:rPr>
      <w:i w:val="1"/>
      <w:iCs w:val="1"/>
      <w:color w:val="4472c4" w:themeColor="accent1"/>
    </w:rPr>
  </w:style>
  <w:style w:type="character" w:styleId="Heading2Char" w:customStyle="1">
    <w:name w:val="Heading 2 Char"/>
    <w:basedOn w:val="DefaultParagraphFont"/>
    <w:link w:val="Heading2"/>
    <w:uiPriority w:val="9"/>
    <w:rsid w:val="00D83D77"/>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441FA7"/>
    <w:rPr>
      <w:b w:val="1"/>
      <w:bCs w:val="1"/>
    </w:rPr>
  </w:style>
  <w:style w:type="paragraph" w:styleId="ListParagraph">
    <w:name w:val="List Paragraph"/>
    <w:basedOn w:val="Normal"/>
    <w:uiPriority w:val="34"/>
    <w:qFormat w:val="1"/>
    <w:rsid w:val="00084ACA"/>
    <w:pPr>
      <w:ind w:left="720"/>
      <w:contextualSpacing w:val="1"/>
    </w:pPr>
  </w:style>
  <w:style w:type="character" w:styleId="FollowedHyperlink">
    <w:name w:val="FollowedHyperlink"/>
    <w:basedOn w:val="DefaultParagraphFont"/>
    <w:uiPriority w:val="99"/>
    <w:semiHidden w:val="1"/>
    <w:unhideWhenUsed w:val="1"/>
    <w:rsid w:val="002434F7"/>
    <w:rPr>
      <w:color w:val="954f72" w:themeColor="followedHyperlink"/>
      <w:u w:val="single"/>
    </w:rPr>
  </w:style>
  <w:style w:type="character" w:styleId="UnresolvedMention">
    <w:name w:val="Unresolved Mention"/>
    <w:basedOn w:val="DefaultParagraphFont"/>
    <w:uiPriority w:val="99"/>
    <w:semiHidden w:val="1"/>
    <w:unhideWhenUsed w:val="1"/>
    <w:rsid w:val="0048043E"/>
    <w:rPr>
      <w:color w:val="605e5c"/>
      <w:shd w:color="auto" w:fill="e1dfdd" w:val="clear"/>
    </w:rPr>
  </w:style>
  <w:style w:type="paragraph" w:styleId="Header">
    <w:name w:val="header"/>
    <w:basedOn w:val="Normal"/>
    <w:link w:val="HeaderChar"/>
    <w:uiPriority w:val="99"/>
    <w:unhideWhenUsed w:val="1"/>
    <w:rsid w:val="007E7E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7E54"/>
  </w:style>
  <w:style w:type="paragraph" w:styleId="Footer">
    <w:name w:val="footer"/>
    <w:basedOn w:val="Normal"/>
    <w:link w:val="FooterChar"/>
    <w:uiPriority w:val="99"/>
    <w:unhideWhenUsed w:val="1"/>
    <w:rsid w:val="007E7E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7E5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scottduff/WVU_CYBR_520_Group_1/tree/main/Lab_5"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TvsvercxLsb7sgev9" TargetMode="External"/><Relationship Id="rId8" Type="http://schemas.openxmlformats.org/officeDocument/2006/relationships/hyperlink" Target="https://www.simplilearn.com/recursive-feature-eliminati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WkQtY61aZDLgGeWicp1vJoo78g==">AMUW2mU/mFTjnH1lPi1Xu7I+93NssY2K7pipavGXIX1XY36rfmvQooMjMyCm9uusNKpe4NFhPZ2WyJ2QzDz21dTMNSmbzkOsdsSHWPJKJDakhF0QSPe/UrY=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2022-11-18T16:16:00Z</dcterms:created>
  <dc:creator>MJ Ahmad</dc:creator>
</cp:coreProperties>
</file>