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9AD515" w14:textId="62C4ECD4" w:rsidR="00FE4C04" w:rsidRPr="005A4DAD" w:rsidRDefault="009E4B32" w:rsidP="001F3CDB">
      <w:pPr>
        <w:jc w:val="center"/>
        <w:rPr>
          <w:rFonts w:ascii="Consolas" w:eastAsia="Apple SD Gothic Neo" w:hAnsi="Consolas" w:cs="Consolas"/>
          <w:b/>
          <w:bCs/>
          <w:sz w:val="36"/>
          <w:szCs w:val="36"/>
        </w:rPr>
      </w:pPr>
      <w:r w:rsidRPr="005A4DAD">
        <w:rPr>
          <w:rFonts w:ascii="Consolas" w:eastAsia="Apple SD Gothic Neo" w:hAnsi="Consolas" w:cs="Consolas"/>
          <w:b/>
          <w:bCs/>
          <w:sz w:val="36"/>
          <w:szCs w:val="36"/>
        </w:rPr>
        <w:t>Scott Enriquez</w:t>
      </w:r>
    </w:p>
    <w:p w14:paraId="79519A0A" w14:textId="1E4ECD51" w:rsidR="004D7165" w:rsidRPr="001B07E4" w:rsidRDefault="00BA320B" w:rsidP="008E3705">
      <w:pPr>
        <w:jc w:val="center"/>
        <w:rPr>
          <w:rFonts w:ascii="Calibri" w:eastAsia="Apple SD Gothic Neo" w:hAnsi="Calibri" w:cs="Calibri"/>
          <w:color w:val="000000" w:themeColor="text1"/>
        </w:rPr>
      </w:pPr>
      <w:hyperlink r:id="rId8" w:history="1">
        <w:r w:rsidRPr="001B07E4">
          <w:rPr>
            <w:rStyle w:val="Hyperlink"/>
            <w:rFonts w:ascii="Calibri" w:hAnsi="Calibri" w:cs="Calibri"/>
          </w:rPr>
          <w:t>https://scottie.is</w:t>
        </w:r>
      </w:hyperlink>
      <w:r w:rsidR="00DE74BD" w:rsidRPr="001B07E4">
        <w:rPr>
          <w:rStyle w:val="Hyperlink"/>
          <w:rFonts w:ascii="Calibri" w:hAnsi="Calibri" w:cs="Calibri"/>
        </w:rPr>
        <w:t xml:space="preserve"> </w:t>
      </w:r>
      <w:r w:rsidR="0063397E" w:rsidRPr="001B07E4">
        <w:rPr>
          <w:rFonts w:ascii="Calibri" w:eastAsia="Apple SD Gothic Neo" w:hAnsi="Calibri" w:cs="Calibri"/>
        </w:rPr>
        <w:t>|</w:t>
      </w:r>
      <w:r w:rsidR="00DE74BD" w:rsidRPr="001B07E4">
        <w:rPr>
          <w:rFonts w:ascii="Calibri" w:eastAsia="Apple SD Gothic Neo" w:hAnsi="Calibri" w:cs="Calibri"/>
        </w:rPr>
        <w:t xml:space="preserve"> </w:t>
      </w:r>
      <w:hyperlink r:id="rId9" w:history="1">
        <w:r w:rsidR="00DE74BD" w:rsidRPr="001B07E4">
          <w:rPr>
            <w:rStyle w:val="Hyperlink"/>
            <w:rFonts w:ascii="Calibri" w:eastAsia="Apple SD Gothic Neo" w:hAnsi="Calibri" w:cs="Calibri"/>
          </w:rPr>
          <w:t>scottie@enriquez.io</w:t>
        </w:r>
      </w:hyperlink>
      <w:r w:rsidR="001E5E81" w:rsidRPr="001B07E4">
        <w:rPr>
          <w:rStyle w:val="Hyperlink"/>
          <w:rFonts w:ascii="Calibri" w:eastAsia="Apple SD Gothic Neo" w:hAnsi="Calibri" w:cs="Calibri"/>
        </w:rPr>
        <w:t xml:space="preserve"> | </w:t>
      </w:r>
      <w:hyperlink r:id="rId10" w:history="1">
        <w:r w:rsidR="00F6700E" w:rsidRPr="00953148">
          <w:rPr>
            <w:rStyle w:val="Hyperlink"/>
            <w:rFonts w:ascii="Calibri" w:eastAsia="Apple SD Gothic Neo" w:hAnsi="Calibri" w:cs="Calibri"/>
          </w:rPr>
          <w:t>https://github.com/scottenriquez</w:t>
        </w:r>
      </w:hyperlink>
    </w:p>
    <w:p w14:paraId="22E24944" w14:textId="77777777" w:rsidR="00354DE8" w:rsidRPr="001E02CA" w:rsidRDefault="00354DE8" w:rsidP="00EC4BD6">
      <w:pPr>
        <w:rPr>
          <w:rFonts w:ascii="Calibri" w:eastAsia="Gulim" w:hAnsi="Calibri" w:cs="Calibri"/>
          <w:sz w:val="16"/>
          <w:szCs w:val="16"/>
        </w:rPr>
      </w:pPr>
    </w:p>
    <w:p w14:paraId="04B24D79" w14:textId="0EFD3786" w:rsidR="00354DE8" w:rsidRPr="001B07E4" w:rsidRDefault="00354DE8" w:rsidP="00354DE8">
      <w:pPr>
        <w:pBdr>
          <w:bottom w:val="single" w:sz="4" w:space="1" w:color="auto"/>
        </w:pBdr>
        <w:rPr>
          <w:rFonts w:ascii="Calibri" w:eastAsia="Gulim" w:hAnsi="Calibri" w:cs="Calibri"/>
          <w:b/>
        </w:rPr>
      </w:pPr>
      <w:r>
        <w:rPr>
          <w:rFonts w:ascii="Calibri" w:eastAsia="Gulim" w:hAnsi="Calibri" w:cs="Calibri"/>
          <w:b/>
        </w:rPr>
        <w:t>Executive Summary</w:t>
      </w:r>
    </w:p>
    <w:p w14:paraId="4752C345" w14:textId="77777777" w:rsidR="00354DE8" w:rsidRPr="001B07E4" w:rsidRDefault="00354DE8" w:rsidP="00354DE8">
      <w:pPr>
        <w:rPr>
          <w:rFonts w:ascii="Calibri" w:eastAsia="Gulim" w:hAnsi="Calibri" w:cs="Calibri"/>
          <w:sz w:val="10"/>
          <w:szCs w:val="10"/>
        </w:rPr>
      </w:pPr>
    </w:p>
    <w:p w14:paraId="451D00BE" w14:textId="6DBFB88B" w:rsidR="00354DE8" w:rsidRDefault="00354DE8" w:rsidP="00EC4BD6">
      <w:pPr>
        <w:rPr>
          <w:rFonts w:ascii="Calibri" w:eastAsia="Gulim" w:hAnsi="Calibri" w:cs="Calibri"/>
          <w:sz w:val="22"/>
          <w:szCs w:val="22"/>
        </w:rPr>
      </w:pPr>
      <w:r w:rsidRPr="00354DE8">
        <w:rPr>
          <w:rFonts w:ascii="Calibri" w:eastAsia="Gulim" w:hAnsi="Calibri" w:cs="Calibri"/>
          <w:sz w:val="22"/>
          <w:szCs w:val="22"/>
        </w:rPr>
        <w:t xml:space="preserve">Results-driven </w:t>
      </w:r>
      <w:r w:rsidR="008207B7">
        <w:rPr>
          <w:rFonts w:ascii="Calibri" w:eastAsia="Gulim" w:hAnsi="Calibri" w:cs="Calibri"/>
          <w:sz w:val="22"/>
          <w:szCs w:val="22"/>
        </w:rPr>
        <w:t>engineer</w:t>
      </w:r>
      <w:r w:rsidR="001D4499">
        <w:rPr>
          <w:rFonts w:ascii="Calibri" w:eastAsia="Gulim" w:hAnsi="Calibri" w:cs="Calibri"/>
          <w:sz w:val="22"/>
          <w:szCs w:val="22"/>
        </w:rPr>
        <w:t xml:space="preserve">, architect, and </w:t>
      </w:r>
      <w:r w:rsidR="008207B7">
        <w:rPr>
          <w:rFonts w:ascii="Calibri" w:eastAsia="Gulim" w:hAnsi="Calibri" w:cs="Calibri"/>
          <w:sz w:val="22"/>
          <w:szCs w:val="22"/>
        </w:rPr>
        <w:t>leader</w:t>
      </w:r>
      <w:r w:rsidR="00AA6579">
        <w:rPr>
          <w:rFonts w:ascii="Calibri" w:eastAsia="Gulim" w:hAnsi="Calibri" w:cs="Calibri"/>
          <w:sz w:val="22"/>
          <w:szCs w:val="22"/>
        </w:rPr>
        <w:t xml:space="preserve"> </w:t>
      </w:r>
      <w:r w:rsidRPr="00354DE8">
        <w:rPr>
          <w:rFonts w:ascii="Calibri" w:eastAsia="Gulim" w:hAnsi="Calibri" w:cs="Calibri"/>
          <w:sz w:val="22"/>
          <w:szCs w:val="22"/>
        </w:rPr>
        <w:t xml:space="preserve">with </w:t>
      </w:r>
      <w:r>
        <w:rPr>
          <w:rFonts w:ascii="Calibri" w:eastAsia="Gulim" w:hAnsi="Calibri" w:cs="Calibri"/>
          <w:sz w:val="22"/>
          <w:szCs w:val="22"/>
        </w:rPr>
        <w:t>over 1</w:t>
      </w:r>
      <w:r w:rsidR="00C41EC0">
        <w:rPr>
          <w:rFonts w:ascii="Calibri" w:eastAsia="Gulim" w:hAnsi="Calibri" w:cs="Calibri"/>
          <w:sz w:val="22"/>
          <w:szCs w:val="22"/>
        </w:rPr>
        <w:t>2</w:t>
      </w:r>
      <w:r w:rsidRPr="00354DE8">
        <w:rPr>
          <w:rFonts w:ascii="Calibri" w:eastAsia="Gulim" w:hAnsi="Calibri" w:cs="Calibri"/>
          <w:sz w:val="22"/>
          <w:szCs w:val="22"/>
        </w:rPr>
        <w:t xml:space="preserve"> years of</w:t>
      </w:r>
      <w:r w:rsidR="00A706B2">
        <w:rPr>
          <w:rFonts w:ascii="Calibri" w:eastAsia="Gulim" w:hAnsi="Calibri" w:cs="Calibri"/>
          <w:sz w:val="22"/>
          <w:szCs w:val="22"/>
        </w:rPr>
        <w:t xml:space="preserve"> professional</w:t>
      </w:r>
      <w:r w:rsidRPr="00354DE8">
        <w:rPr>
          <w:rFonts w:ascii="Calibri" w:eastAsia="Gulim" w:hAnsi="Calibri" w:cs="Calibri"/>
          <w:sz w:val="22"/>
          <w:szCs w:val="22"/>
        </w:rPr>
        <w:t xml:space="preserve"> experience spanning</w:t>
      </w:r>
      <w:r w:rsidR="00A706B2">
        <w:rPr>
          <w:rFonts w:ascii="Calibri" w:eastAsia="Gulim" w:hAnsi="Calibri" w:cs="Calibri"/>
          <w:sz w:val="22"/>
          <w:szCs w:val="22"/>
        </w:rPr>
        <w:t xml:space="preserve"> cloud </w:t>
      </w:r>
      <w:r w:rsidR="001D4499">
        <w:rPr>
          <w:rFonts w:ascii="Calibri" w:eastAsia="Gulim" w:hAnsi="Calibri" w:cs="Calibri"/>
          <w:sz w:val="22"/>
          <w:szCs w:val="22"/>
        </w:rPr>
        <w:t>solutions architecture</w:t>
      </w:r>
      <w:r w:rsidRPr="00354DE8">
        <w:rPr>
          <w:rFonts w:ascii="Calibri" w:eastAsia="Gulim" w:hAnsi="Calibri" w:cs="Calibri"/>
          <w:sz w:val="22"/>
          <w:szCs w:val="22"/>
        </w:rPr>
        <w:t>,</w:t>
      </w:r>
      <w:r>
        <w:rPr>
          <w:rFonts w:ascii="Calibri" w:eastAsia="Gulim" w:hAnsi="Calibri" w:cs="Calibri"/>
          <w:sz w:val="22"/>
          <w:szCs w:val="22"/>
        </w:rPr>
        <w:t xml:space="preserve"> DevOps,</w:t>
      </w:r>
      <w:r w:rsidR="00C41EC0">
        <w:rPr>
          <w:rFonts w:ascii="Calibri" w:eastAsia="Gulim" w:hAnsi="Calibri" w:cs="Calibri"/>
          <w:sz w:val="22"/>
          <w:szCs w:val="22"/>
        </w:rPr>
        <w:t xml:space="preserve"> FinOps,</w:t>
      </w:r>
      <w:r w:rsidRPr="00354DE8">
        <w:rPr>
          <w:rFonts w:ascii="Calibri" w:eastAsia="Gulim" w:hAnsi="Calibri" w:cs="Calibri"/>
          <w:sz w:val="22"/>
          <w:szCs w:val="22"/>
        </w:rPr>
        <w:t xml:space="preserve"> and software development</w:t>
      </w:r>
      <w:r w:rsidR="00A706B2">
        <w:rPr>
          <w:rFonts w:ascii="Calibri" w:eastAsia="Gulim" w:hAnsi="Calibri" w:cs="Calibri"/>
          <w:sz w:val="22"/>
          <w:szCs w:val="22"/>
        </w:rPr>
        <w:t>. Experience in consulting, technical sales, and corporate IT.</w:t>
      </w:r>
      <w:r>
        <w:rPr>
          <w:rFonts w:ascii="Calibri" w:eastAsia="Gulim" w:hAnsi="Calibri" w:cs="Calibri"/>
          <w:sz w:val="22"/>
          <w:szCs w:val="22"/>
        </w:rPr>
        <w:t xml:space="preserve"> </w:t>
      </w:r>
      <w:r w:rsidRPr="00354DE8">
        <w:rPr>
          <w:rFonts w:ascii="Calibri" w:eastAsia="Gulim" w:hAnsi="Calibri" w:cs="Calibri"/>
          <w:sz w:val="22"/>
          <w:szCs w:val="22"/>
        </w:rPr>
        <w:t>Combines deep technical knowledge with strong leadership</w:t>
      </w:r>
      <w:r w:rsidR="001D4499">
        <w:rPr>
          <w:rFonts w:ascii="Calibri" w:eastAsia="Gulim" w:hAnsi="Calibri" w:cs="Calibri"/>
          <w:sz w:val="22"/>
          <w:szCs w:val="22"/>
        </w:rPr>
        <w:t xml:space="preserve"> and communication</w:t>
      </w:r>
      <w:r w:rsidRPr="00354DE8">
        <w:rPr>
          <w:rFonts w:ascii="Calibri" w:eastAsia="Gulim" w:hAnsi="Calibri" w:cs="Calibri"/>
          <w:sz w:val="22"/>
          <w:szCs w:val="22"/>
        </w:rPr>
        <w:t xml:space="preserve"> abilities</w:t>
      </w:r>
      <w:r w:rsidR="001D4499">
        <w:rPr>
          <w:rFonts w:ascii="Calibri" w:eastAsia="Gulim" w:hAnsi="Calibri" w:cs="Calibri"/>
          <w:sz w:val="22"/>
          <w:szCs w:val="22"/>
        </w:rPr>
        <w:t>.</w:t>
      </w:r>
      <w:r w:rsidRPr="00354DE8">
        <w:rPr>
          <w:rFonts w:ascii="Calibri" w:eastAsia="Gulim" w:hAnsi="Calibri" w:cs="Calibri"/>
          <w:sz w:val="22"/>
          <w:szCs w:val="22"/>
        </w:rPr>
        <w:t xml:space="preserve"> </w:t>
      </w:r>
      <w:r w:rsidR="001D4499">
        <w:rPr>
          <w:rFonts w:ascii="Calibri" w:eastAsia="Gulim" w:hAnsi="Calibri" w:cs="Calibri"/>
          <w:sz w:val="22"/>
          <w:szCs w:val="22"/>
        </w:rPr>
        <w:t>Has executed dozens of successful technical projects</w:t>
      </w:r>
      <w:r w:rsidRPr="00354DE8">
        <w:rPr>
          <w:rFonts w:ascii="Calibri" w:eastAsia="Gulim" w:hAnsi="Calibri" w:cs="Calibri"/>
          <w:sz w:val="22"/>
          <w:szCs w:val="22"/>
        </w:rPr>
        <w:t xml:space="preserve">, advised C-suite executives on enterprise </w:t>
      </w:r>
      <w:r w:rsidR="00194C37">
        <w:rPr>
          <w:rFonts w:ascii="Calibri" w:eastAsia="Gulim" w:hAnsi="Calibri" w:cs="Calibri"/>
          <w:sz w:val="22"/>
          <w:szCs w:val="22"/>
        </w:rPr>
        <w:t>technology</w:t>
      </w:r>
      <w:r w:rsidRPr="00354DE8">
        <w:rPr>
          <w:rFonts w:ascii="Calibri" w:eastAsia="Gulim" w:hAnsi="Calibri" w:cs="Calibri"/>
          <w:sz w:val="22"/>
          <w:szCs w:val="22"/>
        </w:rPr>
        <w:t xml:space="preserve"> </w:t>
      </w:r>
      <w:r>
        <w:rPr>
          <w:rFonts w:ascii="Calibri" w:eastAsia="Gulim" w:hAnsi="Calibri" w:cs="Calibri"/>
          <w:sz w:val="22"/>
          <w:szCs w:val="22"/>
        </w:rPr>
        <w:t>strategy</w:t>
      </w:r>
      <w:r w:rsidR="00613BAD">
        <w:rPr>
          <w:rFonts w:ascii="Calibri" w:eastAsia="Gulim" w:hAnsi="Calibri" w:cs="Calibri"/>
          <w:sz w:val="22"/>
          <w:szCs w:val="22"/>
        </w:rPr>
        <w:t xml:space="preserve">, and </w:t>
      </w:r>
      <w:r w:rsidR="00613BAD" w:rsidRPr="00354DE8">
        <w:rPr>
          <w:rFonts w:ascii="Calibri" w:eastAsia="Gulim" w:hAnsi="Calibri" w:cs="Calibri"/>
          <w:sz w:val="22"/>
          <w:szCs w:val="22"/>
        </w:rPr>
        <w:t>presented at major industry conferences</w:t>
      </w:r>
      <w:r w:rsidR="00A706B2">
        <w:rPr>
          <w:rFonts w:ascii="Calibri" w:eastAsia="Gulim" w:hAnsi="Calibri" w:cs="Calibri"/>
          <w:sz w:val="22"/>
          <w:szCs w:val="22"/>
        </w:rPr>
        <w:t>.</w:t>
      </w:r>
    </w:p>
    <w:p w14:paraId="0A40BD52" w14:textId="77777777" w:rsidR="00F7583A" w:rsidRPr="00B977E2" w:rsidRDefault="00F7583A" w:rsidP="00647EBA">
      <w:pPr>
        <w:pBdr>
          <w:bottom w:val="single" w:sz="4" w:space="1" w:color="auto"/>
        </w:pBdr>
        <w:rPr>
          <w:rFonts w:ascii="Calibri" w:eastAsia="Gulim" w:hAnsi="Calibri" w:cs="Calibri"/>
          <w:b/>
          <w:sz w:val="16"/>
          <w:szCs w:val="16"/>
        </w:rPr>
      </w:pPr>
    </w:p>
    <w:p w14:paraId="709851A9" w14:textId="73AE1DF2" w:rsidR="009B4CDA" w:rsidRPr="001B07E4" w:rsidRDefault="0064520D" w:rsidP="009B4CDA">
      <w:pPr>
        <w:pBdr>
          <w:bottom w:val="single" w:sz="4" w:space="1" w:color="auto"/>
        </w:pBdr>
        <w:rPr>
          <w:rFonts w:ascii="Calibri" w:eastAsia="Gulim" w:hAnsi="Calibri" w:cs="Calibri"/>
          <w:b/>
        </w:rPr>
      </w:pPr>
      <w:r>
        <w:rPr>
          <w:rFonts w:ascii="Calibri" w:eastAsia="Gulim" w:hAnsi="Calibri" w:cs="Calibri"/>
          <w:b/>
        </w:rPr>
        <w:t>Core Competencies</w:t>
      </w:r>
    </w:p>
    <w:p w14:paraId="1E81C638" w14:textId="77777777" w:rsidR="009B4CDA" w:rsidRPr="001B07E4" w:rsidRDefault="009B4CDA" w:rsidP="009B4CDA">
      <w:pPr>
        <w:rPr>
          <w:rFonts w:ascii="Calibri" w:eastAsia="Gulim" w:hAnsi="Calibri" w:cs="Calibri"/>
          <w:sz w:val="10"/>
          <w:szCs w:val="10"/>
        </w:rPr>
      </w:pPr>
    </w:p>
    <w:p w14:paraId="739E158D" w14:textId="664F16CD" w:rsidR="009B4CDA" w:rsidRDefault="009B4CDA" w:rsidP="009B4CDA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3F1534">
        <w:rPr>
          <w:rFonts w:ascii="Calibri" w:eastAsia="Gulim" w:hAnsi="Calibri" w:cs="Calibri"/>
          <w:sz w:val="22"/>
          <w:szCs w:val="22"/>
        </w:rPr>
        <w:t>Architecting</w:t>
      </w:r>
      <w:r w:rsidR="00956659">
        <w:rPr>
          <w:rFonts w:ascii="Calibri" w:eastAsia="Gulim" w:hAnsi="Calibri" w:cs="Calibri"/>
          <w:sz w:val="22"/>
          <w:szCs w:val="22"/>
        </w:rPr>
        <w:t xml:space="preserve"> and </w:t>
      </w:r>
      <w:r w:rsidR="00FD436E">
        <w:rPr>
          <w:rFonts w:ascii="Calibri" w:eastAsia="Gulim" w:hAnsi="Calibri" w:cs="Calibri"/>
          <w:sz w:val="22"/>
          <w:szCs w:val="22"/>
        </w:rPr>
        <w:t>deploying</w:t>
      </w:r>
      <w:r w:rsidRPr="003F1534">
        <w:rPr>
          <w:rFonts w:ascii="Calibri" w:eastAsia="Gulim" w:hAnsi="Calibri" w:cs="Calibri"/>
          <w:sz w:val="22"/>
          <w:szCs w:val="22"/>
        </w:rPr>
        <w:t xml:space="preserve"> cloud solutions </w:t>
      </w:r>
      <w:r w:rsidR="005C510B">
        <w:rPr>
          <w:rFonts w:ascii="Calibri" w:eastAsia="Gulim" w:hAnsi="Calibri" w:cs="Calibri"/>
          <w:sz w:val="22"/>
          <w:szCs w:val="22"/>
        </w:rPr>
        <w:t>on</w:t>
      </w:r>
      <w:r w:rsidRPr="003F1534">
        <w:rPr>
          <w:rFonts w:ascii="Calibri" w:eastAsia="Gulim" w:hAnsi="Calibri" w:cs="Calibri"/>
          <w:sz w:val="22"/>
          <w:szCs w:val="22"/>
        </w:rPr>
        <w:t xml:space="preserve"> AWS and Azure</w:t>
      </w:r>
    </w:p>
    <w:p w14:paraId="12ADBFCE" w14:textId="79DF2CCF" w:rsidR="009B4CDA" w:rsidRDefault="009B4CDA" w:rsidP="009B4CDA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3F1534">
        <w:rPr>
          <w:rFonts w:ascii="Calibri" w:eastAsia="Gulim" w:hAnsi="Calibri" w:cs="Calibri"/>
          <w:sz w:val="22"/>
          <w:szCs w:val="22"/>
        </w:rPr>
        <w:t xml:space="preserve">Infrastructure as code using AWS CloudFormation, AWS </w:t>
      </w:r>
      <w:r w:rsidR="00190AB4">
        <w:rPr>
          <w:rFonts w:ascii="Calibri" w:eastAsia="Gulim" w:hAnsi="Calibri" w:cs="Calibri"/>
          <w:sz w:val="22"/>
          <w:szCs w:val="22"/>
        </w:rPr>
        <w:t>Cloud Development Kit (CDK)</w:t>
      </w:r>
      <w:r w:rsidRPr="003F1534">
        <w:rPr>
          <w:rFonts w:ascii="Calibri" w:eastAsia="Gulim" w:hAnsi="Calibri" w:cs="Calibri"/>
          <w:sz w:val="22"/>
          <w:szCs w:val="22"/>
        </w:rPr>
        <w:t>,</w:t>
      </w:r>
      <w:r w:rsidR="00F37A61">
        <w:rPr>
          <w:rFonts w:ascii="Calibri" w:eastAsia="Gulim" w:hAnsi="Calibri" w:cs="Calibri"/>
          <w:sz w:val="22"/>
          <w:szCs w:val="22"/>
        </w:rPr>
        <w:t xml:space="preserve"> Azure Resource Manager</w:t>
      </w:r>
      <w:r w:rsidR="009C1AF7">
        <w:rPr>
          <w:rFonts w:ascii="Calibri" w:eastAsia="Gulim" w:hAnsi="Calibri" w:cs="Calibri"/>
          <w:sz w:val="22"/>
          <w:szCs w:val="22"/>
        </w:rPr>
        <w:t xml:space="preserve"> (ARM)</w:t>
      </w:r>
      <w:r w:rsidR="00F37A61">
        <w:rPr>
          <w:rFonts w:ascii="Calibri" w:eastAsia="Gulim" w:hAnsi="Calibri" w:cs="Calibri"/>
          <w:sz w:val="22"/>
          <w:szCs w:val="22"/>
        </w:rPr>
        <w:t>,</w:t>
      </w:r>
      <w:r w:rsidRPr="003F1534">
        <w:rPr>
          <w:rFonts w:ascii="Calibri" w:eastAsia="Gulim" w:hAnsi="Calibri" w:cs="Calibri"/>
          <w:sz w:val="22"/>
          <w:szCs w:val="22"/>
        </w:rPr>
        <w:t xml:space="preserve"> and Terraform</w:t>
      </w:r>
    </w:p>
    <w:p w14:paraId="2EA405CC" w14:textId="4FAF9C82" w:rsidR="009B4CDA" w:rsidRDefault="009B4CDA" w:rsidP="009B4CDA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3F1534">
        <w:rPr>
          <w:rFonts w:ascii="Calibri" w:eastAsia="Gulim" w:hAnsi="Calibri" w:cs="Calibri"/>
          <w:sz w:val="22"/>
          <w:szCs w:val="22"/>
        </w:rPr>
        <w:t>CI/CD using Azure DevOps, AWS Code</w:t>
      </w:r>
      <w:r>
        <w:rPr>
          <w:rFonts w:ascii="Calibri" w:eastAsia="Gulim" w:hAnsi="Calibri" w:cs="Calibri"/>
          <w:sz w:val="22"/>
          <w:szCs w:val="22"/>
        </w:rPr>
        <w:t xml:space="preserve"> </w:t>
      </w:r>
      <w:r w:rsidRPr="003F1534">
        <w:rPr>
          <w:rFonts w:ascii="Calibri" w:eastAsia="Gulim" w:hAnsi="Calibri" w:cs="Calibri"/>
          <w:sz w:val="22"/>
          <w:szCs w:val="22"/>
        </w:rPr>
        <w:t>Suite,</w:t>
      </w:r>
      <w:r w:rsidR="00E37603">
        <w:rPr>
          <w:rFonts w:ascii="Calibri" w:eastAsia="Gulim" w:hAnsi="Calibri" w:cs="Calibri"/>
          <w:sz w:val="22"/>
          <w:szCs w:val="22"/>
        </w:rPr>
        <w:t xml:space="preserve"> GitLab,</w:t>
      </w:r>
      <w:r w:rsidRPr="003F1534">
        <w:rPr>
          <w:rFonts w:ascii="Calibri" w:eastAsia="Gulim" w:hAnsi="Calibri" w:cs="Calibri"/>
          <w:sz w:val="22"/>
          <w:szCs w:val="22"/>
        </w:rPr>
        <w:t xml:space="preserve"> and GitHub Actions</w:t>
      </w:r>
    </w:p>
    <w:p w14:paraId="657F3348" w14:textId="463BEB61" w:rsidR="009B4CDA" w:rsidRDefault="009B4CDA" w:rsidP="009B4CDA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3F1534">
        <w:rPr>
          <w:rFonts w:ascii="Calibri" w:eastAsia="Gulim" w:hAnsi="Calibri" w:cs="Calibri"/>
          <w:sz w:val="22"/>
          <w:szCs w:val="22"/>
        </w:rPr>
        <w:t>FinOp</w:t>
      </w:r>
      <w:r w:rsidR="0067228B">
        <w:rPr>
          <w:rFonts w:ascii="Calibri" w:eastAsia="Gulim" w:hAnsi="Calibri" w:cs="Calibri"/>
          <w:sz w:val="22"/>
          <w:szCs w:val="22"/>
        </w:rPr>
        <w:t>s,</w:t>
      </w:r>
      <w:r>
        <w:rPr>
          <w:rFonts w:ascii="Calibri" w:eastAsia="Gulim" w:hAnsi="Calibri" w:cs="Calibri"/>
          <w:sz w:val="22"/>
          <w:szCs w:val="22"/>
        </w:rPr>
        <w:t xml:space="preserve"> </w:t>
      </w:r>
      <w:r w:rsidR="00216561">
        <w:rPr>
          <w:rFonts w:ascii="Calibri" w:eastAsia="Gulim" w:hAnsi="Calibri" w:cs="Calibri"/>
          <w:sz w:val="22"/>
          <w:szCs w:val="22"/>
        </w:rPr>
        <w:t xml:space="preserve">cloud </w:t>
      </w:r>
      <w:r w:rsidR="00E336C6">
        <w:rPr>
          <w:rFonts w:ascii="Calibri" w:eastAsia="Gulim" w:hAnsi="Calibri" w:cs="Calibri"/>
          <w:sz w:val="22"/>
          <w:szCs w:val="22"/>
        </w:rPr>
        <w:t>financial management</w:t>
      </w:r>
      <w:r w:rsidR="0067228B">
        <w:rPr>
          <w:rFonts w:ascii="Calibri" w:eastAsia="Gulim" w:hAnsi="Calibri" w:cs="Calibri"/>
          <w:sz w:val="22"/>
          <w:szCs w:val="22"/>
        </w:rPr>
        <w:t>, and commitment purchasing strategies</w:t>
      </w:r>
    </w:p>
    <w:p w14:paraId="08C08117" w14:textId="22CECCFE" w:rsidR="00C83883" w:rsidRDefault="00C83883" w:rsidP="009B4CDA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 xml:space="preserve">Full-stack software </w:t>
      </w:r>
      <w:r w:rsidR="00E374B9">
        <w:rPr>
          <w:rFonts w:ascii="Calibri" w:eastAsia="Gulim" w:hAnsi="Calibri" w:cs="Calibri"/>
          <w:sz w:val="22"/>
          <w:szCs w:val="22"/>
        </w:rPr>
        <w:t>engineering</w:t>
      </w:r>
      <w:r>
        <w:rPr>
          <w:rFonts w:ascii="Calibri" w:eastAsia="Gulim" w:hAnsi="Calibri" w:cs="Calibri"/>
          <w:sz w:val="22"/>
          <w:szCs w:val="22"/>
        </w:rPr>
        <w:t xml:space="preserve"> using </w:t>
      </w:r>
      <w:r w:rsidR="0067228B">
        <w:rPr>
          <w:rFonts w:ascii="Calibri" w:eastAsia="Gulim" w:hAnsi="Calibri" w:cs="Calibri"/>
          <w:sz w:val="22"/>
          <w:szCs w:val="22"/>
        </w:rPr>
        <w:t xml:space="preserve">Python, </w:t>
      </w:r>
      <w:r>
        <w:rPr>
          <w:rFonts w:ascii="Calibri" w:eastAsia="Gulim" w:hAnsi="Calibri" w:cs="Calibri"/>
          <w:sz w:val="22"/>
          <w:szCs w:val="22"/>
        </w:rPr>
        <w:t xml:space="preserve">Node.js, </w:t>
      </w:r>
      <w:r w:rsidR="0067228B">
        <w:rPr>
          <w:rFonts w:ascii="Calibri" w:eastAsia="Gulim" w:hAnsi="Calibri" w:cs="Calibri"/>
          <w:sz w:val="22"/>
          <w:szCs w:val="22"/>
        </w:rPr>
        <w:t>.NET</w:t>
      </w:r>
      <w:r>
        <w:rPr>
          <w:rFonts w:ascii="Calibri" w:eastAsia="Gulim" w:hAnsi="Calibri" w:cs="Calibri"/>
          <w:sz w:val="22"/>
          <w:szCs w:val="22"/>
        </w:rPr>
        <w:t>,</w:t>
      </w:r>
      <w:r w:rsidR="00263340">
        <w:rPr>
          <w:rFonts w:ascii="Calibri" w:eastAsia="Gulim" w:hAnsi="Calibri" w:cs="Calibri"/>
          <w:sz w:val="22"/>
          <w:szCs w:val="22"/>
        </w:rPr>
        <w:t xml:space="preserve"> Go,</w:t>
      </w:r>
      <w:r>
        <w:rPr>
          <w:rFonts w:ascii="Calibri" w:eastAsia="Gulim" w:hAnsi="Calibri" w:cs="Calibri"/>
          <w:sz w:val="22"/>
          <w:szCs w:val="22"/>
        </w:rPr>
        <w:t xml:space="preserve"> and React</w:t>
      </w:r>
    </w:p>
    <w:p w14:paraId="378E4F7C" w14:textId="0F11D6F9" w:rsidR="009B4CDA" w:rsidRDefault="009B4CDA" w:rsidP="009B4CDA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Containerization</w:t>
      </w:r>
      <w:r w:rsidR="00936F2C">
        <w:rPr>
          <w:rFonts w:ascii="Calibri" w:eastAsia="Gulim" w:hAnsi="Calibri" w:cs="Calibri"/>
          <w:sz w:val="22"/>
          <w:szCs w:val="22"/>
        </w:rPr>
        <w:t xml:space="preserve"> and orchestration</w:t>
      </w:r>
      <w:r>
        <w:rPr>
          <w:rFonts w:ascii="Calibri" w:eastAsia="Gulim" w:hAnsi="Calibri" w:cs="Calibri"/>
          <w:sz w:val="22"/>
          <w:szCs w:val="22"/>
        </w:rPr>
        <w:t xml:space="preserve"> using Docker and Kubernetes</w:t>
      </w:r>
    </w:p>
    <w:p w14:paraId="0FA06A20" w14:textId="068BFE35" w:rsidR="00907C2B" w:rsidRDefault="00E336C6" w:rsidP="009B4CDA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Delivering m</w:t>
      </w:r>
      <w:r w:rsidR="00907C2B">
        <w:rPr>
          <w:rFonts w:ascii="Calibri" w:eastAsia="Gulim" w:hAnsi="Calibri" w:cs="Calibri"/>
          <w:sz w:val="22"/>
          <w:szCs w:val="22"/>
        </w:rPr>
        <w:t xml:space="preserve">achine learning and data </w:t>
      </w:r>
      <w:r w:rsidR="00306211">
        <w:rPr>
          <w:rFonts w:ascii="Calibri" w:eastAsia="Gulim" w:hAnsi="Calibri" w:cs="Calibri"/>
          <w:sz w:val="22"/>
          <w:szCs w:val="22"/>
        </w:rPr>
        <w:t>analytics</w:t>
      </w:r>
      <w:r w:rsidR="00907C2B">
        <w:rPr>
          <w:rFonts w:ascii="Calibri" w:eastAsia="Gulim" w:hAnsi="Calibri" w:cs="Calibri"/>
          <w:sz w:val="22"/>
          <w:szCs w:val="22"/>
        </w:rPr>
        <w:t xml:space="preserve"> </w:t>
      </w:r>
      <w:r w:rsidR="00755A26">
        <w:rPr>
          <w:rFonts w:ascii="Calibri" w:eastAsia="Gulim" w:hAnsi="Calibri" w:cs="Calibri"/>
          <w:sz w:val="22"/>
          <w:szCs w:val="22"/>
        </w:rPr>
        <w:t xml:space="preserve">solutions </w:t>
      </w:r>
      <w:r w:rsidR="00907C2B">
        <w:rPr>
          <w:rFonts w:ascii="Calibri" w:eastAsia="Gulim" w:hAnsi="Calibri" w:cs="Calibri"/>
          <w:sz w:val="22"/>
          <w:szCs w:val="22"/>
        </w:rPr>
        <w:t xml:space="preserve">using Amazon </w:t>
      </w:r>
      <w:proofErr w:type="spellStart"/>
      <w:r w:rsidR="00907C2B">
        <w:rPr>
          <w:rFonts w:ascii="Calibri" w:eastAsia="Gulim" w:hAnsi="Calibri" w:cs="Calibri"/>
          <w:sz w:val="22"/>
          <w:szCs w:val="22"/>
        </w:rPr>
        <w:t>SageMaker</w:t>
      </w:r>
      <w:proofErr w:type="spellEnd"/>
    </w:p>
    <w:p w14:paraId="4482FFB3" w14:textId="77777777" w:rsidR="009B4CDA" w:rsidRPr="00B977E2" w:rsidRDefault="009B4CDA" w:rsidP="00647EBA">
      <w:pPr>
        <w:pBdr>
          <w:bottom w:val="single" w:sz="4" w:space="1" w:color="auto"/>
        </w:pBdr>
        <w:rPr>
          <w:rFonts w:ascii="Calibri" w:eastAsia="Gulim" w:hAnsi="Calibri" w:cs="Calibri"/>
          <w:b/>
          <w:sz w:val="16"/>
          <w:szCs w:val="16"/>
        </w:rPr>
      </w:pPr>
    </w:p>
    <w:p w14:paraId="7C4A4ED4" w14:textId="0BE753B5" w:rsidR="00647EBA" w:rsidRPr="001B07E4" w:rsidRDefault="00647EBA" w:rsidP="00647EBA">
      <w:pPr>
        <w:pBdr>
          <w:bottom w:val="single" w:sz="4" w:space="1" w:color="auto"/>
        </w:pBdr>
        <w:rPr>
          <w:rFonts w:ascii="Calibri" w:eastAsia="Gulim" w:hAnsi="Calibri" w:cs="Calibri"/>
          <w:b/>
        </w:rPr>
      </w:pPr>
      <w:r w:rsidRPr="001B07E4">
        <w:rPr>
          <w:rFonts w:ascii="Calibri" w:eastAsia="Gulim" w:hAnsi="Calibri" w:cs="Calibri"/>
          <w:b/>
        </w:rPr>
        <w:t>Work</w:t>
      </w:r>
      <w:r w:rsidR="00517E91">
        <w:rPr>
          <w:rFonts w:ascii="Calibri" w:eastAsia="Gulim" w:hAnsi="Calibri" w:cs="Calibri"/>
          <w:b/>
        </w:rPr>
        <w:t xml:space="preserve"> </w:t>
      </w:r>
      <w:r w:rsidRPr="001B07E4">
        <w:rPr>
          <w:rFonts w:ascii="Calibri" w:eastAsia="Gulim" w:hAnsi="Calibri" w:cs="Calibri"/>
          <w:b/>
        </w:rPr>
        <w:t>Experience</w:t>
      </w:r>
    </w:p>
    <w:p w14:paraId="2F0007B7" w14:textId="05EA4CED" w:rsidR="00647EBA" w:rsidRPr="001B07E4" w:rsidRDefault="00647EBA" w:rsidP="00D539BB">
      <w:pPr>
        <w:rPr>
          <w:rFonts w:ascii="Calibri" w:eastAsia="Gulim" w:hAnsi="Calibri" w:cs="Calibri"/>
          <w:sz w:val="10"/>
          <w:szCs w:val="10"/>
        </w:rPr>
      </w:pPr>
    </w:p>
    <w:p w14:paraId="2B5355AB" w14:textId="4FA7C32C" w:rsidR="007A4DF9" w:rsidRPr="001B07E4" w:rsidRDefault="007A4DF9" w:rsidP="007A4DF9">
      <w:pPr>
        <w:rPr>
          <w:rFonts w:ascii="Calibri" w:eastAsia="Gulim" w:hAnsi="Calibri" w:cs="Calibri"/>
          <w:b/>
          <w:sz w:val="22"/>
          <w:szCs w:val="22"/>
        </w:rPr>
      </w:pPr>
      <w:r>
        <w:rPr>
          <w:rFonts w:ascii="Calibri" w:eastAsia="Gulim" w:hAnsi="Calibri" w:cs="Calibri"/>
          <w:b/>
          <w:sz w:val="22"/>
          <w:szCs w:val="22"/>
        </w:rPr>
        <w:t>Amazon Web Services</w:t>
      </w:r>
      <w:r w:rsidRPr="001B07E4">
        <w:rPr>
          <w:rFonts w:ascii="Calibri" w:eastAsia="Gulim" w:hAnsi="Calibri" w:cs="Calibri"/>
          <w:b/>
          <w:sz w:val="22"/>
          <w:szCs w:val="22"/>
        </w:rPr>
        <w:t xml:space="preserve"> | </w:t>
      </w:r>
      <w:r>
        <w:rPr>
          <w:rFonts w:ascii="Calibri" w:eastAsia="Gulim" w:hAnsi="Calibri" w:cs="Calibri"/>
          <w:b/>
          <w:sz w:val="22"/>
          <w:szCs w:val="22"/>
        </w:rPr>
        <w:t xml:space="preserve">Senior Solutions </w:t>
      </w:r>
      <w:r w:rsidR="00A43F92">
        <w:rPr>
          <w:rFonts w:ascii="Calibri" w:eastAsia="Gulim" w:hAnsi="Calibri" w:cs="Calibri"/>
          <w:b/>
          <w:sz w:val="22"/>
          <w:szCs w:val="22"/>
        </w:rPr>
        <w:t>Architect</w:t>
      </w:r>
    </w:p>
    <w:p w14:paraId="370A5857" w14:textId="1AA99092" w:rsidR="007A4DF9" w:rsidRDefault="007A4DF9" w:rsidP="007A4DF9">
      <w:p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 xml:space="preserve">July 2024 </w:t>
      </w:r>
      <w:r w:rsidRPr="001B07E4">
        <w:rPr>
          <w:rFonts w:ascii="Calibri" w:eastAsia="Gulim" w:hAnsi="Calibri" w:cs="Calibri"/>
          <w:sz w:val="22"/>
          <w:szCs w:val="22"/>
        </w:rPr>
        <w:t xml:space="preserve">– </w:t>
      </w:r>
      <w:r w:rsidR="00A95015">
        <w:rPr>
          <w:rFonts w:ascii="Calibri" w:eastAsia="Gulim" w:hAnsi="Calibri" w:cs="Calibri"/>
          <w:sz w:val="22"/>
          <w:szCs w:val="22"/>
        </w:rPr>
        <w:t>April 2025</w:t>
      </w:r>
      <w:r w:rsidRPr="001B07E4">
        <w:rPr>
          <w:rFonts w:ascii="Calibri" w:eastAsia="Gulim" w:hAnsi="Calibri" w:cs="Calibri"/>
          <w:sz w:val="22"/>
          <w:szCs w:val="22"/>
        </w:rPr>
        <w:t xml:space="preserve"> | </w:t>
      </w:r>
      <w:r>
        <w:rPr>
          <w:rFonts w:ascii="Calibri" w:eastAsia="Gulim" w:hAnsi="Calibri" w:cs="Calibri"/>
          <w:sz w:val="22"/>
          <w:szCs w:val="22"/>
        </w:rPr>
        <w:t>Los Angeles, California</w:t>
      </w:r>
    </w:p>
    <w:p w14:paraId="4DFE5DB1" w14:textId="1F58C9E1" w:rsidR="00B553B8" w:rsidRDefault="00B553B8" w:rsidP="00B553B8">
      <w:pPr>
        <w:pStyle w:val="ListParagraph"/>
        <w:numPr>
          <w:ilvl w:val="0"/>
          <w:numId w:val="5"/>
        </w:numPr>
        <w:rPr>
          <w:rFonts w:ascii="Calibri" w:eastAsia="Gulim" w:hAnsi="Calibri" w:cs="Calibri"/>
          <w:sz w:val="22"/>
          <w:szCs w:val="22"/>
        </w:rPr>
      </w:pPr>
      <w:r w:rsidRPr="00B553B8">
        <w:rPr>
          <w:rFonts w:ascii="Calibri" w:eastAsia="Gulim" w:hAnsi="Calibri" w:cs="Calibri"/>
          <w:sz w:val="22"/>
          <w:szCs w:val="22"/>
        </w:rPr>
        <w:t>Architect</w:t>
      </w:r>
      <w:r w:rsidR="00A95015">
        <w:rPr>
          <w:rFonts w:ascii="Calibri" w:eastAsia="Gulim" w:hAnsi="Calibri" w:cs="Calibri"/>
          <w:sz w:val="22"/>
          <w:szCs w:val="22"/>
        </w:rPr>
        <w:t>ed</w:t>
      </w:r>
      <w:r w:rsidRPr="00B553B8">
        <w:rPr>
          <w:rFonts w:ascii="Calibri" w:eastAsia="Gulim" w:hAnsi="Calibri" w:cs="Calibri"/>
          <w:sz w:val="22"/>
          <w:szCs w:val="22"/>
        </w:rPr>
        <w:t xml:space="preserve"> and implement</w:t>
      </w:r>
      <w:r w:rsidR="00A95015">
        <w:rPr>
          <w:rFonts w:ascii="Calibri" w:eastAsia="Gulim" w:hAnsi="Calibri" w:cs="Calibri"/>
          <w:sz w:val="22"/>
          <w:szCs w:val="22"/>
        </w:rPr>
        <w:t>ed</w:t>
      </w:r>
      <w:r w:rsidRPr="00B553B8">
        <w:rPr>
          <w:rFonts w:ascii="Calibri" w:eastAsia="Gulim" w:hAnsi="Calibri" w:cs="Calibri"/>
          <w:sz w:val="22"/>
          <w:szCs w:val="22"/>
        </w:rPr>
        <w:t xml:space="preserve"> prototypes leveraging machine learning, generative AI, </w:t>
      </w:r>
      <w:r w:rsidR="00CE17F5">
        <w:rPr>
          <w:rFonts w:ascii="Calibri" w:eastAsia="Gulim" w:hAnsi="Calibri" w:cs="Calibri"/>
          <w:sz w:val="22"/>
          <w:szCs w:val="22"/>
        </w:rPr>
        <w:t>spatial computing</w:t>
      </w:r>
      <w:r w:rsidRPr="00B553B8">
        <w:rPr>
          <w:rFonts w:ascii="Calibri" w:eastAsia="Gulim" w:hAnsi="Calibri" w:cs="Calibri"/>
          <w:sz w:val="22"/>
          <w:szCs w:val="22"/>
        </w:rPr>
        <w:t>, and other cutting-edge technologies</w:t>
      </w:r>
      <w:r w:rsidR="00B977E2">
        <w:rPr>
          <w:rFonts w:ascii="Calibri" w:eastAsia="Gulim" w:hAnsi="Calibri" w:cs="Calibri"/>
          <w:sz w:val="22"/>
          <w:szCs w:val="22"/>
        </w:rPr>
        <w:t xml:space="preserve"> </w:t>
      </w:r>
      <w:r w:rsidR="00B977E2" w:rsidRPr="00B977E2">
        <w:rPr>
          <w:rFonts w:ascii="Calibri" w:eastAsia="Gulim" w:hAnsi="Calibri" w:cs="Calibri"/>
          <w:sz w:val="22"/>
          <w:szCs w:val="22"/>
        </w:rPr>
        <w:t>on the Prototyping and Customer Engineering (PACE) team</w:t>
      </w:r>
    </w:p>
    <w:p w14:paraId="06E18D23" w14:textId="1249E80E" w:rsidR="00B04D17" w:rsidRDefault="00B04D17" w:rsidP="00B553B8">
      <w:pPr>
        <w:pStyle w:val="ListParagraph"/>
        <w:numPr>
          <w:ilvl w:val="0"/>
          <w:numId w:val="5"/>
        </w:numPr>
        <w:rPr>
          <w:rFonts w:ascii="Calibri" w:eastAsia="Gulim" w:hAnsi="Calibri" w:cs="Calibri"/>
          <w:sz w:val="22"/>
          <w:szCs w:val="22"/>
        </w:rPr>
      </w:pPr>
      <w:r w:rsidRPr="00B04D17">
        <w:rPr>
          <w:rFonts w:ascii="Calibri" w:eastAsia="Gulim" w:hAnsi="Calibri" w:cs="Calibri"/>
          <w:sz w:val="22"/>
          <w:szCs w:val="22"/>
        </w:rPr>
        <w:t>Serv</w:t>
      </w:r>
      <w:r w:rsidR="003A16DA">
        <w:rPr>
          <w:rFonts w:ascii="Calibri" w:eastAsia="Gulim" w:hAnsi="Calibri" w:cs="Calibri"/>
          <w:sz w:val="22"/>
          <w:szCs w:val="22"/>
        </w:rPr>
        <w:t>ed</w:t>
      </w:r>
      <w:r w:rsidRPr="00B04D17">
        <w:rPr>
          <w:rFonts w:ascii="Calibri" w:eastAsia="Gulim" w:hAnsi="Calibri" w:cs="Calibri"/>
          <w:sz w:val="22"/>
          <w:szCs w:val="22"/>
        </w:rPr>
        <w:t xml:space="preserve"> as</w:t>
      </w:r>
      <w:r w:rsidR="00695C6E">
        <w:rPr>
          <w:rFonts w:ascii="Calibri" w:eastAsia="Gulim" w:hAnsi="Calibri" w:cs="Calibri"/>
          <w:sz w:val="22"/>
          <w:szCs w:val="22"/>
        </w:rPr>
        <w:t xml:space="preserve"> </w:t>
      </w:r>
      <w:r w:rsidRPr="00B04D17">
        <w:rPr>
          <w:rFonts w:ascii="Calibri" w:eastAsia="Gulim" w:hAnsi="Calibri" w:cs="Calibri"/>
          <w:sz w:val="22"/>
          <w:szCs w:val="22"/>
        </w:rPr>
        <w:t>technical lead on six-week</w:t>
      </w:r>
      <w:r w:rsidR="00323738">
        <w:rPr>
          <w:rFonts w:ascii="Calibri" w:eastAsia="Gulim" w:hAnsi="Calibri" w:cs="Calibri"/>
          <w:sz w:val="22"/>
          <w:szCs w:val="22"/>
        </w:rPr>
        <w:t>,</w:t>
      </w:r>
      <w:r w:rsidRPr="00B04D17">
        <w:rPr>
          <w:rFonts w:ascii="Calibri" w:eastAsia="Gulim" w:hAnsi="Calibri" w:cs="Calibri"/>
          <w:sz w:val="22"/>
          <w:szCs w:val="22"/>
        </w:rPr>
        <w:t xml:space="preserve"> customer-facing engagements from discovery to handoff, resulting in </w:t>
      </w:r>
      <w:r w:rsidR="003A16DA">
        <w:rPr>
          <w:rFonts w:ascii="Calibri" w:eastAsia="Gulim" w:hAnsi="Calibri" w:cs="Calibri"/>
          <w:sz w:val="22"/>
          <w:szCs w:val="22"/>
        </w:rPr>
        <w:t>millions in influenced</w:t>
      </w:r>
      <w:r w:rsidRPr="00B04D17">
        <w:rPr>
          <w:rFonts w:ascii="Calibri" w:eastAsia="Gulim" w:hAnsi="Calibri" w:cs="Calibri"/>
          <w:sz w:val="22"/>
          <w:szCs w:val="22"/>
        </w:rPr>
        <w:t xml:space="preserve"> revenue for AWS by proving the viability of novel use cases</w:t>
      </w:r>
    </w:p>
    <w:p w14:paraId="1B2416E7" w14:textId="7F83306C" w:rsidR="00790674" w:rsidRDefault="00B620EE" w:rsidP="00B553B8">
      <w:pPr>
        <w:pStyle w:val="ListParagraph"/>
        <w:numPr>
          <w:ilvl w:val="0"/>
          <w:numId w:val="5"/>
        </w:numPr>
        <w:rPr>
          <w:rFonts w:ascii="Calibri" w:eastAsia="Gulim" w:hAnsi="Calibri" w:cs="Calibri"/>
          <w:sz w:val="22"/>
          <w:szCs w:val="22"/>
        </w:rPr>
      </w:pPr>
      <w:r w:rsidRPr="00B620EE">
        <w:rPr>
          <w:rFonts w:ascii="Calibri" w:eastAsia="Gulim" w:hAnsi="Calibri" w:cs="Calibri"/>
          <w:sz w:val="22"/>
          <w:szCs w:val="22"/>
        </w:rPr>
        <w:t>Deliver</w:t>
      </w:r>
      <w:r w:rsidR="003A16DA">
        <w:rPr>
          <w:rFonts w:ascii="Calibri" w:eastAsia="Gulim" w:hAnsi="Calibri" w:cs="Calibri"/>
          <w:sz w:val="22"/>
          <w:szCs w:val="22"/>
        </w:rPr>
        <w:t>ed</w:t>
      </w:r>
      <w:r w:rsidRPr="00B620EE">
        <w:rPr>
          <w:rFonts w:ascii="Calibri" w:eastAsia="Gulim" w:hAnsi="Calibri" w:cs="Calibri"/>
          <w:sz w:val="22"/>
          <w:szCs w:val="22"/>
        </w:rPr>
        <w:t xml:space="preserve"> infrastructure and </w:t>
      </w:r>
      <w:r w:rsidR="003A16DA">
        <w:rPr>
          <w:rFonts w:ascii="Calibri" w:eastAsia="Gulim" w:hAnsi="Calibri" w:cs="Calibri"/>
          <w:sz w:val="22"/>
          <w:szCs w:val="22"/>
        </w:rPr>
        <w:t>built</w:t>
      </w:r>
      <w:r w:rsidRPr="00B620EE">
        <w:rPr>
          <w:rFonts w:ascii="Calibri" w:eastAsia="Gulim" w:hAnsi="Calibri" w:cs="Calibri"/>
          <w:sz w:val="22"/>
          <w:szCs w:val="22"/>
        </w:rPr>
        <w:t xml:space="preserve"> reusable constructs with AWS </w:t>
      </w:r>
      <w:r w:rsidR="00896A0C">
        <w:rPr>
          <w:rFonts w:ascii="Calibri" w:eastAsia="Gulim" w:hAnsi="Calibri" w:cs="Calibri"/>
          <w:sz w:val="22"/>
          <w:szCs w:val="22"/>
        </w:rPr>
        <w:t>CDK</w:t>
      </w:r>
    </w:p>
    <w:p w14:paraId="1F517D1C" w14:textId="10F8DD14" w:rsidR="00B620EE" w:rsidRDefault="00340FEE" w:rsidP="00B553B8">
      <w:pPr>
        <w:pStyle w:val="ListParagraph"/>
        <w:numPr>
          <w:ilvl w:val="0"/>
          <w:numId w:val="5"/>
        </w:num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Developed</w:t>
      </w:r>
      <w:r w:rsidR="00B620EE" w:rsidRPr="00B620EE">
        <w:rPr>
          <w:rFonts w:ascii="Calibri" w:eastAsia="Gulim" w:hAnsi="Calibri" w:cs="Calibri"/>
          <w:sz w:val="22"/>
          <w:szCs w:val="22"/>
        </w:rPr>
        <w:t xml:space="preserve"> software in Python, TypeScript, and Go</w:t>
      </w:r>
    </w:p>
    <w:p w14:paraId="27E6579F" w14:textId="01004A14" w:rsidR="003A16DA" w:rsidRPr="003A16DA" w:rsidRDefault="003A16DA" w:rsidP="003A16DA">
      <w:pPr>
        <w:pStyle w:val="ListParagraph"/>
        <w:numPr>
          <w:ilvl w:val="0"/>
          <w:numId w:val="5"/>
        </w:num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 xml:space="preserve">Reduced </w:t>
      </w:r>
      <w:r w:rsidR="009E6C34">
        <w:rPr>
          <w:rFonts w:ascii="Calibri" w:eastAsia="Gulim" w:hAnsi="Calibri" w:cs="Calibri"/>
          <w:sz w:val="22"/>
          <w:szCs w:val="22"/>
        </w:rPr>
        <w:t>the team’s internal</w:t>
      </w:r>
      <w:r>
        <w:rPr>
          <w:rFonts w:ascii="Calibri" w:eastAsia="Gulim" w:hAnsi="Calibri" w:cs="Calibri"/>
          <w:sz w:val="22"/>
          <w:szCs w:val="22"/>
        </w:rPr>
        <w:t xml:space="preserve"> </w:t>
      </w:r>
      <w:r w:rsidR="00A709B7">
        <w:rPr>
          <w:rFonts w:ascii="Calibri" w:eastAsia="Gulim" w:hAnsi="Calibri" w:cs="Calibri"/>
          <w:sz w:val="22"/>
          <w:szCs w:val="22"/>
        </w:rPr>
        <w:t>cloud costs</w:t>
      </w:r>
      <w:r>
        <w:rPr>
          <w:rFonts w:ascii="Calibri" w:eastAsia="Gulim" w:hAnsi="Calibri" w:cs="Calibri"/>
          <w:sz w:val="22"/>
          <w:szCs w:val="22"/>
        </w:rPr>
        <w:t xml:space="preserve"> by 36% by </w:t>
      </w:r>
      <w:r w:rsidR="009C23EA">
        <w:rPr>
          <w:rFonts w:ascii="Calibri" w:eastAsia="Gulim" w:hAnsi="Calibri" w:cs="Calibri"/>
          <w:sz w:val="22"/>
          <w:szCs w:val="22"/>
        </w:rPr>
        <w:t>establishing</w:t>
      </w:r>
      <w:r>
        <w:rPr>
          <w:rFonts w:ascii="Calibri" w:eastAsia="Gulim" w:hAnsi="Calibri" w:cs="Calibri"/>
          <w:sz w:val="22"/>
          <w:szCs w:val="22"/>
        </w:rPr>
        <w:t xml:space="preserve"> FinOps best practices</w:t>
      </w:r>
    </w:p>
    <w:p w14:paraId="27CE2AF9" w14:textId="77777777" w:rsidR="007A4DF9" w:rsidRPr="00524C3A" w:rsidRDefault="007A4DF9" w:rsidP="00CC0983">
      <w:pPr>
        <w:rPr>
          <w:rFonts w:ascii="Calibri" w:eastAsia="Gulim" w:hAnsi="Calibri" w:cs="Calibri"/>
          <w:b/>
          <w:sz w:val="10"/>
          <w:szCs w:val="10"/>
        </w:rPr>
      </w:pPr>
    </w:p>
    <w:p w14:paraId="2C1D33C8" w14:textId="514780A4" w:rsidR="00CC0983" w:rsidRPr="001B07E4" w:rsidRDefault="00CC0983" w:rsidP="00CC0983">
      <w:pPr>
        <w:rPr>
          <w:rFonts w:ascii="Calibri" w:eastAsia="Gulim" w:hAnsi="Calibri" w:cs="Calibri"/>
          <w:b/>
          <w:sz w:val="22"/>
          <w:szCs w:val="22"/>
        </w:rPr>
      </w:pPr>
      <w:r>
        <w:rPr>
          <w:rFonts w:ascii="Calibri" w:eastAsia="Gulim" w:hAnsi="Calibri" w:cs="Calibri"/>
          <w:b/>
          <w:sz w:val="22"/>
          <w:szCs w:val="22"/>
        </w:rPr>
        <w:t>Amazon Web Services</w:t>
      </w:r>
      <w:r w:rsidRPr="001B07E4">
        <w:rPr>
          <w:rFonts w:ascii="Calibri" w:eastAsia="Gulim" w:hAnsi="Calibri" w:cs="Calibri"/>
          <w:b/>
          <w:sz w:val="22"/>
          <w:szCs w:val="22"/>
        </w:rPr>
        <w:t xml:space="preserve"> | </w:t>
      </w:r>
      <w:r>
        <w:rPr>
          <w:rFonts w:ascii="Calibri" w:eastAsia="Gulim" w:hAnsi="Calibri" w:cs="Calibri"/>
          <w:b/>
          <w:sz w:val="22"/>
          <w:szCs w:val="22"/>
        </w:rPr>
        <w:t>Solutions Architect</w:t>
      </w:r>
    </w:p>
    <w:p w14:paraId="42FA30E8" w14:textId="73CD91DD" w:rsidR="00CC0983" w:rsidRDefault="00B2593E" w:rsidP="00475555">
      <w:p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December</w:t>
      </w:r>
      <w:r w:rsidRPr="001B07E4">
        <w:rPr>
          <w:rFonts w:ascii="Calibri" w:eastAsia="Gulim" w:hAnsi="Calibri" w:cs="Calibri"/>
          <w:sz w:val="22"/>
          <w:szCs w:val="22"/>
        </w:rPr>
        <w:t xml:space="preserve"> 2021 </w:t>
      </w:r>
      <w:r w:rsidR="00CC0983" w:rsidRPr="001B07E4">
        <w:rPr>
          <w:rFonts w:ascii="Calibri" w:eastAsia="Gulim" w:hAnsi="Calibri" w:cs="Calibri"/>
          <w:sz w:val="22"/>
          <w:szCs w:val="22"/>
        </w:rPr>
        <w:t xml:space="preserve">– </w:t>
      </w:r>
      <w:r w:rsidR="007A4DF9">
        <w:rPr>
          <w:rFonts w:ascii="Calibri" w:eastAsia="Gulim" w:hAnsi="Calibri" w:cs="Calibri"/>
          <w:sz w:val="22"/>
          <w:szCs w:val="22"/>
        </w:rPr>
        <w:t>July 2024</w:t>
      </w:r>
      <w:r w:rsidR="00CC0983" w:rsidRPr="001B07E4">
        <w:rPr>
          <w:rFonts w:ascii="Calibri" w:eastAsia="Gulim" w:hAnsi="Calibri" w:cs="Calibri"/>
          <w:sz w:val="22"/>
          <w:szCs w:val="22"/>
        </w:rPr>
        <w:t xml:space="preserve"> | </w:t>
      </w:r>
      <w:r w:rsidR="00CC0983">
        <w:rPr>
          <w:rFonts w:ascii="Calibri" w:eastAsia="Gulim" w:hAnsi="Calibri" w:cs="Calibri"/>
          <w:sz w:val="22"/>
          <w:szCs w:val="22"/>
        </w:rPr>
        <w:t>Los Angeles, California</w:t>
      </w:r>
    </w:p>
    <w:p w14:paraId="19532032" w14:textId="77777777" w:rsidR="00370612" w:rsidRDefault="00370612" w:rsidP="00633C7C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370612">
        <w:rPr>
          <w:rFonts w:ascii="Calibri" w:eastAsia="Gulim" w:hAnsi="Calibri" w:cs="Calibri"/>
          <w:sz w:val="22"/>
          <w:szCs w:val="22"/>
        </w:rPr>
        <w:t>Served as a specialist solutions architect focusing on FinOps and cloud efficiency for AWS’s Strategic Accounts on the Optimization Intelligence for Cloud Systems (OPTICS) team</w:t>
      </w:r>
    </w:p>
    <w:p w14:paraId="11014F3C" w14:textId="356171A2" w:rsidR="00633C7C" w:rsidRDefault="00633C7C" w:rsidP="00633C7C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E05B2">
        <w:rPr>
          <w:rFonts w:ascii="Calibri" w:eastAsia="Gulim" w:hAnsi="Calibri" w:cs="Calibri"/>
          <w:sz w:val="22"/>
          <w:szCs w:val="22"/>
        </w:rPr>
        <w:t>Perform</w:t>
      </w:r>
      <w:r>
        <w:rPr>
          <w:rFonts w:ascii="Calibri" w:eastAsia="Gulim" w:hAnsi="Calibri" w:cs="Calibri"/>
          <w:sz w:val="22"/>
          <w:szCs w:val="22"/>
        </w:rPr>
        <w:t>ed</w:t>
      </w:r>
      <w:r w:rsidRPr="001E05B2">
        <w:rPr>
          <w:rFonts w:ascii="Calibri" w:eastAsia="Gulim" w:hAnsi="Calibri" w:cs="Calibri"/>
          <w:sz w:val="22"/>
          <w:szCs w:val="22"/>
        </w:rPr>
        <w:t xml:space="preserve"> financial modeling and technical analysis to support</w:t>
      </w:r>
      <w:r w:rsidR="00A17475">
        <w:rPr>
          <w:rFonts w:ascii="Calibri" w:eastAsia="Gulim" w:hAnsi="Calibri" w:cs="Calibri"/>
          <w:sz w:val="22"/>
          <w:szCs w:val="22"/>
        </w:rPr>
        <w:t xml:space="preserve"> strategic</w:t>
      </w:r>
      <w:r w:rsidRPr="001E05B2">
        <w:rPr>
          <w:rFonts w:ascii="Calibri" w:eastAsia="Gulim" w:hAnsi="Calibri" w:cs="Calibri"/>
          <w:sz w:val="22"/>
          <w:szCs w:val="22"/>
        </w:rPr>
        <w:t xml:space="preserve"> enterprise contracts, resulting in the successful acquisition of </w:t>
      </w:r>
      <w:r w:rsidR="0073531C">
        <w:rPr>
          <w:rFonts w:ascii="Calibri" w:eastAsia="Gulim" w:hAnsi="Calibri" w:cs="Calibri"/>
          <w:sz w:val="22"/>
          <w:szCs w:val="22"/>
        </w:rPr>
        <w:t xml:space="preserve">billions </w:t>
      </w:r>
      <w:r w:rsidRPr="001E05B2">
        <w:rPr>
          <w:rFonts w:ascii="Calibri" w:eastAsia="Gulim" w:hAnsi="Calibri" w:cs="Calibri"/>
          <w:sz w:val="22"/>
          <w:szCs w:val="22"/>
        </w:rPr>
        <w:t>in revenue</w:t>
      </w:r>
      <w:r w:rsidR="0064777C">
        <w:rPr>
          <w:rFonts w:ascii="Calibri" w:eastAsia="Gulim" w:hAnsi="Calibri" w:cs="Calibri"/>
          <w:sz w:val="22"/>
          <w:szCs w:val="22"/>
        </w:rPr>
        <w:t xml:space="preserve"> for AWS</w:t>
      </w:r>
    </w:p>
    <w:p w14:paraId="1BBE2959" w14:textId="1319EBFA" w:rsidR="00071562" w:rsidRDefault="00633C7C" w:rsidP="00AF0590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F7583A">
        <w:rPr>
          <w:rFonts w:ascii="Calibri" w:eastAsia="Gulim" w:hAnsi="Calibri" w:cs="Calibri"/>
          <w:sz w:val="22"/>
          <w:szCs w:val="22"/>
        </w:rPr>
        <w:t>Conduct</w:t>
      </w:r>
      <w:r>
        <w:rPr>
          <w:rFonts w:ascii="Calibri" w:eastAsia="Gulim" w:hAnsi="Calibri" w:cs="Calibri"/>
          <w:sz w:val="22"/>
          <w:szCs w:val="22"/>
        </w:rPr>
        <w:t>ed</w:t>
      </w:r>
      <w:r w:rsidR="00350882">
        <w:rPr>
          <w:rFonts w:ascii="Calibri" w:eastAsia="Gulim" w:hAnsi="Calibri" w:cs="Calibri"/>
          <w:sz w:val="22"/>
          <w:szCs w:val="22"/>
        </w:rPr>
        <w:t xml:space="preserve"> </w:t>
      </w:r>
      <w:r w:rsidRPr="00F7583A">
        <w:rPr>
          <w:rFonts w:ascii="Calibri" w:eastAsia="Gulim" w:hAnsi="Calibri" w:cs="Calibri"/>
          <w:sz w:val="22"/>
          <w:szCs w:val="22"/>
        </w:rPr>
        <w:t xml:space="preserve">technical deep dives and workshops for </w:t>
      </w:r>
      <w:r w:rsidR="00F414D9">
        <w:rPr>
          <w:rFonts w:ascii="Calibri" w:eastAsia="Gulim" w:hAnsi="Calibri" w:cs="Calibri"/>
          <w:sz w:val="22"/>
          <w:szCs w:val="22"/>
        </w:rPr>
        <w:t>services</w:t>
      </w:r>
      <w:r w:rsidR="00AD591C">
        <w:rPr>
          <w:rFonts w:ascii="Calibri" w:eastAsia="Gulim" w:hAnsi="Calibri" w:cs="Calibri"/>
          <w:sz w:val="22"/>
          <w:szCs w:val="22"/>
        </w:rPr>
        <w:t xml:space="preserve"> such as </w:t>
      </w:r>
      <w:r w:rsidRPr="00F7583A">
        <w:rPr>
          <w:rFonts w:ascii="Calibri" w:eastAsia="Gulim" w:hAnsi="Calibri" w:cs="Calibri"/>
          <w:sz w:val="22"/>
          <w:szCs w:val="22"/>
        </w:rPr>
        <w:t>EC2, EBS, S3, DynamoDB, RDS, Graviton, and Spot</w:t>
      </w:r>
      <w:r w:rsidR="00AD591C">
        <w:rPr>
          <w:rFonts w:ascii="Calibri" w:eastAsia="Gulim" w:hAnsi="Calibri" w:cs="Calibri"/>
          <w:sz w:val="22"/>
          <w:szCs w:val="22"/>
        </w:rPr>
        <w:t>,</w:t>
      </w:r>
      <w:r>
        <w:rPr>
          <w:rFonts w:ascii="Calibri" w:eastAsia="Gulim" w:hAnsi="Calibri" w:cs="Calibri"/>
          <w:sz w:val="22"/>
          <w:szCs w:val="22"/>
        </w:rPr>
        <w:t xml:space="preserve"> resulting in</w:t>
      </w:r>
      <w:r w:rsidR="005B17A3">
        <w:rPr>
          <w:rFonts w:ascii="Calibri" w:eastAsia="Gulim" w:hAnsi="Calibri" w:cs="Calibri"/>
          <w:sz w:val="22"/>
          <w:szCs w:val="22"/>
        </w:rPr>
        <w:t xml:space="preserve"> </w:t>
      </w:r>
      <w:r w:rsidR="00790674">
        <w:rPr>
          <w:rFonts w:ascii="Calibri" w:eastAsia="Gulim" w:hAnsi="Calibri" w:cs="Calibri"/>
          <w:sz w:val="22"/>
          <w:szCs w:val="22"/>
        </w:rPr>
        <w:t>over $100MM</w:t>
      </w:r>
      <w:r>
        <w:rPr>
          <w:rFonts w:ascii="Calibri" w:eastAsia="Gulim" w:hAnsi="Calibri" w:cs="Calibri"/>
          <w:sz w:val="22"/>
          <w:szCs w:val="22"/>
        </w:rPr>
        <w:t xml:space="preserve"> </w:t>
      </w:r>
      <w:r w:rsidR="00022F8B">
        <w:rPr>
          <w:rFonts w:ascii="Calibri" w:eastAsia="Gulim" w:hAnsi="Calibri" w:cs="Calibri"/>
          <w:sz w:val="22"/>
          <w:szCs w:val="22"/>
        </w:rPr>
        <w:t xml:space="preserve">of </w:t>
      </w:r>
      <w:r w:rsidR="005717FA">
        <w:rPr>
          <w:rFonts w:ascii="Calibri" w:eastAsia="Gulim" w:hAnsi="Calibri" w:cs="Calibri"/>
          <w:sz w:val="22"/>
          <w:szCs w:val="22"/>
        </w:rPr>
        <w:t>realized savings</w:t>
      </w:r>
      <w:r w:rsidR="00071562">
        <w:rPr>
          <w:rFonts w:ascii="Calibri" w:eastAsia="Gulim" w:hAnsi="Calibri" w:cs="Calibri"/>
          <w:sz w:val="22"/>
          <w:szCs w:val="22"/>
        </w:rPr>
        <w:t xml:space="preserve"> </w:t>
      </w:r>
      <w:r w:rsidR="00C22B30">
        <w:rPr>
          <w:rFonts w:ascii="Calibri" w:eastAsia="Gulim" w:hAnsi="Calibri" w:cs="Calibri"/>
          <w:sz w:val="22"/>
          <w:szCs w:val="22"/>
        </w:rPr>
        <w:t>across</w:t>
      </w:r>
      <w:r w:rsidR="00790674">
        <w:rPr>
          <w:rFonts w:ascii="Calibri" w:eastAsia="Gulim" w:hAnsi="Calibri" w:cs="Calibri"/>
          <w:sz w:val="22"/>
          <w:szCs w:val="22"/>
        </w:rPr>
        <w:t xml:space="preserve"> </w:t>
      </w:r>
      <w:r w:rsidR="00B524A6">
        <w:rPr>
          <w:rFonts w:ascii="Calibri" w:eastAsia="Gulim" w:hAnsi="Calibri" w:cs="Calibri"/>
          <w:sz w:val="22"/>
          <w:szCs w:val="22"/>
        </w:rPr>
        <w:t>over 4</w:t>
      </w:r>
      <w:r w:rsidR="00837219">
        <w:rPr>
          <w:rFonts w:ascii="Calibri" w:eastAsia="Gulim" w:hAnsi="Calibri" w:cs="Calibri"/>
          <w:sz w:val="22"/>
          <w:szCs w:val="22"/>
        </w:rPr>
        <w:t>0</w:t>
      </w:r>
      <w:r w:rsidR="00071562">
        <w:rPr>
          <w:rFonts w:ascii="Calibri" w:eastAsia="Gulim" w:hAnsi="Calibri" w:cs="Calibri"/>
          <w:sz w:val="22"/>
          <w:szCs w:val="22"/>
        </w:rPr>
        <w:t xml:space="preserve"> customers</w:t>
      </w:r>
    </w:p>
    <w:p w14:paraId="188F5E93" w14:textId="230F136C" w:rsidR="00071562" w:rsidRDefault="00071562" w:rsidP="00293B9C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071562">
        <w:rPr>
          <w:rFonts w:ascii="Calibri" w:eastAsia="Gulim" w:hAnsi="Calibri" w:cs="Calibri"/>
          <w:sz w:val="22"/>
          <w:szCs w:val="22"/>
        </w:rPr>
        <w:t>Analyzed</w:t>
      </w:r>
      <w:r w:rsidR="00F414D9">
        <w:rPr>
          <w:rFonts w:ascii="Calibri" w:eastAsia="Gulim" w:hAnsi="Calibri" w:cs="Calibri"/>
          <w:sz w:val="22"/>
          <w:szCs w:val="22"/>
        </w:rPr>
        <w:t xml:space="preserve"> complex</w:t>
      </w:r>
      <w:r w:rsidRPr="00071562">
        <w:rPr>
          <w:rFonts w:ascii="Calibri" w:eastAsia="Gulim" w:hAnsi="Calibri" w:cs="Calibri"/>
          <w:sz w:val="22"/>
          <w:szCs w:val="22"/>
        </w:rPr>
        <w:t xml:space="preserve"> telemetry, cost, and usage datasets using Python, SQL, and </w:t>
      </w:r>
      <w:proofErr w:type="spellStart"/>
      <w:r w:rsidRPr="00071562">
        <w:rPr>
          <w:rFonts w:ascii="Calibri" w:eastAsia="Gulim" w:hAnsi="Calibri" w:cs="Calibri"/>
          <w:sz w:val="22"/>
          <w:szCs w:val="22"/>
        </w:rPr>
        <w:t>QuickSight</w:t>
      </w:r>
      <w:proofErr w:type="spellEnd"/>
      <w:r w:rsidRPr="00071562">
        <w:rPr>
          <w:rFonts w:ascii="Calibri" w:eastAsia="Gulim" w:hAnsi="Calibri" w:cs="Calibri"/>
          <w:sz w:val="22"/>
          <w:szCs w:val="22"/>
        </w:rPr>
        <w:t xml:space="preserve"> to identify savings opportunities </w:t>
      </w:r>
      <w:r w:rsidR="000E0A34">
        <w:rPr>
          <w:rFonts w:ascii="Calibri" w:eastAsia="Gulim" w:hAnsi="Calibri" w:cs="Calibri"/>
          <w:sz w:val="22"/>
          <w:szCs w:val="22"/>
        </w:rPr>
        <w:t>to present to</w:t>
      </w:r>
      <w:r w:rsidRPr="00071562">
        <w:rPr>
          <w:rFonts w:ascii="Calibri" w:eastAsia="Gulim" w:hAnsi="Calibri" w:cs="Calibri"/>
          <w:sz w:val="22"/>
          <w:szCs w:val="22"/>
        </w:rPr>
        <w:t xml:space="preserve"> customers</w:t>
      </w:r>
    </w:p>
    <w:p w14:paraId="392333BF" w14:textId="3ED725D9" w:rsidR="001432B5" w:rsidRDefault="001432B5" w:rsidP="00293B9C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 xml:space="preserve">Presented at </w:t>
      </w:r>
      <w:proofErr w:type="spellStart"/>
      <w:proofErr w:type="gramStart"/>
      <w:r>
        <w:rPr>
          <w:rFonts w:ascii="Calibri" w:eastAsia="Gulim" w:hAnsi="Calibri" w:cs="Calibri"/>
          <w:sz w:val="22"/>
          <w:szCs w:val="22"/>
        </w:rPr>
        <w:t>re:Invent</w:t>
      </w:r>
      <w:proofErr w:type="spellEnd"/>
      <w:proofErr w:type="gramEnd"/>
      <w:r>
        <w:rPr>
          <w:rFonts w:ascii="Calibri" w:eastAsia="Gulim" w:hAnsi="Calibri" w:cs="Calibri"/>
          <w:sz w:val="22"/>
          <w:szCs w:val="22"/>
        </w:rPr>
        <w:t xml:space="preserve"> and other major conference events</w:t>
      </w:r>
    </w:p>
    <w:p w14:paraId="38A78C1B" w14:textId="77777777" w:rsidR="00293B9C" w:rsidRPr="00524C3A" w:rsidRDefault="00293B9C" w:rsidP="00293B9C">
      <w:pPr>
        <w:ind w:left="60"/>
        <w:rPr>
          <w:rFonts w:ascii="Calibri" w:eastAsia="Gulim" w:hAnsi="Calibri" w:cs="Calibri"/>
          <w:sz w:val="10"/>
          <w:szCs w:val="10"/>
        </w:rPr>
      </w:pPr>
    </w:p>
    <w:p w14:paraId="59738967" w14:textId="58D0EEC9" w:rsidR="00AF0590" w:rsidRPr="001B07E4" w:rsidRDefault="00AF0590" w:rsidP="00AF0590">
      <w:pPr>
        <w:rPr>
          <w:rFonts w:ascii="Calibri" w:eastAsia="Gulim" w:hAnsi="Calibri" w:cs="Calibri"/>
          <w:b/>
          <w:sz w:val="22"/>
          <w:szCs w:val="22"/>
        </w:rPr>
      </w:pPr>
      <w:r w:rsidRPr="001B07E4">
        <w:rPr>
          <w:rFonts w:ascii="Calibri" w:eastAsia="Gulim" w:hAnsi="Calibri" w:cs="Calibri"/>
          <w:b/>
          <w:sz w:val="22"/>
          <w:szCs w:val="22"/>
        </w:rPr>
        <w:t xml:space="preserve">Slalom | </w:t>
      </w:r>
      <w:r w:rsidR="00B018B2" w:rsidRPr="001B07E4">
        <w:rPr>
          <w:rFonts w:ascii="Calibri" w:eastAsia="Gulim" w:hAnsi="Calibri" w:cs="Calibri"/>
          <w:b/>
          <w:sz w:val="22"/>
          <w:szCs w:val="22"/>
        </w:rPr>
        <w:t>Consultant</w:t>
      </w:r>
      <w:r w:rsidR="00423A00" w:rsidRPr="001B07E4">
        <w:rPr>
          <w:rFonts w:ascii="Calibri" w:eastAsia="Gulim" w:hAnsi="Calibri" w:cs="Calibri"/>
          <w:b/>
          <w:sz w:val="22"/>
          <w:szCs w:val="22"/>
        </w:rPr>
        <w:t xml:space="preserve"> | Cloud, DevOps, and Security</w:t>
      </w:r>
    </w:p>
    <w:p w14:paraId="414BDFB3" w14:textId="352D4A66" w:rsidR="00AF0590" w:rsidRPr="001B07E4" w:rsidRDefault="00AF0590" w:rsidP="006A77C4">
      <w:p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 xml:space="preserve">January 2021 – </w:t>
      </w:r>
      <w:r w:rsidR="00475555">
        <w:rPr>
          <w:rFonts w:ascii="Calibri" w:eastAsia="Gulim" w:hAnsi="Calibri" w:cs="Calibri"/>
          <w:sz w:val="22"/>
          <w:szCs w:val="22"/>
        </w:rPr>
        <w:t>December 2021</w:t>
      </w:r>
      <w:r w:rsidRPr="001B07E4">
        <w:rPr>
          <w:rFonts w:ascii="Calibri" w:eastAsia="Gulim" w:hAnsi="Calibri" w:cs="Calibri"/>
          <w:sz w:val="22"/>
          <w:szCs w:val="22"/>
        </w:rPr>
        <w:t xml:space="preserve"> | Houston, Texas</w:t>
      </w:r>
    </w:p>
    <w:p w14:paraId="2CFEE779" w14:textId="5B56FF42" w:rsidR="00CA40F1" w:rsidRDefault="00D905F2" w:rsidP="00CA40F1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lastRenderedPageBreak/>
        <w:t>Serv</w:t>
      </w:r>
      <w:r w:rsidR="0037251B">
        <w:rPr>
          <w:rFonts w:ascii="Calibri" w:eastAsia="Gulim" w:hAnsi="Calibri" w:cs="Calibri"/>
          <w:sz w:val="22"/>
          <w:szCs w:val="22"/>
        </w:rPr>
        <w:t>ed</w:t>
      </w:r>
      <w:r w:rsidRPr="001B07E4">
        <w:rPr>
          <w:rFonts w:ascii="Calibri" w:eastAsia="Gulim" w:hAnsi="Calibri" w:cs="Calibri"/>
          <w:sz w:val="22"/>
          <w:szCs w:val="22"/>
        </w:rPr>
        <w:t xml:space="preserve"> as </w:t>
      </w:r>
      <w:r w:rsidR="008C11EF" w:rsidRPr="001B07E4">
        <w:rPr>
          <w:rFonts w:ascii="Calibri" w:eastAsia="Gulim" w:hAnsi="Calibri" w:cs="Calibri"/>
          <w:sz w:val="22"/>
          <w:szCs w:val="22"/>
        </w:rPr>
        <w:t xml:space="preserve">a </w:t>
      </w:r>
      <w:r w:rsidRPr="001B07E4">
        <w:rPr>
          <w:rFonts w:ascii="Calibri" w:eastAsia="Gulim" w:hAnsi="Calibri" w:cs="Calibri"/>
          <w:sz w:val="22"/>
          <w:szCs w:val="22"/>
        </w:rPr>
        <w:t>solution</w:t>
      </w:r>
      <w:r w:rsidR="001E4BAE">
        <w:rPr>
          <w:rFonts w:ascii="Calibri" w:eastAsia="Gulim" w:hAnsi="Calibri" w:cs="Calibri"/>
          <w:sz w:val="22"/>
          <w:szCs w:val="22"/>
        </w:rPr>
        <w:t>s</w:t>
      </w:r>
      <w:r w:rsidRPr="001B07E4">
        <w:rPr>
          <w:rFonts w:ascii="Calibri" w:eastAsia="Gulim" w:hAnsi="Calibri" w:cs="Calibri"/>
          <w:sz w:val="22"/>
          <w:szCs w:val="22"/>
        </w:rPr>
        <w:t xml:space="preserve"> architect</w:t>
      </w:r>
      <w:r w:rsidR="00EB1379">
        <w:rPr>
          <w:rFonts w:ascii="Calibri" w:eastAsia="Gulim" w:hAnsi="Calibri" w:cs="Calibri"/>
          <w:sz w:val="22"/>
          <w:szCs w:val="22"/>
        </w:rPr>
        <w:t xml:space="preserve">, software engineer, and </w:t>
      </w:r>
      <w:r w:rsidRPr="001B07E4">
        <w:rPr>
          <w:rFonts w:ascii="Calibri" w:eastAsia="Gulim" w:hAnsi="Calibri" w:cs="Calibri"/>
          <w:sz w:val="22"/>
          <w:szCs w:val="22"/>
        </w:rPr>
        <w:t xml:space="preserve">DevOps engineer on </w:t>
      </w:r>
      <w:r w:rsidR="00247457">
        <w:rPr>
          <w:rFonts w:ascii="Calibri" w:eastAsia="Gulim" w:hAnsi="Calibri" w:cs="Calibri"/>
          <w:sz w:val="22"/>
          <w:szCs w:val="22"/>
        </w:rPr>
        <w:t xml:space="preserve">billable </w:t>
      </w:r>
      <w:r w:rsidR="004E1CC3" w:rsidRPr="001B07E4">
        <w:rPr>
          <w:rFonts w:ascii="Calibri" w:eastAsia="Gulim" w:hAnsi="Calibri" w:cs="Calibri"/>
          <w:sz w:val="22"/>
          <w:szCs w:val="22"/>
        </w:rPr>
        <w:t>engagements</w:t>
      </w:r>
      <w:r w:rsidRPr="001B07E4">
        <w:rPr>
          <w:rFonts w:ascii="Calibri" w:eastAsia="Gulim" w:hAnsi="Calibri" w:cs="Calibri"/>
          <w:sz w:val="22"/>
          <w:szCs w:val="22"/>
        </w:rPr>
        <w:t xml:space="preserve"> </w:t>
      </w:r>
      <w:r w:rsidR="0076678D">
        <w:rPr>
          <w:rFonts w:ascii="Calibri" w:eastAsia="Gulim" w:hAnsi="Calibri" w:cs="Calibri"/>
          <w:sz w:val="22"/>
          <w:szCs w:val="22"/>
        </w:rPr>
        <w:t xml:space="preserve">and pre-sales support </w:t>
      </w:r>
      <w:r w:rsidRPr="001B07E4">
        <w:rPr>
          <w:rFonts w:ascii="Calibri" w:eastAsia="Gulim" w:hAnsi="Calibri" w:cs="Calibri"/>
          <w:sz w:val="22"/>
          <w:szCs w:val="22"/>
        </w:rPr>
        <w:t>across various industries</w:t>
      </w:r>
      <w:r w:rsidR="00D16C60">
        <w:rPr>
          <w:rFonts w:ascii="Calibri" w:eastAsia="Gulim" w:hAnsi="Calibri" w:cs="Calibri"/>
          <w:sz w:val="22"/>
          <w:szCs w:val="22"/>
        </w:rPr>
        <w:t xml:space="preserve">, resulting in over </w:t>
      </w:r>
      <w:r w:rsidR="00535D51">
        <w:rPr>
          <w:rFonts w:ascii="Calibri" w:eastAsia="Gulim" w:hAnsi="Calibri" w:cs="Calibri"/>
          <w:sz w:val="22"/>
          <w:szCs w:val="22"/>
        </w:rPr>
        <w:t xml:space="preserve">$1MM </w:t>
      </w:r>
      <w:r w:rsidR="009D4127">
        <w:rPr>
          <w:rFonts w:ascii="Calibri" w:eastAsia="Gulim" w:hAnsi="Calibri" w:cs="Calibri"/>
          <w:sz w:val="22"/>
          <w:szCs w:val="22"/>
        </w:rPr>
        <w:t xml:space="preserve">in </w:t>
      </w:r>
      <w:r w:rsidR="003A5C0A">
        <w:rPr>
          <w:rFonts w:ascii="Calibri" w:eastAsia="Gulim" w:hAnsi="Calibri" w:cs="Calibri"/>
          <w:sz w:val="22"/>
          <w:szCs w:val="22"/>
        </w:rPr>
        <w:t xml:space="preserve">total </w:t>
      </w:r>
      <w:r w:rsidR="009D4127">
        <w:rPr>
          <w:rFonts w:ascii="Calibri" w:eastAsia="Gulim" w:hAnsi="Calibri" w:cs="Calibri"/>
          <w:sz w:val="22"/>
          <w:szCs w:val="22"/>
        </w:rPr>
        <w:t>revenue</w:t>
      </w:r>
    </w:p>
    <w:p w14:paraId="0937FD3F" w14:textId="1D06E7FF" w:rsidR="00CF43E1" w:rsidRPr="00CA40F1" w:rsidRDefault="00CD25FB" w:rsidP="00CA40F1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CA40F1">
        <w:rPr>
          <w:rFonts w:ascii="Calibri" w:eastAsia="Gulim" w:hAnsi="Calibri" w:cs="Calibri"/>
          <w:sz w:val="22"/>
          <w:szCs w:val="22"/>
        </w:rPr>
        <w:t>Advised</w:t>
      </w:r>
      <w:r w:rsidR="007624E0" w:rsidRPr="00CA40F1">
        <w:rPr>
          <w:rFonts w:ascii="Calibri" w:eastAsia="Gulim" w:hAnsi="Calibri" w:cs="Calibri"/>
          <w:sz w:val="22"/>
          <w:szCs w:val="22"/>
        </w:rPr>
        <w:t xml:space="preserve"> customer</w:t>
      </w:r>
      <w:r w:rsidRPr="00CA40F1">
        <w:rPr>
          <w:rFonts w:ascii="Calibri" w:eastAsia="Gulim" w:hAnsi="Calibri" w:cs="Calibri"/>
          <w:sz w:val="22"/>
          <w:szCs w:val="22"/>
        </w:rPr>
        <w:t xml:space="preserve"> </w:t>
      </w:r>
      <w:r w:rsidR="007624E0" w:rsidRPr="00CA40F1">
        <w:rPr>
          <w:rFonts w:ascii="Calibri" w:eastAsia="Gulim" w:hAnsi="Calibri" w:cs="Calibri"/>
          <w:sz w:val="22"/>
          <w:szCs w:val="22"/>
        </w:rPr>
        <w:t>C</w:t>
      </w:r>
      <w:r w:rsidRPr="00CA40F1">
        <w:rPr>
          <w:rFonts w:ascii="Calibri" w:eastAsia="Gulim" w:hAnsi="Calibri" w:cs="Calibri"/>
          <w:sz w:val="22"/>
          <w:szCs w:val="22"/>
        </w:rPr>
        <w:t xml:space="preserve">-suite leadership on enterprise cloud </w:t>
      </w:r>
      <w:r w:rsidR="00F15798" w:rsidRPr="00CA40F1">
        <w:rPr>
          <w:rFonts w:ascii="Calibri" w:eastAsia="Gulim" w:hAnsi="Calibri" w:cs="Calibri"/>
          <w:sz w:val="22"/>
          <w:szCs w:val="22"/>
        </w:rPr>
        <w:t>adoption</w:t>
      </w:r>
      <w:r w:rsidR="00317F8D" w:rsidRPr="00CA40F1">
        <w:rPr>
          <w:rFonts w:ascii="Calibri" w:eastAsia="Gulim" w:hAnsi="Calibri" w:cs="Calibri"/>
          <w:sz w:val="22"/>
          <w:szCs w:val="22"/>
        </w:rPr>
        <w:t xml:space="preserve"> and</w:t>
      </w:r>
      <w:r w:rsidR="00F15798" w:rsidRPr="00CA40F1">
        <w:rPr>
          <w:rFonts w:ascii="Calibri" w:eastAsia="Gulim" w:hAnsi="Calibri" w:cs="Calibri"/>
          <w:sz w:val="22"/>
          <w:szCs w:val="22"/>
        </w:rPr>
        <w:t xml:space="preserve"> governance</w:t>
      </w:r>
      <w:r w:rsidR="00653756" w:rsidRPr="00CA40F1">
        <w:rPr>
          <w:rFonts w:ascii="Calibri" w:eastAsia="Gulim" w:hAnsi="Calibri" w:cs="Calibri"/>
          <w:sz w:val="22"/>
          <w:szCs w:val="22"/>
        </w:rPr>
        <w:t xml:space="preserve">, </w:t>
      </w:r>
      <w:r w:rsidR="00F84740" w:rsidRPr="00CA40F1">
        <w:rPr>
          <w:rFonts w:ascii="Calibri" w:eastAsia="Gulim" w:hAnsi="Calibri" w:cs="Calibri"/>
          <w:sz w:val="22"/>
          <w:szCs w:val="22"/>
        </w:rPr>
        <w:t>resulting in earned trust and additional billable opportunities</w:t>
      </w:r>
    </w:p>
    <w:p w14:paraId="59943833" w14:textId="77777777" w:rsidR="00317F8D" w:rsidRPr="00524C3A" w:rsidRDefault="00317F8D" w:rsidP="00317F8D">
      <w:pPr>
        <w:rPr>
          <w:rFonts w:ascii="Calibri" w:eastAsia="Gulim" w:hAnsi="Calibri" w:cs="Calibri"/>
          <w:b/>
          <w:sz w:val="10"/>
          <w:szCs w:val="10"/>
        </w:rPr>
      </w:pPr>
    </w:p>
    <w:p w14:paraId="08443D85" w14:textId="4D5FCF61" w:rsidR="00A95973" w:rsidRPr="001B07E4" w:rsidRDefault="00A95973" w:rsidP="00A95973">
      <w:pPr>
        <w:rPr>
          <w:rFonts w:ascii="Calibri" w:eastAsia="Gulim" w:hAnsi="Calibri" w:cs="Calibri"/>
          <w:b/>
          <w:sz w:val="22"/>
          <w:szCs w:val="22"/>
        </w:rPr>
      </w:pPr>
      <w:r w:rsidRPr="001B07E4">
        <w:rPr>
          <w:rFonts w:ascii="Calibri" w:eastAsia="Gulim" w:hAnsi="Calibri" w:cs="Calibri"/>
          <w:b/>
          <w:sz w:val="22"/>
          <w:szCs w:val="22"/>
        </w:rPr>
        <w:t>ConocoPhillips | Solution</w:t>
      </w:r>
      <w:r w:rsidR="001E4BAE">
        <w:rPr>
          <w:rFonts w:ascii="Calibri" w:eastAsia="Gulim" w:hAnsi="Calibri" w:cs="Calibri"/>
          <w:b/>
          <w:sz w:val="22"/>
          <w:szCs w:val="22"/>
        </w:rPr>
        <w:t>s</w:t>
      </w:r>
      <w:r w:rsidRPr="001B07E4">
        <w:rPr>
          <w:rFonts w:ascii="Calibri" w:eastAsia="Gulim" w:hAnsi="Calibri" w:cs="Calibri"/>
          <w:b/>
          <w:sz w:val="22"/>
          <w:szCs w:val="22"/>
        </w:rPr>
        <w:t xml:space="preserve"> Architect</w:t>
      </w:r>
    </w:p>
    <w:p w14:paraId="3CF8DE93" w14:textId="5E6D2BEB" w:rsidR="00A95973" w:rsidRPr="001B07E4" w:rsidRDefault="00A95973" w:rsidP="00A95973">
      <w:p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 xml:space="preserve">November 2019 – </w:t>
      </w:r>
      <w:r w:rsidR="00765D59">
        <w:rPr>
          <w:rFonts w:ascii="Calibri" w:eastAsia="Gulim" w:hAnsi="Calibri" w:cs="Calibri"/>
          <w:sz w:val="22"/>
          <w:szCs w:val="22"/>
        </w:rPr>
        <w:t>January</w:t>
      </w:r>
      <w:r w:rsidR="00AF0590" w:rsidRPr="001B07E4">
        <w:rPr>
          <w:rFonts w:ascii="Calibri" w:eastAsia="Gulim" w:hAnsi="Calibri" w:cs="Calibri"/>
          <w:sz w:val="22"/>
          <w:szCs w:val="22"/>
        </w:rPr>
        <w:t xml:space="preserve"> 202</w:t>
      </w:r>
      <w:r w:rsidR="00765D59">
        <w:rPr>
          <w:rFonts w:ascii="Calibri" w:eastAsia="Gulim" w:hAnsi="Calibri" w:cs="Calibri"/>
          <w:sz w:val="22"/>
          <w:szCs w:val="22"/>
        </w:rPr>
        <w:t>1</w:t>
      </w:r>
      <w:r w:rsidRPr="001B07E4">
        <w:rPr>
          <w:rFonts w:ascii="Calibri" w:eastAsia="Gulim" w:hAnsi="Calibri" w:cs="Calibri"/>
          <w:sz w:val="22"/>
          <w:szCs w:val="22"/>
        </w:rPr>
        <w:t xml:space="preserve"> | Houston, Texas</w:t>
      </w:r>
    </w:p>
    <w:p w14:paraId="5344DE76" w14:textId="64CE8410" w:rsidR="00A95973" w:rsidRPr="001B07E4" w:rsidRDefault="00827581" w:rsidP="00A43E96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Architect</w:t>
      </w:r>
      <w:r w:rsidR="00AF0590" w:rsidRPr="001B07E4">
        <w:rPr>
          <w:rFonts w:ascii="Calibri" w:eastAsia="Gulim" w:hAnsi="Calibri" w:cs="Calibri"/>
          <w:sz w:val="22"/>
          <w:szCs w:val="22"/>
        </w:rPr>
        <w:t>ed</w:t>
      </w:r>
      <w:r w:rsidR="004350F8">
        <w:rPr>
          <w:rFonts w:ascii="Calibri" w:eastAsia="Gulim" w:hAnsi="Calibri" w:cs="Calibri"/>
          <w:sz w:val="22"/>
          <w:szCs w:val="22"/>
        </w:rPr>
        <w:t xml:space="preserve"> and </w:t>
      </w:r>
      <w:r w:rsidR="001B0F13">
        <w:rPr>
          <w:rFonts w:ascii="Calibri" w:eastAsia="Gulim" w:hAnsi="Calibri" w:cs="Calibri"/>
          <w:sz w:val="22"/>
          <w:szCs w:val="22"/>
        </w:rPr>
        <w:t xml:space="preserve">oversaw </w:t>
      </w:r>
      <w:r w:rsidR="00AB5921">
        <w:rPr>
          <w:rFonts w:ascii="Calibri" w:eastAsia="Gulim" w:hAnsi="Calibri" w:cs="Calibri"/>
          <w:sz w:val="22"/>
          <w:szCs w:val="22"/>
        </w:rPr>
        <w:t xml:space="preserve">the </w:t>
      </w:r>
      <w:r w:rsidR="001B0F13">
        <w:rPr>
          <w:rFonts w:ascii="Calibri" w:eastAsia="Gulim" w:hAnsi="Calibri" w:cs="Calibri"/>
          <w:sz w:val="22"/>
          <w:szCs w:val="22"/>
        </w:rPr>
        <w:t>implementation of</w:t>
      </w:r>
      <w:r w:rsidRPr="001B07E4">
        <w:rPr>
          <w:rFonts w:ascii="Calibri" w:eastAsia="Gulim" w:hAnsi="Calibri" w:cs="Calibri"/>
          <w:sz w:val="22"/>
          <w:szCs w:val="22"/>
        </w:rPr>
        <w:t xml:space="preserve"> </w:t>
      </w:r>
      <w:r w:rsidR="00236A3B" w:rsidRPr="001B07E4">
        <w:rPr>
          <w:rFonts w:ascii="Calibri" w:eastAsia="Gulim" w:hAnsi="Calibri" w:cs="Calibri"/>
          <w:sz w:val="22"/>
          <w:szCs w:val="22"/>
        </w:rPr>
        <w:t xml:space="preserve">cloud-native solutions in AWS, </w:t>
      </w:r>
      <w:r w:rsidR="00E46C6E" w:rsidRPr="001B07E4">
        <w:rPr>
          <w:rFonts w:ascii="Calibri" w:eastAsia="Gulim" w:hAnsi="Calibri" w:cs="Calibri"/>
          <w:sz w:val="22"/>
          <w:szCs w:val="22"/>
        </w:rPr>
        <w:t xml:space="preserve">Azure, and </w:t>
      </w:r>
      <w:proofErr w:type="spellStart"/>
      <w:r w:rsidR="00E46C6E" w:rsidRPr="001B07E4">
        <w:rPr>
          <w:rFonts w:ascii="Calibri" w:eastAsia="Gulim" w:hAnsi="Calibri" w:cs="Calibri"/>
          <w:sz w:val="22"/>
          <w:szCs w:val="22"/>
        </w:rPr>
        <w:t>Mendix</w:t>
      </w:r>
      <w:proofErr w:type="spellEnd"/>
    </w:p>
    <w:p w14:paraId="76AF87FC" w14:textId="54272844" w:rsidR="00FB0413" w:rsidRPr="00FB0413" w:rsidRDefault="00FB0413" w:rsidP="00765D59">
      <w:pPr>
        <w:pStyle w:val="ListParagraph"/>
        <w:numPr>
          <w:ilvl w:val="0"/>
          <w:numId w:val="1"/>
        </w:numPr>
        <w:rPr>
          <w:rFonts w:ascii="Calibri" w:eastAsia="Gulim" w:hAnsi="Calibri" w:cs="Calibri"/>
          <w:b/>
          <w:sz w:val="22"/>
          <w:szCs w:val="22"/>
        </w:rPr>
      </w:pPr>
      <w:r w:rsidRPr="00FB0413">
        <w:rPr>
          <w:rFonts w:ascii="Calibri" w:eastAsia="Gulim" w:hAnsi="Calibri" w:cs="Calibri"/>
          <w:bCs/>
          <w:sz w:val="22"/>
          <w:szCs w:val="22"/>
        </w:rPr>
        <w:t xml:space="preserve">Facilitated adoption of DevOps and </w:t>
      </w:r>
      <w:r w:rsidR="008F35DD">
        <w:rPr>
          <w:rFonts w:ascii="Calibri" w:eastAsia="Gulim" w:hAnsi="Calibri" w:cs="Calibri"/>
          <w:bCs/>
          <w:sz w:val="22"/>
          <w:szCs w:val="22"/>
        </w:rPr>
        <w:t>AWS best practices</w:t>
      </w:r>
      <w:r w:rsidRPr="00FB0413">
        <w:rPr>
          <w:rFonts w:ascii="Calibri" w:eastAsia="Gulim" w:hAnsi="Calibri" w:cs="Calibri"/>
          <w:bCs/>
          <w:sz w:val="22"/>
          <w:szCs w:val="22"/>
        </w:rPr>
        <w:t xml:space="preserve"> </w:t>
      </w:r>
      <w:r w:rsidR="00BD73A9">
        <w:rPr>
          <w:rFonts w:ascii="Calibri" w:eastAsia="Gulim" w:hAnsi="Calibri" w:cs="Calibri"/>
          <w:bCs/>
          <w:sz w:val="22"/>
          <w:szCs w:val="22"/>
        </w:rPr>
        <w:t>across a</w:t>
      </w:r>
      <w:r w:rsidR="008F35DD">
        <w:rPr>
          <w:rFonts w:ascii="Calibri" w:eastAsia="Gulim" w:hAnsi="Calibri" w:cs="Calibri"/>
          <w:bCs/>
          <w:sz w:val="22"/>
          <w:szCs w:val="22"/>
        </w:rPr>
        <w:t xml:space="preserve">n </w:t>
      </w:r>
      <w:r w:rsidR="00BD73A9">
        <w:rPr>
          <w:rFonts w:ascii="Calibri" w:eastAsia="Gulim" w:hAnsi="Calibri" w:cs="Calibri"/>
          <w:bCs/>
          <w:sz w:val="22"/>
          <w:szCs w:val="22"/>
        </w:rPr>
        <w:t>enterprise</w:t>
      </w:r>
      <w:r w:rsidR="008F35DD">
        <w:rPr>
          <w:rFonts w:ascii="Calibri" w:eastAsia="Gulim" w:hAnsi="Calibri" w:cs="Calibri"/>
          <w:bCs/>
          <w:sz w:val="22"/>
          <w:szCs w:val="22"/>
        </w:rPr>
        <w:t xml:space="preserve"> environment</w:t>
      </w:r>
      <w:r w:rsidR="00922FDB">
        <w:rPr>
          <w:rFonts w:ascii="Calibri" w:eastAsia="Gulim" w:hAnsi="Calibri" w:cs="Calibri"/>
          <w:bCs/>
          <w:sz w:val="22"/>
          <w:szCs w:val="22"/>
        </w:rPr>
        <w:t xml:space="preserve"> as a member of the Cloud Business Office</w:t>
      </w:r>
    </w:p>
    <w:p w14:paraId="55AD5BD8" w14:textId="50847657" w:rsidR="00765D59" w:rsidRPr="00765D59" w:rsidRDefault="00765D59" w:rsidP="00765D59">
      <w:pPr>
        <w:pStyle w:val="ListParagraph"/>
        <w:numPr>
          <w:ilvl w:val="0"/>
          <w:numId w:val="1"/>
        </w:numPr>
        <w:rPr>
          <w:rFonts w:ascii="Calibri" w:eastAsia="Gulim" w:hAnsi="Calibri" w:cs="Calibri"/>
          <w:b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Developed standardized infrastructure as code templates using Terraform and AWS CDK</w:t>
      </w:r>
      <w:r w:rsidR="007E3A8E">
        <w:rPr>
          <w:rFonts w:ascii="Calibri" w:eastAsia="Gulim" w:hAnsi="Calibri" w:cs="Calibri"/>
          <w:sz w:val="22"/>
          <w:szCs w:val="22"/>
        </w:rPr>
        <w:t xml:space="preserve"> for company-wide reuse</w:t>
      </w:r>
    </w:p>
    <w:p w14:paraId="0C2FE5A8" w14:textId="77777777" w:rsidR="002A22F1" w:rsidRPr="00524C3A" w:rsidRDefault="002A22F1" w:rsidP="00D91705">
      <w:pPr>
        <w:rPr>
          <w:rFonts w:ascii="Calibri" w:eastAsia="Gulim" w:hAnsi="Calibri" w:cs="Calibri"/>
          <w:sz w:val="10"/>
          <w:szCs w:val="10"/>
        </w:rPr>
      </w:pPr>
    </w:p>
    <w:p w14:paraId="75F7E8FA" w14:textId="76D417E9" w:rsidR="00036578" w:rsidRPr="001B07E4" w:rsidRDefault="002F382D" w:rsidP="00D539BB">
      <w:pPr>
        <w:rPr>
          <w:rFonts w:ascii="Calibri" w:eastAsia="Gulim" w:hAnsi="Calibri" w:cs="Calibri"/>
          <w:b/>
          <w:sz w:val="22"/>
          <w:szCs w:val="22"/>
        </w:rPr>
      </w:pPr>
      <w:r w:rsidRPr="001B07E4">
        <w:rPr>
          <w:rFonts w:ascii="Calibri" w:eastAsia="Gulim" w:hAnsi="Calibri" w:cs="Calibri"/>
          <w:b/>
          <w:sz w:val="22"/>
          <w:szCs w:val="22"/>
        </w:rPr>
        <w:t xml:space="preserve">ConocoPhillips | Software </w:t>
      </w:r>
      <w:r w:rsidR="000D787F">
        <w:rPr>
          <w:rFonts w:ascii="Calibri" w:eastAsia="Gulim" w:hAnsi="Calibri" w:cs="Calibri"/>
          <w:b/>
          <w:sz w:val="22"/>
          <w:szCs w:val="22"/>
        </w:rPr>
        <w:t>Engineer</w:t>
      </w:r>
      <w:r w:rsidR="00D91705">
        <w:rPr>
          <w:rFonts w:ascii="Calibri" w:eastAsia="Gulim" w:hAnsi="Calibri" w:cs="Calibri"/>
          <w:b/>
          <w:sz w:val="22"/>
          <w:szCs w:val="22"/>
        </w:rPr>
        <w:t xml:space="preserve"> and</w:t>
      </w:r>
      <w:r w:rsidR="009537C2">
        <w:rPr>
          <w:rFonts w:ascii="Calibri" w:eastAsia="Gulim" w:hAnsi="Calibri" w:cs="Calibri"/>
          <w:b/>
          <w:sz w:val="22"/>
          <w:szCs w:val="22"/>
        </w:rPr>
        <w:t xml:space="preserve"> Technical</w:t>
      </w:r>
      <w:r w:rsidR="00D91705">
        <w:rPr>
          <w:rFonts w:ascii="Calibri" w:eastAsia="Gulim" w:hAnsi="Calibri" w:cs="Calibri"/>
          <w:b/>
          <w:sz w:val="22"/>
          <w:szCs w:val="22"/>
        </w:rPr>
        <w:t xml:space="preserve"> Team Lead</w:t>
      </w:r>
    </w:p>
    <w:p w14:paraId="7DD5B436" w14:textId="2230F018" w:rsidR="00F31AEA" w:rsidRPr="001B07E4" w:rsidRDefault="00765D59" w:rsidP="00D539BB">
      <w:p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January</w:t>
      </w:r>
      <w:r w:rsidR="00C21341" w:rsidRPr="001B07E4">
        <w:rPr>
          <w:rFonts w:ascii="Calibri" w:eastAsia="Gulim" w:hAnsi="Calibri" w:cs="Calibri"/>
          <w:sz w:val="22"/>
          <w:szCs w:val="22"/>
        </w:rPr>
        <w:t xml:space="preserve"> 201</w:t>
      </w:r>
      <w:r w:rsidR="00C7346B" w:rsidRPr="001B07E4">
        <w:rPr>
          <w:rFonts w:ascii="Calibri" w:eastAsia="Gulim" w:hAnsi="Calibri" w:cs="Calibri"/>
          <w:sz w:val="22"/>
          <w:szCs w:val="22"/>
        </w:rPr>
        <w:t>4</w:t>
      </w:r>
      <w:r w:rsidR="00C21341" w:rsidRPr="001B07E4">
        <w:rPr>
          <w:rFonts w:ascii="Calibri" w:eastAsia="Gulim" w:hAnsi="Calibri" w:cs="Calibri"/>
          <w:sz w:val="22"/>
          <w:szCs w:val="22"/>
        </w:rPr>
        <w:t xml:space="preserve"> – </w:t>
      </w:r>
      <w:r w:rsidR="00D91705" w:rsidRPr="001B07E4">
        <w:rPr>
          <w:rFonts w:ascii="Calibri" w:eastAsia="Gulim" w:hAnsi="Calibri" w:cs="Calibri"/>
          <w:sz w:val="22"/>
          <w:szCs w:val="22"/>
        </w:rPr>
        <w:t xml:space="preserve">November </w:t>
      </w:r>
      <w:r w:rsidR="00414DC0" w:rsidRPr="001B07E4">
        <w:rPr>
          <w:rFonts w:ascii="Calibri" w:eastAsia="Gulim" w:hAnsi="Calibri" w:cs="Calibri"/>
          <w:sz w:val="22"/>
          <w:szCs w:val="22"/>
        </w:rPr>
        <w:t>2019</w:t>
      </w:r>
      <w:r w:rsidR="00C21341" w:rsidRPr="001B07E4">
        <w:rPr>
          <w:rFonts w:ascii="Calibri" w:eastAsia="Gulim" w:hAnsi="Calibri" w:cs="Calibri"/>
          <w:sz w:val="22"/>
          <w:szCs w:val="22"/>
        </w:rPr>
        <w:t xml:space="preserve"> | Houston, </w:t>
      </w:r>
      <w:r w:rsidR="00565E11" w:rsidRPr="001B07E4">
        <w:rPr>
          <w:rFonts w:ascii="Calibri" w:eastAsia="Gulim" w:hAnsi="Calibri" w:cs="Calibri"/>
          <w:sz w:val="22"/>
          <w:szCs w:val="22"/>
        </w:rPr>
        <w:t>Texas; Bartlesville, Oklahoma</w:t>
      </w:r>
      <w:r w:rsidR="00C41EC0">
        <w:rPr>
          <w:rFonts w:ascii="Calibri" w:eastAsia="Gulim" w:hAnsi="Calibri" w:cs="Calibri"/>
          <w:sz w:val="22"/>
          <w:szCs w:val="22"/>
        </w:rPr>
        <w:t>; Anchorage, Alaska</w:t>
      </w:r>
    </w:p>
    <w:p w14:paraId="6AE30A90" w14:textId="3964A4EF" w:rsidR="001430F0" w:rsidRDefault="001430F0" w:rsidP="00D452BE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Designed and implemented</w:t>
      </w:r>
      <w:r w:rsidR="0026175D">
        <w:rPr>
          <w:rFonts w:ascii="Calibri" w:eastAsia="Gulim" w:hAnsi="Calibri" w:cs="Calibri"/>
          <w:sz w:val="22"/>
          <w:szCs w:val="22"/>
        </w:rPr>
        <w:t xml:space="preserve"> 15</w:t>
      </w:r>
      <w:r>
        <w:rPr>
          <w:rFonts w:ascii="Calibri" w:eastAsia="Gulim" w:hAnsi="Calibri" w:cs="Calibri"/>
          <w:sz w:val="22"/>
          <w:szCs w:val="22"/>
        </w:rPr>
        <w:t xml:space="preserve"> </w:t>
      </w:r>
      <w:r w:rsidR="005D1348">
        <w:rPr>
          <w:rFonts w:ascii="Calibri" w:eastAsia="Gulim" w:hAnsi="Calibri" w:cs="Calibri"/>
          <w:sz w:val="22"/>
          <w:szCs w:val="22"/>
        </w:rPr>
        <w:t>greenfield</w:t>
      </w:r>
      <w:r>
        <w:rPr>
          <w:rFonts w:ascii="Calibri" w:eastAsia="Gulim" w:hAnsi="Calibri" w:cs="Calibri"/>
          <w:sz w:val="22"/>
          <w:szCs w:val="22"/>
        </w:rPr>
        <w:t xml:space="preserve"> software solutions using </w:t>
      </w:r>
      <w:r w:rsidR="00512DCD">
        <w:rPr>
          <w:rFonts w:ascii="Calibri" w:eastAsia="Gulim" w:hAnsi="Calibri" w:cs="Calibri"/>
          <w:sz w:val="22"/>
          <w:szCs w:val="22"/>
        </w:rPr>
        <w:t>web, cloud, and desktop technologies</w:t>
      </w:r>
      <w:r w:rsidR="00490B56">
        <w:rPr>
          <w:rFonts w:ascii="Calibri" w:eastAsia="Gulim" w:hAnsi="Calibri" w:cs="Calibri"/>
          <w:sz w:val="22"/>
          <w:szCs w:val="22"/>
        </w:rPr>
        <w:t>,</w:t>
      </w:r>
      <w:r w:rsidR="00512DCD">
        <w:rPr>
          <w:rFonts w:ascii="Calibri" w:eastAsia="Gulim" w:hAnsi="Calibri" w:cs="Calibri"/>
          <w:sz w:val="22"/>
          <w:szCs w:val="22"/>
        </w:rPr>
        <w:t xml:space="preserve"> </w:t>
      </w:r>
      <w:r w:rsidR="00490B56">
        <w:rPr>
          <w:rFonts w:ascii="Calibri" w:eastAsia="Gulim" w:hAnsi="Calibri" w:cs="Calibri"/>
          <w:sz w:val="22"/>
          <w:szCs w:val="22"/>
        </w:rPr>
        <w:t>including</w:t>
      </w:r>
      <w:r w:rsidR="00512DCD">
        <w:rPr>
          <w:rFonts w:ascii="Calibri" w:eastAsia="Gulim" w:hAnsi="Calibri" w:cs="Calibri"/>
          <w:sz w:val="22"/>
          <w:szCs w:val="22"/>
        </w:rPr>
        <w:t xml:space="preserve"> .NET, React, and Azure</w:t>
      </w:r>
    </w:p>
    <w:p w14:paraId="23C2E356" w14:textId="3885C0F8" w:rsidR="00A11927" w:rsidRDefault="001430F0" w:rsidP="00D452BE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M</w:t>
      </w:r>
      <w:r w:rsidR="00D82714">
        <w:rPr>
          <w:rFonts w:ascii="Calibri" w:eastAsia="Gulim" w:hAnsi="Calibri" w:cs="Calibri"/>
          <w:sz w:val="22"/>
          <w:szCs w:val="22"/>
        </w:rPr>
        <w:t>aintained</w:t>
      </w:r>
      <w:r w:rsidR="00C3773A">
        <w:rPr>
          <w:rFonts w:ascii="Calibri" w:eastAsia="Gulim" w:hAnsi="Calibri" w:cs="Calibri"/>
          <w:sz w:val="22"/>
          <w:szCs w:val="22"/>
        </w:rPr>
        <w:t xml:space="preserve"> a portfolio of over 50</w:t>
      </w:r>
      <w:r w:rsidR="00804E43" w:rsidRPr="001B07E4">
        <w:rPr>
          <w:rFonts w:ascii="Calibri" w:eastAsia="Gulim" w:hAnsi="Calibri" w:cs="Calibri"/>
          <w:sz w:val="22"/>
          <w:szCs w:val="22"/>
        </w:rPr>
        <w:t xml:space="preserve"> </w:t>
      </w:r>
      <w:r w:rsidR="00C7346B" w:rsidRPr="001B07E4">
        <w:rPr>
          <w:rFonts w:ascii="Calibri" w:eastAsia="Gulim" w:hAnsi="Calibri" w:cs="Calibri"/>
          <w:sz w:val="22"/>
          <w:szCs w:val="22"/>
        </w:rPr>
        <w:t>full-stack</w:t>
      </w:r>
      <w:r w:rsidR="00B144AA" w:rsidRPr="001B07E4">
        <w:rPr>
          <w:rFonts w:ascii="Calibri" w:eastAsia="Gulim" w:hAnsi="Calibri" w:cs="Calibri"/>
          <w:sz w:val="22"/>
          <w:szCs w:val="22"/>
        </w:rPr>
        <w:t xml:space="preserve"> </w:t>
      </w:r>
      <w:r w:rsidR="00FD1340">
        <w:rPr>
          <w:rFonts w:ascii="Calibri" w:eastAsia="Gulim" w:hAnsi="Calibri" w:cs="Calibri"/>
          <w:sz w:val="22"/>
          <w:szCs w:val="22"/>
        </w:rPr>
        <w:t>applications</w:t>
      </w:r>
      <w:r w:rsidR="00702604">
        <w:rPr>
          <w:rFonts w:ascii="Calibri" w:eastAsia="Gulim" w:hAnsi="Calibri" w:cs="Calibri"/>
          <w:sz w:val="22"/>
          <w:szCs w:val="22"/>
        </w:rPr>
        <w:t xml:space="preserve"> across several domains</w:t>
      </w:r>
      <w:r w:rsidR="00790674">
        <w:rPr>
          <w:rFonts w:ascii="Calibri" w:eastAsia="Gulim" w:hAnsi="Calibri" w:cs="Calibri"/>
          <w:sz w:val="22"/>
          <w:szCs w:val="22"/>
        </w:rPr>
        <w:t xml:space="preserve"> supporting critical business processes, including royalty distribution, financial planning, and </w:t>
      </w:r>
      <w:r w:rsidR="00714046">
        <w:rPr>
          <w:rFonts w:ascii="Calibri" w:eastAsia="Gulim" w:hAnsi="Calibri" w:cs="Calibri"/>
          <w:sz w:val="22"/>
          <w:szCs w:val="22"/>
        </w:rPr>
        <w:t>safety</w:t>
      </w:r>
      <w:r w:rsidR="00790674">
        <w:rPr>
          <w:rFonts w:ascii="Calibri" w:eastAsia="Gulim" w:hAnsi="Calibri" w:cs="Calibri"/>
          <w:sz w:val="22"/>
          <w:szCs w:val="22"/>
        </w:rPr>
        <w:t xml:space="preserve"> reporting</w:t>
      </w:r>
    </w:p>
    <w:p w14:paraId="1CFF2955" w14:textId="0C0082A8" w:rsidR="00501422" w:rsidRPr="00501422" w:rsidRDefault="00360AC0" w:rsidP="00501422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Built</w:t>
      </w:r>
      <w:r w:rsidR="00501422" w:rsidRPr="001B07E4">
        <w:rPr>
          <w:rFonts w:ascii="Calibri" w:eastAsia="Gulim" w:hAnsi="Calibri" w:cs="Calibri"/>
          <w:sz w:val="22"/>
          <w:szCs w:val="22"/>
        </w:rPr>
        <w:t xml:space="preserve"> CI/CD pipelines using Azure DevOps</w:t>
      </w:r>
      <w:r w:rsidR="00C3773A">
        <w:rPr>
          <w:rFonts w:ascii="Calibri" w:eastAsia="Gulim" w:hAnsi="Calibri" w:cs="Calibri"/>
          <w:sz w:val="22"/>
          <w:szCs w:val="22"/>
        </w:rPr>
        <w:t>, resulting in fast</w:t>
      </w:r>
      <w:r w:rsidR="004B0959">
        <w:rPr>
          <w:rFonts w:ascii="Calibri" w:eastAsia="Gulim" w:hAnsi="Calibri" w:cs="Calibri"/>
          <w:sz w:val="22"/>
          <w:szCs w:val="22"/>
        </w:rPr>
        <w:t>,</w:t>
      </w:r>
      <w:r w:rsidR="00C3773A">
        <w:rPr>
          <w:rFonts w:ascii="Calibri" w:eastAsia="Gulim" w:hAnsi="Calibri" w:cs="Calibri"/>
          <w:sz w:val="22"/>
          <w:szCs w:val="22"/>
        </w:rPr>
        <w:t xml:space="preserve"> reliable</w:t>
      </w:r>
      <w:r w:rsidR="004B0959">
        <w:rPr>
          <w:rFonts w:ascii="Calibri" w:eastAsia="Gulim" w:hAnsi="Calibri" w:cs="Calibri"/>
          <w:sz w:val="22"/>
          <w:szCs w:val="22"/>
        </w:rPr>
        <w:t>, an</w:t>
      </w:r>
      <w:r>
        <w:rPr>
          <w:rFonts w:ascii="Calibri" w:eastAsia="Gulim" w:hAnsi="Calibri" w:cs="Calibri"/>
          <w:sz w:val="22"/>
          <w:szCs w:val="22"/>
        </w:rPr>
        <w:t>d</w:t>
      </w:r>
      <w:r w:rsidR="004B0959">
        <w:rPr>
          <w:rFonts w:ascii="Calibri" w:eastAsia="Gulim" w:hAnsi="Calibri" w:cs="Calibri"/>
          <w:sz w:val="22"/>
          <w:szCs w:val="22"/>
        </w:rPr>
        <w:t xml:space="preserve"> secure</w:t>
      </w:r>
      <w:r w:rsidR="00C3773A">
        <w:rPr>
          <w:rFonts w:ascii="Calibri" w:eastAsia="Gulim" w:hAnsi="Calibri" w:cs="Calibri"/>
          <w:sz w:val="22"/>
          <w:szCs w:val="22"/>
        </w:rPr>
        <w:t xml:space="preserve"> deployments</w:t>
      </w:r>
    </w:p>
    <w:p w14:paraId="47CD2485" w14:textId="30DDA841" w:rsidR="00D91705" w:rsidRPr="001B07E4" w:rsidRDefault="00D91705" w:rsidP="00D91705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Prioritized and managed project intake and workload</w:t>
      </w:r>
      <w:r w:rsidR="00B246E9">
        <w:rPr>
          <w:rFonts w:ascii="Calibri" w:eastAsia="Gulim" w:hAnsi="Calibri" w:cs="Calibri"/>
          <w:sz w:val="22"/>
          <w:szCs w:val="22"/>
        </w:rPr>
        <w:t xml:space="preserve"> for</w:t>
      </w:r>
      <w:r w:rsidR="00311E19">
        <w:rPr>
          <w:rFonts w:ascii="Calibri" w:eastAsia="Gulim" w:hAnsi="Calibri" w:cs="Calibri"/>
          <w:sz w:val="22"/>
          <w:szCs w:val="22"/>
        </w:rPr>
        <w:t xml:space="preserve"> a team of</w:t>
      </w:r>
      <w:r w:rsidR="00B246E9">
        <w:rPr>
          <w:rFonts w:ascii="Calibri" w:eastAsia="Gulim" w:hAnsi="Calibri" w:cs="Calibri"/>
          <w:sz w:val="22"/>
          <w:szCs w:val="22"/>
        </w:rPr>
        <w:t xml:space="preserve"> over 20 </w:t>
      </w:r>
      <w:r w:rsidR="009753D3">
        <w:rPr>
          <w:rFonts w:ascii="Calibri" w:eastAsia="Gulim" w:hAnsi="Calibri" w:cs="Calibri"/>
          <w:sz w:val="22"/>
          <w:szCs w:val="22"/>
        </w:rPr>
        <w:t>developers</w:t>
      </w:r>
    </w:p>
    <w:p w14:paraId="23FEE7C5" w14:textId="6BF9B584" w:rsidR="00D91705" w:rsidRPr="001B07E4" w:rsidRDefault="00D91705" w:rsidP="00D91705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Oversaw roadmap for</w:t>
      </w:r>
      <w:r w:rsidR="00945409">
        <w:rPr>
          <w:rFonts w:ascii="Calibri" w:eastAsia="Gulim" w:hAnsi="Calibri" w:cs="Calibri"/>
          <w:sz w:val="22"/>
          <w:szCs w:val="22"/>
        </w:rPr>
        <w:t xml:space="preserve"> the</w:t>
      </w:r>
      <w:r w:rsidRPr="001B07E4">
        <w:rPr>
          <w:rFonts w:ascii="Calibri" w:eastAsia="Gulim" w:hAnsi="Calibri" w:cs="Calibri"/>
          <w:sz w:val="22"/>
          <w:szCs w:val="22"/>
        </w:rPr>
        <w:t xml:space="preserve"> enterprise implementation of the low-code development platform </w:t>
      </w:r>
      <w:proofErr w:type="spellStart"/>
      <w:r w:rsidRPr="001B07E4">
        <w:rPr>
          <w:rFonts w:ascii="Calibri" w:eastAsia="Gulim" w:hAnsi="Calibri" w:cs="Calibri"/>
          <w:sz w:val="22"/>
          <w:szCs w:val="22"/>
        </w:rPr>
        <w:t>Mendix</w:t>
      </w:r>
      <w:proofErr w:type="spellEnd"/>
      <w:r w:rsidR="000E73D0">
        <w:rPr>
          <w:rFonts w:ascii="Calibri" w:eastAsia="Gulim" w:hAnsi="Calibri" w:cs="Calibri"/>
          <w:sz w:val="22"/>
          <w:szCs w:val="22"/>
        </w:rPr>
        <w:t>, resulting in dozens of citizen developers adopting the tool</w:t>
      </w:r>
      <w:r w:rsidR="00945409">
        <w:rPr>
          <w:rFonts w:ascii="Calibri" w:eastAsia="Gulim" w:hAnsi="Calibri" w:cs="Calibri"/>
          <w:sz w:val="22"/>
          <w:szCs w:val="22"/>
        </w:rPr>
        <w:t xml:space="preserve"> across the world</w:t>
      </w:r>
    </w:p>
    <w:p w14:paraId="7858CFFA" w14:textId="1337A6AA" w:rsidR="00D16C60" w:rsidRDefault="00D91705" w:rsidP="00D16C60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Performed code reviews and mentored other developers</w:t>
      </w:r>
    </w:p>
    <w:p w14:paraId="2C33DD25" w14:textId="77777777" w:rsidR="00354DE8" w:rsidRPr="00B977E2" w:rsidRDefault="00354DE8" w:rsidP="00354DE8">
      <w:pPr>
        <w:rPr>
          <w:rFonts w:ascii="Calibri" w:eastAsia="Gulim" w:hAnsi="Calibri" w:cs="Calibri"/>
          <w:sz w:val="16"/>
          <w:szCs w:val="16"/>
        </w:rPr>
      </w:pPr>
    </w:p>
    <w:p w14:paraId="68D21728" w14:textId="77777777" w:rsidR="00354DE8" w:rsidRPr="001B07E4" w:rsidRDefault="00354DE8" w:rsidP="00354DE8">
      <w:pPr>
        <w:pBdr>
          <w:bottom w:val="single" w:sz="4" w:space="1" w:color="auto"/>
        </w:pBdr>
        <w:rPr>
          <w:rFonts w:ascii="Calibri" w:eastAsia="Apple SD Gothic Neo" w:hAnsi="Calibri" w:cs="Calibri"/>
          <w:b/>
        </w:rPr>
      </w:pPr>
      <w:r>
        <w:rPr>
          <w:rFonts w:ascii="Calibri" w:eastAsia="Apple SD Gothic Neo" w:hAnsi="Calibri" w:cs="Calibri"/>
          <w:b/>
        </w:rPr>
        <w:t>Education at</w:t>
      </w:r>
      <w:r w:rsidRPr="001B07E4">
        <w:rPr>
          <w:rFonts w:ascii="Calibri" w:eastAsia="Apple SD Gothic Neo" w:hAnsi="Calibri" w:cs="Calibri"/>
          <w:b/>
        </w:rPr>
        <w:t xml:space="preserve"> the University of Texas at Austin</w:t>
      </w:r>
    </w:p>
    <w:p w14:paraId="5ECF4B45" w14:textId="77777777" w:rsidR="00354DE8" w:rsidRPr="001B07E4" w:rsidRDefault="00354DE8" w:rsidP="00354DE8">
      <w:pPr>
        <w:rPr>
          <w:rFonts w:ascii="Calibri" w:eastAsia="Gulim" w:hAnsi="Calibri" w:cs="Calibri"/>
          <w:sz w:val="10"/>
          <w:szCs w:val="10"/>
        </w:rPr>
      </w:pPr>
    </w:p>
    <w:p w14:paraId="51878BEE" w14:textId="77777777" w:rsidR="00354DE8" w:rsidRPr="001B07E4" w:rsidRDefault="00354DE8" w:rsidP="00354DE8">
      <w:pPr>
        <w:rPr>
          <w:rFonts w:ascii="Calibri" w:eastAsia="Gulim" w:hAnsi="Calibri" w:cs="Calibri"/>
          <w:b/>
          <w:sz w:val="22"/>
          <w:szCs w:val="22"/>
        </w:rPr>
      </w:pPr>
      <w:r>
        <w:rPr>
          <w:rFonts w:ascii="Calibri" w:eastAsia="Gulim" w:hAnsi="Calibri" w:cs="Calibri"/>
          <w:b/>
          <w:sz w:val="22"/>
          <w:szCs w:val="22"/>
        </w:rPr>
        <w:t>Bachelor of Arts | Computer Science and Asian Studies</w:t>
      </w:r>
    </w:p>
    <w:p w14:paraId="25026B10" w14:textId="5B558DBF" w:rsidR="00354DE8" w:rsidRPr="00354DE8" w:rsidRDefault="00354DE8" w:rsidP="00354DE8">
      <w:p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August 2008</w:t>
      </w:r>
      <w:r w:rsidRPr="001B07E4">
        <w:rPr>
          <w:rFonts w:ascii="Calibri" w:eastAsia="Gulim" w:hAnsi="Calibri" w:cs="Calibri"/>
          <w:sz w:val="22"/>
          <w:szCs w:val="22"/>
        </w:rPr>
        <w:t xml:space="preserve"> – </w:t>
      </w:r>
      <w:r>
        <w:rPr>
          <w:rFonts w:ascii="Calibri" w:eastAsia="Gulim" w:hAnsi="Calibri" w:cs="Calibri"/>
          <w:sz w:val="22"/>
          <w:szCs w:val="22"/>
        </w:rPr>
        <w:t>December 2013</w:t>
      </w:r>
      <w:r w:rsidRPr="001B07E4">
        <w:rPr>
          <w:rFonts w:ascii="Calibri" w:eastAsia="Gulim" w:hAnsi="Calibri" w:cs="Calibri"/>
          <w:sz w:val="22"/>
          <w:szCs w:val="22"/>
        </w:rPr>
        <w:t xml:space="preserve"> | </w:t>
      </w:r>
      <w:r>
        <w:rPr>
          <w:rFonts w:ascii="Calibri" w:eastAsia="Gulim" w:hAnsi="Calibri" w:cs="Calibri"/>
          <w:sz w:val="22"/>
          <w:szCs w:val="22"/>
        </w:rPr>
        <w:t>Austin, Texas</w:t>
      </w:r>
    </w:p>
    <w:p w14:paraId="2C90540D" w14:textId="77777777" w:rsidR="00D16C60" w:rsidRPr="00B977E2" w:rsidRDefault="00D16C60" w:rsidP="00D16C60">
      <w:pPr>
        <w:rPr>
          <w:rFonts w:ascii="Calibri" w:eastAsia="Gulim" w:hAnsi="Calibri" w:cs="Calibri"/>
          <w:sz w:val="16"/>
          <w:szCs w:val="16"/>
        </w:rPr>
      </w:pPr>
    </w:p>
    <w:p w14:paraId="2592E43D" w14:textId="77777777" w:rsidR="00D16C60" w:rsidRPr="001B07E4" w:rsidRDefault="00D16C60" w:rsidP="00D16C60">
      <w:pPr>
        <w:pBdr>
          <w:bottom w:val="single" w:sz="4" w:space="1" w:color="auto"/>
        </w:pBdr>
        <w:rPr>
          <w:rFonts w:ascii="Calibri" w:eastAsia="Gulim" w:hAnsi="Calibri" w:cs="Calibri"/>
          <w:b/>
        </w:rPr>
      </w:pPr>
      <w:r>
        <w:rPr>
          <w:rFonts w:ascii="Calibri" w:eastAsia="Gulim" w:hAnsi="Calibri" w:cs="Calibri"/>
          <w:b/>
        </w:rPr>
        <w:t xml:space="preserve">Active </w:t>
      </w:r>
      <w:r w:rsidRPr="001B07E4">
        <w:rPr>
          <w:rFonts w:ascii="Calibri" w:eastAsia="Gulim" w:hAnsi="Calibri" w:cs="Calibri"/>
          <w:b/>
        </w:rPr>
        <w:t>Certifications</w:t>
      </w:r>
    </w:p>
    <w:p w14:paraId="0F4ACF61" w14:textId="77777777" w:rsidR="00D16C60" w:rsidRPr="001B07E4" w:rsidRDefault="00D16C60" w:rsidP="00D16C60">
      <w:pPr>
        <w:rPr>
          <w:rFonts w:ascii="Calibri" w:eastAsia="Gulim" w:hAnsi="Calibri" w:cs="Calibri"/>
          <w:sz w:val="10"/>
          <w:szCs w:val="10"/>
        </w:rPr>
      </w:pPr>
    </w:p>
    <w:p w14:paraId="2907A6B3" w14:textId="3EC61F74" w:rsidR="00D16C60" w:rsidRPr="00D16C60" w:rsidRDefault="00D16C60" w:rsidP="00D16C60">
      <w:pPr>
        <w:jc w:val="center"/>
        <w:rPr>
          <w:rFonts w:ascii="Calibri" w:eastAsia="Gulim" w:hAnsi="Calibri" w:cs="Calibri"/>
          <w:sz w:val="22"/>
          <w:szCs w:val="22"/>
        </w:rPr>
      </w:pPr>
      <w:r w:rsidRPr="00451B8F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2EFCF4B4" wp14:editId="2EFD3C50">
            <wp:extent cx="731520" cy="731520"/>
            <wp:effectExtent l="0" t="0" r="0" b="5080"/>
            <wp:docPr id="1" name="Picture 1" descr="AWS Certified Cloud Practitioner - Foundational">
              <a:hlinkClick xmlns:a="http://schemas.openxmlformats.org/drawingml/2006/main" r:id="rId11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AWS Certified Cloud Practitioner - Foundational">
                      <a:hlinkClick r:id="rId11"/>
                    </pic:cNvPr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517D3" w:rsidRPr="00D517D3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5EA92239" wp14:editId="2411ECAB">
            <wp:extent cx="731520" cy="731520"/>
            <wp:effectExtent l="0" t="0" r="0" b="5080"/>
            <wp:docPr id="1505492921" name="Picture 1" descr="A hexagon with white text and a black background&#10;&#10;Description automatically generated">
              <a:hlinkClick xmlns:a="http://schemas.openxmlformats.org/drawingml/2006/main" r:id="rId13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5492921" name="Picture 1" descr="A hexagon with white text and a black background&#10;&#10;Description automatically generated">
                      <a:hlinkClick r:id="rId13"/>
                    </pic:cNvPr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1B8F">
        <w:rPr>
          <w:noProof/>
        </w:rPr>
        <w:drawing>
          <wp:inline distT="0" distB="0" distL="0" distR="0" wp14:anchorId="0EEA4EC9" wp14:editId="579D8D5B">
            <wp:extent cx="731520" cy="731520"/>
            <wp:effectExtent l="0" t="0" r="0" b="5080"/>
            <wp:docPr id="4" name="Picture 4" descr="AWS Certified Solutions Architect - Associate">
              <a:hlinkClick xmlns:a="http://schemas.openxmlformats.org/drawingml/2006/main" r:id="rId15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AWS Certified Solutions Architect - Associate">
                      <a:hlinkClick r:id="rId15"/>
                    </pic:cNvPr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1B8F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3AEB44D7" wp14:editId="314A489E">
            <wp:extent cx="731520" cy="731520"/>
            <wp:effectExtent l="0" t="0" r="0" b="5080"/>
            <wp:docPr id="2" name="Picture 2" descr="AWS Certified Developer - Associate">
              <a:hlinkClick xmlns:a="http://schemas.openxmlformats.org/drawingml/2006/main" r:id="rId17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AWS Certified Developer - Associate">
                      <a:hlinkClick r:id="rId17"/>
                    </pic:cNvPr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1B8F">
        <w:rPr>
          <w:noProof/>
        </w:rPr>
        <w:drawing>
          <wp:inline distT="0" distB="0" distL="0" distR="0" wp14:anchorId="5A956B80" wp14:editId="7570CCFE">
            <wp:extent cx="731520" cy="731520"/>
            <wp:effectExtent l="0" t="0" r="0" b="5080"/>
            <wp:docPr id="5" name="Picture 5" descr="AWS Certified SysOps Administrator - Associate">
              <a:hlinkClick xmlns:a="http://schemas.openxmlformats.org/drawingml/2006/main" r:id="rId19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AWS Certified SysOps Administrator - Associate">
                      <a:hlinkClick r:id="rId19"/>
                    </pic:cNvPr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1B8F">
        <w:rPr>
          <w:noProof/>
        </w:rPr>
        <w:drawing>
          <wp:inline distT="0" distB="0" distL="0" distR="0" wp14:anchorId="7BA4419E" wp14:editId="6C4D9C03">
            <wp:extent cx="731520" cy="731520"/>
            <wp:effectExtent l="0" t="0" r="5080" b="5080"/>
            <wp:docPr id="6" name="Picture 6" descr="AWS Certified Solutions Architect - Professional">
              <a:hlinkClick xmlns:a="http://schemas.openxmlformats.org/drawingml/2006/main" r:id="rId21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AWS Certified Solutions Architect - Professional">
                      <a:hlinkClick r:id="rId21"/>
                    </pic:cNvPr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1B8F">
        <w:rPr>
          <w:noProof/>
        </w:rPr>
        <w:drawing>
          <wp:inline distT="0" distB="0" distL="0" distR="0" wp14:anchorId="40CAFFAD" wp14:editId="518CC449">
            <wp:extent cx="731520" cy="731520"/>
            <wp:effectExtent l="0" t="0" r="0" b="5080"/>
            <wp:docPr id="7" name="Picture 7" descr="AWS Certified DevOps Engineer - Professional">
              <a:hlinkClick xmlns:a="http://schemas.openxmlformats.org/drawingml/2006/main" r:id="rId23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 descr="AWS Certified DevOps Engineer - Professional">
                      <a:hlinkClick r:id="rId23"/>
                    </pic:cNvPr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C0331" w:rsidRPr="001C0331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3B96B1E2" wp14:editId="40303B89">
            <wp:extent cx="734190" cy="734190"/>
            <wp:effectExtent l="0" t="0" r="0" b="2540"/>
            <wp:docPr id="1955163400" name="Picture 1" descr="AWS Certified Security – Specialty">
              <a:hlinkClick xmlns:a="http://schemas.openxmlformats.org/drawingml/2006/main" r:id="rId25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5163400" name="Picture 1" descr="AWS Certified Security – Specialty">
                      <a:hlinkClick r:id="rId25"/>
                    </pic:cNvPr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788866" cy="7888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D72F6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3574D712" wp14:editId="1C0198BB">
            <wp:extent cx="731520" cy="731520"/>
            <wp:effectExtent l="0" t="0" r="0" b="0"/>
            <wp:docPr id="2003672765" name="Picture 1" descr="AWS Technology Serverless">
              <a:hlinkClick xmlns:a="http://schemas.openxmlformats.org/drawingml/2006/main" r:id="rId27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3672765" name="Picture 1" descr="AWS Technology Serverless">
                      <a:hlinkClick r:id="rId27"/>
                    </pic:cNvPr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1B8F">
        <w:rPr>
          <w:noProof/>
        </w:rPr>
        <w:drawing>
          <wp:inline distT="0" distB="0" distL="0" distR="0" wp14:anchorId="62B92924" wp14:editId="54607416">
            <wp:extent cx="731520" cy="731520"/>
            <wp:effectExtent l="0" t="0" r="5080" b="5080"/>
            <wp:docPr id="8" name="Picture 8" descr="Microsoft Certified Azure Fundamentals">
              <a:hlinkClick xmlns:a="http://schemas.openxmlformats.org/drawingml/2006/main" r:id="rId29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 descr="Microsoft Certified Azure Fundamentals">
                      <a:hlinkClick r:id="rId29"/>
                    </pic:cNvPr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1B8F">
        <w:rPr>
          <w:noProof/>
        </w:rPr>
        <w:drawing>
          <wp:inline distT="0" distB="0" distL="0" distR="0" wp14:anchorId="778A736C" wp14:editId="2FF9FBB5">
            <wp:extent cx="731520" cy="731520"/>
            <wp:effectExtent l="0" t="0" r="5080" b="5080"/>
            <wp:docPr id="9" name="Picture 9" descr="Microsoft Certified Azure Developer">
              <a:hlinkClick xmlns:a="http://schemas.openxmlformats.org/drawingml/2006/main" r:id="rId31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 descr="Microsoft Certified Azure Developer">
                      <a:hlinkClick r:id="rId31"/>
                    </pic:cNvPr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E2109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28E57D17" wp14:editId="2B63AE7D">
            <wp:extent cx="731520" cy="731520"/>
            <wp:effectExtent l="0" t="0" r="0" b="5080"/>
            <wp:docPr id="501991613" name="Picture 1" descr="Microsoft Certified Azure Administrator">
              <a:hlinkClick xmlns:a="http://schemas.openxmlformats.org/drawingml/2006/main" r:id="rId33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991613" name="Picture 1" descr="Microsoft Certified Azure Administrator">
                      <a:hlinkClick r:id="rId33"/>
                    </pic:cNvPr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E2109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27F6AE61" wp14:editId="12F3B60B">
            <wp:extent cx="731520" cy="731520"/>
            <wp:effectExtent l="0" t="0" r="5080" b="5080"/>
            <wp:docPr id="836761426" name="Picture 1" descr="Microsoft Certified Azure Solutions Architect">
              <a:hlinkClick xmlns:a="http://schemas.openxmlformats.org/drawingml/2006/main" r:id="rId35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6761426" name="Picture 1" descr="Microsoft Certified Azure Solutions Architect">
                      <a:hlinkClick r:id="rId35"/>
                    </pic:cNvPr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42B28" w:rsidRPr="00842B28">
        <w:rPr>
          <w:rFonts w:ascii="Calibri" w:eastAsia="Gulim" w:hAnsi="Calibri" w:cs="Calibri"/>
          <w:sz w:val="22"/>
          <w:szCs w:val="22"/>
        </w:rPr>
        <w:drawing>
          <wp:inline distT="0" distB="0" distL="0" distR="0" wp14:anchorId="64BD0C12" wp14:editId="51B172FB">
            <wp:extent cx="728587" cy="728587"/>
            <wp:effectExtent l="0" t="0" r="0" b="0"/>
            <wp:docPr id="1863425375" name="Picture 1" descr="Terraform Certified Associate">
              <a:hlinkClick xmlns:a="http://schemas.openxmlformats.org/drawingml/2006/main" r:id="rId37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3425375" name="Picture 1" descr="Terraform Certified Associate">
                      <a:hlinkClick r:id="rId37"/>
                    </pic:cNvPr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763988" cy="7639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A40E2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23F36385" wp14:editId="214B492F">
            <wp:extent cx="731520" cy="731520"/>
            <wp:effectExtent l="0" t="0" r="5080" b="5080"/>
            <wp:docPr id="1414950535" name="Picture 1" descr="Certified Kubernetes Application Developer">
              <a:hlinkClick xmlns:a="http://schemas.openxmlformats.org/drawingml/2006/main" r:id="rId39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4950535" name="Picture 1" descr="Certified Kubernetes Application Developer">
                      <a:hlinkClick r:id="rId39"/>
                    </pic:cNvPr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15C22DEC" wp14:editId="32879EB9">
            <wp:extent cx="731520" cy="731520"/>
            <wp:effectExtent l="0" t="0" r="5080" b="5080"/>
            <wp:docPr id="580574179" name="Picture 1" descr="Certified FinOps Engineer">
              <a:hlinkClick xmlns:a="http://schemas.openxmlformats.org/drawingml/2006/main" r:id="rId41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0574179" name="Picture 1" descr="Certified FinOps Engineer">
                      <a:hlinkClick r:id="rId41"/>
                    </pic:cNvPr>
                    <pic:cNvPicPr/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3290AD" w14:textId="77777777" w:rsidR="00CC0983" w:rsidRPr="00842B28" w:rsidRDefault="00CC0983" w:rsidP="00CC0983">
      <w:pPr>
        <w:pBdr>
          <w:bottom w:val="single" w:sz="4" w:space="1" w:color="auto"/>
        </w:pBdr>
        <w:rPr>
          <w:rFonts w:ascii="Calibri" w:eastAsia="Gulim" w:hAnsi="Calibri" w:cs="Calibri"/>
          <w:sz w:val="16"/>
          <w:szCs w:val="16"/>
        </w:rPr>
      </w:pPr>
    </w:p>
    <w:p w14:paraId="6C29C3FB" w14:textId="0F85F73D" w:rsidR="00CC0983" w:rsidRPr="001B07E4" w:rsidRDefault="00354DE8" w:rsidP="00CC0983">
      <w:pPr>
        <w:pBdr>
          <w:bottom w:val="single" w:sz="4" w:space="1" w:color="auto"/>
        </w:pBdr>
        <w:rPr>
          <w:rFonts w:ascii="Calibri" w:eastAsia="Gulim" w:hAnsi="Calibri" w:cs="Calibri"/>
          <w:b/>
        </w:rPr>
      </w:pPr>
      <w:r>
        <w:rPr>
          <w:rFonts w:ascii="Calibri" w:eastAsia="Gulim" w:hAnsi="Calibri" w:cs="Calibri"/>
          <w:b/>
        </w:rPr>
        <w:t>Volunteering Experience</w:t>
      </w:r>
    </w:p>
    <w:p w14:paraId="19506ACC" w14:textId="77777777" w:rsidR="00CC0983" w:rsidRPr="001B07E4" w:rsidRDefault="00CC0983" w:rsidP="00CC0983">
      <w:pPr>
        <w:rPr>
          <w:rFonts w:ascii="Calibri" w:eastAsia="Gulim" w:hAnsi="Calibri" w:cs="Calibri"/>
          <w:sz w:val="10"/>
          <w:szCs w:val="10"/>
        </w:rPr>
      </w:pPr>
    </w:p>
    <w:p w14:paraId="6BB3E724" w14:textId="7B326470" w:rsidR="00CC0983" w:rsidRPr="001B07E4" w:rsidRDefault="00CC0983" w:rsidP="00CC0983">
      <w:pPr>
        <w:rPr>
          <w:rFonts w:ascii="Calibri" w:eastAsia="Gulim" w:hAnsi="Calibri" w:cs="Calibri"/>
          <w:b/>
          <w:sz w:val="22"/>
          <w:szCs w:val="22"/>
        </w:rPr>
      </w:pPr>
      <w:r>
        <w:rPr>
          <w:rFonts w:ascii="Calibri" w:eastAsia="Gulim" w:hAnsi="Calibri" w:cs="Calibri"/>
          <w:b/>
          <w:sz w:val="22"/>
          <w:szCs w:val="22"/>
        </w:rPr>
        <w:t>Microsoft TEALS</w:t>
      </w:r>
      <w:r w:rsidRPr="001B07E4">
        <w:rPr>
          <w:rFonts w:ascii="Calibri" w:eastAsia="Gulim" w:hAnsi="Calibri" w:cs="Calibri"/>
          <w:b/>
          <w:sz w:val="22"/>
          <w:szCs w:val="22"/>
        </w:rPr>
        <w:t xml:space="preserve"> | Volunteer Advanced Placement Computer Science Teaching Assistant</w:t>
      </w:r>
    </w:p>
    <w:p w14:paraId="6FB73E85" w14:textId="77777777" w:rsidR="00CC0983" w:rsidRPr="001B07E4" w:rsidRDefault="00CC0983" w:rsidP="00CC0983">
      <w:p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 xml:space="preserve">June 2018 – </w:t>
      </w:r>
      <w:r>
        <w:rPr>
          <w:rFonts w:ascii="Calibri" w:eastAsia="Gulim" w:hAnsi="Calibri" w:cs="Calibri"/>
          <w:sz w:val="22"/>
          <w:szCs w:val="22"/>
        </w:rPr>
        <w:t>March 2022</w:t>
      </w:r>
      <w:r w:rsidRPr="001B07E4">
        <w:rPr>
          <w:rFonts w:ascii="Calibri" w:eastAsia="Gulim" w:hAnsi="Calibri" w:cs="Calibri"/>
          <w:sz w:val="22"/>
          <w:szCs w:val="22"/>
        </w:rPr>
        <w:t xml:space="preserve"> | Houston, Texas</w:t>
      </w:r>
    </w:p>
    <w:p w14:paraId="63E66AA0" w14:textId="750FD628" w:rsidR="00CC0983" w:rsidRPr="001B07E4" w:rsidRDefault="00CC0983" w:rsidP="00CC0983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Trained in computer science teaching pedagogy</w:t>
      </w:r>
    </w:p>
    <w:p w14:paraId="19957523" w14:textId="565BDD42" w:rsidR="00CC0983" w:rsidRPr="001B07E4" w:rsidRDefault="00CC0983" w:rsidP="00CC0983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Co-</w:t>
      </w:r>
      <w:r w:rsidR="008F15CE">
        <w:rPr>
          <w:rFonts w:ascii="Calibri" w:eastAsia="Gulim" w:hAnsi="Calibri" w:cs="Calibri"/>
          <w:sz w:val="22"/>
          <w:szCs w:val="22"/>
        </w:rPr>
        <w:t>taught</w:t>
      </w:r>
      <w:r w:rsidRPr="001B07E4">
        <w:rPr>
          <w:rFonts w:ascii="Calibri" w:eastAsia="Gulim" w:hAnsi="Calibri" w:cs="Calibri"/>
          <w:sz w:val="22"/>
          <w:szCs w:val="22"/>
        </w:rPr>
        <w:t xml:space="preserve"> Java</w:t>
      </w:r>
      <w:r w:rsidR="006D09AB">
        <w:rPr>
          <w:rFonts w:ascii="Calibri" w:eastAsia="Gulim" w:hAnsi="Calibri" w:cs="Calibri"/>
          <w:sz w:val="22"/>
          <w:szCs w:val="22"/>
        </w:rPr>
        <w:t xml:space="preserve"> and Python</w:t>
      </w:r>
      <w:r w:rsidRPr="001B07E4">
        <w:rPr>
          <w:rFonts w:ascii="Calibri" w:eastAsia="Gulim" w:hAnsi="Calibri" w:cs="Calibri"/>
          <w:sz w:val="22"/>
          <w:szCs w:val="22"/>
        </w:rPr>
        <w:t xml:space="preserve"> at Heights High School</w:t>
      </w:r>
      <w:r w:rsidR="00BC1655">
        <w:rPr>
          <w:rFonts w:ascii="Calibri" w:eastAsia="Gulim" w:hAnsi="Calibri" w:cs="Calibri"/>
          <w:sz w:val="22"/>
          <w:szCs w:val="22"/>
        </w:rPr>
        <w:t xml:space="preserve"> and Yates High School</w:t>
      </w:r>
      <w:r w:rsidRPr="001B07E4">
        <w:rPr>
          <w:rFonts w:ascii="Calibri" w:eastAsia="Gulim" w:hAnsi="Calibri" w:cs="Calibri"/>
          <w:sz w:val="22"/>
          <w:szCs w:val="22"/>
        </w:rPr>
        <w:t xml:space="preserve"> utilizing tools like Repl.it </w:t>
      </w:r>
    </w:p>
    <w:p w14:paraId="443624AC" w14:textId="65F2B702" w:rsidR="00CC0983" w:rsidRPr="00635A55" w:rsidRDefault="008F15CE" w:rsidP="00CC0983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Coordinated</w:t>
      </w:r>
      <w:r w:rsidR="00CC0983" w:rsidRPr="001B07E4">
        <w:rPr>
          <w:rFonts w:ascii="Calibri" w:eastAsia="Gulim" w:hAnsi="Calibri" w:cs="Calibri"/>
          <w:sz w:val="22"/>
          <w:szCs w:val="22"/>
        </w:rPr>
        <w:t xml:space="preserve"> guest lectures from a variety of tech professionals to showcase careers for students</w:t>
      </w:r>
    </w:p>
    <w:sectPr w:rsidR="00CC0983" w:rsidRPr="00635A55" w:rsidSect="00703D7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142192" w14:textId="77777777" w:rsidR="00616FB3" w:rsidRDefault="00616FB3" w:rsidP="00D70DC5">
      <w:r>
        <w:separator/>
      </w:r>
    </w:p>
  </w:endnote>
  <w:endnote w:type="continuationSeparator" w:id="0">
    <w:p w14:paraId="09C40DBA" w14:textId="77777777" w:rsidR="00616FB3" w:rsidRDefault="00616FB3" w:rsidP="00D70DC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Gulim">
    <w:altName w:val="굴림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Helvetica Neue Light">
    <w:altName w:val="﷽﷽﷽﷽﷽﷽﷽﷽퇑翼"/>
    <w:panose1 w:val="02000403000000020004"/>
    <w:charset w:val="00"/>
    <w:family w:val="auto"/>
    <w:pitch w:val="variable"/>
    <w:sig w:usb0="A00002FF" w:usb1="5000205B" w:usb2="00000002" w:usb3="00000000" w:csb0="00000007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ple SD Gothic Neo">
    <w:altName w:val="﷽﷽﷽﷽﷽﷽﷽﷽ Gothic Neo"/>
    <w:panose1 w:val="02000300000000000000"/>
    <w:charset w:val="81"/>
    <w:family w:val="auto"/>
    <w:pitch w:val="variable"/>
    <w:sig w:usb0="00000203" w:usb1="29D72C10" w:usb2="00000010" w:usb3="00000000" w:csb0="00280005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1C0E6E" w14:textId="77777777" w:rsidR="00616FB3" w:rsidRDefault="00616FB3" w:rsidP="00D70DC5">
      <w:r>
        <w:separator/>
      </w:r>
    </w:p>
  </w:footnote>
  <w:footnote w:type="continuationSeparator" w:id="0">
    <w:p w14:paraId="067C3D78" w14:textId="77777777" w:rsidR="00616FB3" w:rsidRDefault="00616FB3" w:rsidP="00D70DC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9D849FF"/>
    <w:multiLevelType w:val="hybridMultilevel"/>
    <w:tmpl w:val="BB96E980"/>
    <w:lvl w:ilvl="0" w:tplc="74E84C90">
      <w:numFmt w:val="bullet"/>
      <w:lvlText w:val="-"/>
      <w:lvlJc w:val="left"/>
      <w:pPr>
        <w:ind w:left="720" w:hanging="360"/>
      </w:pPr>
      <w:rPr>
        <w:rFonts w:ascii="Calibri" w:eastAsia="Gulim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B557EA4"/>
    <w:multiLevelType w:val="hybridMultilevel"/>
    <w:tmpl w:val="3D1841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6CC3A60"/>
    <w:multiLevelType w:val="hybridMultilevel"/>
    <w:tmpl w:val="FD62632A"/>
    <w:lvl w:ilvl="0" w:tplc="45589AF6">
      <w:numFmt w:val="bullet"/>
      <w:lvlText w:val="-"/>
      <w:lvlJc w:val="left"/>
      <w:pPr>
        <w:ind w:left="420" w:hanging="360"/>
      </w:pPr>
      <w:rPr>
        <w:rFonts w:ascii="Helvetica Neue Light" w:eastAsia="Gulim" w:hAnsi="Helvetica Neue Light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D1C28EF"/>
    <w:multiLevelType w:val="hybridMultilevel"/>
    <w:tmpl w:val="15F6DCC8"/>
    <w:lvl w:ilvl="0" w:tplc="04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4" w15:restartNumberingAfterBreak="0">
    <w:nsid w:val="787D2A55"/>
    <w:multiLevelType w:val="hybridMultilevel"/>
    <w:tmpl w:val="786ADB26"/>
    <w:lvl w:ilvl="0" w:tplc="45589AF6">
      <w:numFmt w:val="bullet"/>
      <w:lvlText w:val="-"/>
      <w:lvlJc w:val="left"/>
      <w:pPr>
        <w:ind w:left="420" w:hanging="360"/>
      </w:pPr>
      <w:rPr>
        <w:rFonts w:ascii="Helvetica Neue Light" w:eastAsia="Gulim" w:hAnsi="Helvetica Neue Light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num w:numId="1" w16cid:durableId="2022782328">
    <w:abstractNumId w:val="4"/>
  </w:num>
  <w:num w:numId="2" w16cid:durableId="1381780496">
    <w:abstractNumId w:val="1"/>
  </w:num>
  <w:num w:numId="3" w16cid:durableId="2056998604">
    <w:abstractNumId w:val="0"/>
  </w:num>
  <w:num w:numId="4" w16cid:durableId="791901821">
    <w:abstractNumId w:val="3"/>
  </w:num>
  <w:num w:numId="5" w16cid:durableId="52922535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6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397E"/>
    <w:rsid w:val="000004FA"/>
    <w:rsid w:val="00002E70"/>
    <w:rsid w:val="000038AD"/>
    <w:rsid w:val="0001103D"/>
    <w:rsid w:val="00011A46"/>
    <w:rsid w:val="00011D0A"/>
    <w:rsid w:val="00013257"/>
    <w:rsid w:val="0001365B"/>
    <w:rsid w:val="00020547"/>
    <w:rsid w:val="00020ABE"/>
    <w:rsid w:val="00022F8B"/>
    <w:rsid w:val="000241E9"/>
    <w:rsid w:val="0002497E"/>
    <w:rsid w:val="00032EAC"/>
    <w:rsid w:val="00036578"/>
    <w:rsid w:val="000407DB"/>
    <w:rsid w:val="00040EC1"/>
    <w:rsid w:val="00043FFB"/>
    <w:rsid w:val="00044605"/>
    <w:rsid w:val="00071562"/>
    <w:rsid w:val="00071936"/>
    <w:rsid w:val="00072D38"/>
    <w:rsid w:val="00073897"/>
    <w:rsid w:val="00074320"/>
    <w:rsid w:val="000748BA"/>
    <w:rsid w:val="00076C65"/>
    <w:rsid w:val="00077861"/>
    <w:rsid w:val="000832F5"/>
    <w:rsid w:val="00094BA3"/>
    <w:rsid w:val="000A3464"/>
    <w:rsid w:val="000A5A29"/>
    <w:rsid w:val="000A79E3"/>
    <w:rsid w:val="000C34F8"/>
    <w:rsid w:val="000C5A03"/>
    <w:rsid w:val="000D13EE"/>
    <w:rsid w:val="000D2C07"/>
    <w:rsid w:val="000D787F"/>
    <w:rsid w:val="000E01EA"/>
    <w:rsid w:val="000E0A34"/>
    <w:rsid w:val="000E12B5"/>
    <w:rsid w:val="000E73D0"/>
    <w:rsid w:val="000E7A0E"/>
    <w:rsid w:val="000F2C43"/>
    <w:rsid w:val="001033CA"/>
    <w:rsid w:val="00111470"/>
    <w:rsid w:val="00112CA6"/>
    <w:rsid w:val="00115D0C"/>
    <w:rsid w:val="00116812"/>
    <w:rsid w:val="00120EDF"/>
    <w:rsid w:val="00122C7C"/>
    <w:rsid w:val="00131B9C"/>
    <w:rsid w:val="001363A4"/>
    <w:rsid w:val="001430F0"/>
    <w:rsid w:val="001432B5"/>
    <w:rsid w:val="00144023"/>
    <w:rsid w:val="001452D4"/>
    <w:rsid w:val="00155091"/>
    <w:rsid w:val="001551A7"/>
    <w:rsid w:val="00166CE4"/>
    <w:rsid w:val="00181715"/>
    <w:rsid w:val="00186B7F"/>
    <w:rsid w:val="00190AB4"/>
    <w:rsid w:val="00194C37"/>
    <w:rsid w:val="00197652"/>
    <w:rsid w:val="001A0C34"/>
    <w:rsid w:val="001A40E2"/>
    <w:rsid w:val="001A442C"/>
    <w:rsid w:val="001B07E4"/>
    <w:rsid w:val="001B099D"/>
    <w:rsid w:val="001B0F13"/>
    <w:rsid w:val="001B470D"/>
    <w:rsid w:val="001B4AF7"/>
    <w:rsid w:val="001B63D2"/>
    <w:rsid w:val="001C0331"/>
    <w:rsid w:val="001C1429"/>
    <w:rsid w:val="001C25EC"/>
    <w:rsid w:val="001D1DC9"/>
    <w:rsid w:val="001D4499"/>
    <w:rsid w:val="001D5AE3"/>
    <w:rsid w:val="001E02CA"/>
    <w:rsid w:val="001E038A"/>
    <w:rsid w:val="001E05B2"/>
    <w:rsid w:val="001E4BAE"/>
    <w:rsid w:val="001E5E81"/>
    <w:rsid w:val="001E792E"/>
    <w:rsid w:val="001F3CDB"/>
    <w:rsid w:val="001F6669"/>
    <w:rsid w:val="001F67A5"/>
    <w:rsid w:val="001F687B"/>
    <w:rsid w:val="002008AE"/>
    <w:rsid w:val="00203F19"/>
    <w:rsid w:val="0020514F"/>
    <w:rsid w:val="00205772"/>
    <w:rsid w:val="00210E73"/>
    <w:rsid w:val="00213C7C"/>
    <w:rsid w:val="002158C4"/>
    <w:rsid w:val="00216561"/>
    <w:rsid w:val="00217A46"/>
    <w:rsid w:val="002241B3"/>
    <w:rsid w:val="00231FFD"/>
    <w:rsid w:val="002342A6"/>
    <w:rsid w:val="002362BB"/>
    <w:rsid w:val="00236A3B"/>
    <w:rsid w:val="00240718"/>
    <w:rsid w:val="0024223A"/>
    <w:rsid w:val="00243C49"/>
    <w:rsid w:val="0024548A"/>
    <w:rsid w:val="00247457"/>
    <w:rsid w:val="0026175D"/>
    <w:rsid w:val="00262F8A"/>
    <w:rsid w:val="00263303"/>
    <w:rsid w:val="00263340"/>
    <w:rsid w:val="00263878"/>
    <w:rsid w:val="0026424E"/>
    <w:rsid w:val="00266FE2"/>
    <w:rsid w:val="00270733"/>
    <w:rsid w:val="00273178"/>
    <w:rsid w:val="00273DDE"/>
    <w:rsid w:val="00280DC7"/>
    <w:rsid w:val="00284762"/>
    <w:rsid w:val="002860E7"/>
    <w:rsid w:val="00290581"/>
    <w:rsid w:val="00290E54"/>
    <w:rsid w:val="0029229C"/>
    <w:rsid w:val="00293B9C"/>
    <w:rsid w:val="00297016"/>
    <w:rsid w:val="00297D19"/>
    <w:rsid w:val="002A22F1"/>
    <w:rsid w:val="002B117F"/>
    <w:rsid w:val="002B1774"/>
    <w:rsid w:val="002C54C2"/>
    <w:rsid w:val="002C6B0D"/>
    <w:rsid w:val="002C6BD5"/>
    <w:rsid w:val="002C75B5"/>
    <w:rsid w:val="002D32EF"/>
    <w:rsid w:val="002D405E"/>
    <w:rsid w:val="002D45C7"/>
    <w:rsid w:val="002E291D"/>
    <w:rsid w:val="002E2A2C"/>
    <w:rsid w:val="002E3761"/>
    <w:rsid w:val="002E52AE"/>
    <w:rsid w:val="002E65A4"/>
    <w:rsid w:val="002F20E8"/>
    <w:rsid w:val="002F27A4"/>
    <w:rsid w:val="002F382D"/>
    <w:rsid w:val="002F6688"/>
    <w:rsid w:val="00306211"/>
    <w:rsid w:val="00306B75"/>
    <w:rsid w:val="00307275"/>
    <w:rsid w:val="00311E19"/>
    <w:rsid w:val="0031697C"/>
    <w:rsid w:val="00317F8D"/>
    <w:rsid w:val="00321A21"/>
    <w:rsid w:val="00323217"/>
    <w:rsid w:val="00323738"/>
    <w:rsid w:val="00324CF1"/>
    <w:rsid w:val="00327089"/>
    <w:rsid w:val="00332899"/>
    <w:rsid w:val="003351DE"/>
    <w:rsid w:val="00335246"/>
    <w:rsid w:val="003371D7"/>
    <w:rsid w:val="00340FEE"/>
    <w:rsid w:val="003428BC"/>
    <w:rsid w:val="00343AC3"/>
    <w:rsid w:val="00350882"/>
    <w:rsid w:val="00354214"/>
    <w:rsid w:val="00354DE8"/>
    <w:rsid w:val="00360AC0"/>
    <w:rsid w:val="00360DD5"/>
    <w:rsid w:val="00370612"/>
    <w:rsid w:val="00371EE7"/>
    <w:rsid w:val="0037251B"/>
    <w:rsid w:val="00372788"/>
    <w:rsid w:val="00384DDB"/>
    <w:rsid w:val="003A16DA"/>
    <w:rsid w:val="003A284A"/>
    <w:rsid w:val="003A3AD2"/>
    <w:rsid w:val="003A5963"/>
    <w:rsid w:val="003A5C0A"/>
    <w:rsid w:val="003B556E"/>
    <w:rsid w:val="003C57AB"/>
    <w:rsid w:val="003D360D"/>
    <w:rsid w:val="003D3E22"/>
    <w:rsid w:val="003D58C0"/>
    <w:rsid w:val="003E33E5"/>
    <w:rsid w:val="003F0BDA"/>
    <w:rsid w:val="003F1534"/>
    <w:rsid w:val="00402267"/>
    <w:rsid w:val="00405CFB"/>
    <w:rsid w:val="00405E26"/>
    <w:rsid w:val="0041264A"/>
    <w:rsid w:val="00412AC9"/>
    <w:rsid w:val="00414DC0"/>
    <w:rsid w:val="00423A00"/>
    <w:rsid w:val="00424650"/>
    <w:rsid w:val="004324FD"/>
    <w:rsid w:val="004350F8"/>
    <w:rsid w:val="004364C0"/>
    <w:rsid w:val="00437CFA"/>
    <w:rsid w:val="0044023C"/>
    <w:rsid w:val="00441897"/>
    <w:rsid w:val="00441C34"/>
    <w:rsid w:val="0044290D"/>
    <w:rsid w:val="004475C4"/>
    <w:rsid w:val="00450F41"/>
    <w:rsid w:val="00450F90"/>
    <w:rsid w:val="00451B8F"/>
    <w:rsid w:val="00452EEC"/>
    <w:rsid w:val="00455646"/>
    <w:rsid w:val="00460AFD"/>
    <w:rsid w:val="00460BDD"/>
    <w:rsid w:val="004625D6"/>
    <w:rsid w:val="00472251"/>
    <w:rsid w:val="0047233B"/>
    <w:rsid w:val="00472F7B"/>
    <w:rsid w:val="00475555"/>
    <w:rsid w:val="0048125B"/>
    <w:rsid w:val="004829D7"/>
    <w:rsid w:val="0049089D"/>
    <w:rsid w:val="00490B56"/>
    <w:rsid w:val="00496A62"/>
    <w:rsid w:val="004A38E4"/>
    <w:rsid w:val="004A695E"/>
    <w:rsid w:val="004B0959"/>
    <w:rsid w:val="004B7244"/>
    <w:rsid w:val="004C2BAA"/>
    <w:rsid w:val="004D1B30"/>
    <w:rsid w:val="004D5899"/>
    <w:rsid w:val="004D5F83"/>
    <w:rsid w:val="004D7165"/>
    <w:rsid w:val="004E04D7"/>
    <w:rsid w:val="004E1CC3"/>
    <w:rsid w:val="004F064D"/>
    <w:rsid w:val="004F1786"/>
    <w:rsid w:val="004F1B53"/>
    <w:rsid w:val="00501422"/>
    <w:rsid w:val="0050738B"/>
    <w:rsid w:val="00510B4B"/>
    <w:rsid w:val="00512DCD"/>
    <w:rsid w:val="00516C29"/>
    <w:rsid w:val="00517885"/>
    <w:rsid w:val="00517E91"/>
    <w:rsid w:val="00520B1C"/>
    <w:rsid w:val="00520D7F"/>
    <w:rsid w:val="00523CF3"/>
    <w:rsid w:val="0052480A"/>
    <w:rsid w:val="00524C3A"/>
    <w:rsid w:val="00526973"/>
    <w:rsid w:val="00533F1F"/>
    <w:rsid w:val="00535D51"/>
    <w:rsid w:val="00535FBB"/>
    <w:rsid w:val="00536288"/>
    <w:rsid w:val="00540965"/>
    <w:rsid w:val="00542555"/>
    <w:rsid w:val="00543E03"/>
    <w:rsid w:val="00545776"/>
    <w:rsid w:val="005472BB"/>
    <w:rsid w:val="00562FBB"/>
    <w:rsid w:val="00565170"/>
    <w:rsid w:val="00565E11"/>
    <w:rsid w:val="00566C04"/>
    <w:rsid w:val="005717FA"/>
    <w:rsid w:val="005A283C"/>
    <w:rsid w:val="005A3BEA"/>
    <w:rsid w:val="005A4DAD"/>
    <w:rsid w:val="005B17A3"/>
    <w:rsid w:val="005B2289"/>
    <w:rsid w:val="005B3271"/>
    <w:rsid w:val="005C510B"/>
    <w:rsid w:val="005D1348"/>
    <w:rsid w:val="005E09AD"/>
    <w:rsid w:val="005E1B3D"/>
    <w:rsid w:val="005E2109"/>
    <w:rsid w:val="005F038E"/>
    <w:rsid w:val="005F0F2A"/>
    <w:rsid w:val="005F1C62"/>
    <w:rsid w:val="005F4B64"/>
    <w:rsid w:val="0060014D"/>
    <w:rsid w:val="00604321"/>
    <w:rsid w:val="00606D1A"/>
    <w:rsid w:val="00610A75"/>
    <w:rsid w:val="006112AF"/>
    <w:rsid w:val="00611844"/>
    <w:rsid w:val="00613BAD"/>
    <w:rsid w:val="00616FB3"/>
    <w:rsid w:val="00622187"/>
    <w:rsid w:val="00622CD7"/>
    <w:rsid w:val="0062548E"/>
    <w:rsid w:val="0062583D"/>
    <w:rsid w:val="00632F31"/>
    <w:rsid w:val="0063397E"/>
    <w:rsid w:val="00633C7C"/>
    <w:rsid w:val="00635A55"/>
    <w:rsid w:val="006405C5"/>
    <w:rsid w:val="0064424C"/>
    <w:rsid w:val="0064520D"/>
    <w:rsid w:val="0064777C"/>
    <w:rsid w:val="00647EBA"/>
    <w:rsid w:val="00653756"/>
    <w:rsid w:val="006540B4"/>
    <w:rsid w:val="00654AB6"/>
    <w:rsid w:val="00660CB2"/>
    <w:rsid w:val="0066383D"/>
    <w:rsid w:val="0067228B"/>
    <w:rsid w:val="00676156"/>
    <w:rsid w:val="00676F42"/>
    <w:rsid w:val="0068166B"/>
    <w:rsid w:val="00681D8F"/>
    <w:rsid w:val="00683596"/>
    <w:rsid w:val="00685B84"/>
    <w:rsid w:val="00686C3F"/>
    <w:rsid w:val="00692541"/>
    <w:rsid w:val="00692810"/>
    <w:rsid w:val="006928E2"/>
    <w:rsid w:val="00695C6E"/>
    <w:rsid w:val="006A1A22"/>
    <w:rsid w:val="006A1E0E"/>
    <w:rsid w:val="006A721E"/>
    <w:rsid w:val="006A77C4"/>
    <w:rsid w:val="006B2B07"/>
    <w:rsid w:val="006D09AB"/>
    <w:rsid w:val="006D2606"/>
    <w:rsid w:val="006D528F"/>
    <w:rsid w:val="006E40F8"/>
    <w:rsid w:val="006F2C1F"/>
    <w:rsid w:val="006F3F37"/>
    <w:rsid w:val="006F7AD2"/>
    <w:rsid w:val="00702604"/>
    <w:rsid w:val="00703D7D"/>
    <w:rsid w:val="007067A8"/>
    <w:rsid w:val="00706DC8"/>
    <w:rsid w:val="0071118B"/>
    <w:rsid w:val="00711B39"/>
    <w:rsid w:val="00714046"/>
    <w:rsid w:val="0072057B"/>
    <w:rsid w:val="00726AA1"/>
    <w:rsid w:val="0073531C"/>
    <w:rsid w:val="00735C36"/>
    <w:rsid w:val="00735F4E"/>
    <w:rsid w:val="00745321"/>
    <w:rsid w:val="00746B55"/>
    <w:rsid w:val="00747BB2"/>
    <w:rsid w:val="007515C6"/>
    <w:rsid w:val="0075421F"/>
    <w:rsid w:val="00754E23"/>
    <w:rsid w:val="00755A26"/>
    <w:rsid w:val="00761E84"/>
    <w:rsid w:val="007624E0"/>
    <w:rsid w:val="00765D59"/>
    <w:rsid w:val="0076678D"/>
    <w:rsid w:val="0077146D"/>
    <w:rsid w:val="007722EF"/>
    <w:rsid w:val="0077780B"/>
    <w:rsid w:val="00790674"/>
    <w:rsid w:val="00795C47"/>
    <w:rsid w:val="007A4DF9"/>
    <w:rsid w:val="007B54CB"/>
    <w:rsid w:val="007C1082"/>
    <w:rsid w:val="007C3A1B"/>
    <w:rsid w:val="007C49DF"/>
    <w:rsid w:val="007D0F41"/>
    <w:rsid w:val="007D2DDF"/>
    <w:rsid w:val="007D7167"/>
    <w:rsid w:val="007D78A0"/>
    <w:rsid w:val="007E11F7"/>
    <w:rsid w:val="007E2902"/>
    <w:rsid w:val="007E3A8E"/>
    <w:rsid w:val="007E79C8"/>
    <w:rsid w:val="007F38E9"/>
    <w:rsid w:val="0080055A"/>
    <w:rsid w:val="00804E43"/>
    <w:rsid w:val="008207B7"/>
    <w:rsid w:val="00827581"/>
    <w:rsid w:val="00837219"/>
    <w:rsid w:val="00842B28"/>
    <w:rsid w:val="00847107"/>
    <w:rsid w:val="0085150A"/>
    <w:rsid w:val="008528E8"/>
    <w:rsid w:val="00864BD8"/>
    <w:rsid w:val="008650AE"/>
    <w:rsid w:val="008657EC"/>
    <w:rsid w:val="008673E1"/>
    <w:rsid w:val="008745A6"/>
    <w:rsid w:val="00875D5F"/>
    <w:rsid w:val="0089472C"/>
    <w:rsid w:val="00894970"/>
    <w:rsid w:val="00896A0C"/>
    <w:rsid w:val="00897C78"/>
    <w:rsid w:val="008A01AC"/>
    <w:rsid w:val="008A4199"/>
    <w:rsid w:val="008B32C8"/>
    <w:rsid w:val="008B46AA"/>
    <w:rsid w:val="008B54E4"/>
    <w:rsid w:val="008B68F7"/>
    <w:rsid w:val="008B76F7"/>
    <w:rsid w:val="008C0611"/>
    <w:rsid w:val="008C0C46"/>
    <w:rsid w:val="008C11EF"/>
    <w:rsid w:val="008D578C"/>
    <w:rsid w:val="008E3705"/>
    <w:rsid w:val="008F15CE"/>
    <w:rsid w:val="008F1AA9"/>
    <w:rsid w:val="008F35DD"/>
    <w:rsid w:val="009045D7"/>
    <w:rsid w:val="0090499F"/>
    <w:rsid w:val="00907802"/>
    <w:rsid w:val="00907C2B"/>
    <w:rsid w:val="009124C5"/>
    <w:rsid w:val="009137A8"/>
    <w:rsid w:val="00913BFB"/>
    <w:rsid w:val="0092139C"/>
    <w:rsid w:val="0092170A"/>
    <w:rsid w:val="00922FDB"/>
    <w:rsid w:val="00926B14"/>
    <w:rsid w:val="00926D8B"/>
    <w:rsid w:val="00927A00"/>
    <w:rsid w:val="009335E0"/>
    <w:rsid w:val="00936F2C"/>
    <w:rsid w:val="00937697"/>
    <w:rsid w:val="009423A6"/>
    <w:rsid w:val="00945227"/>
    <w:rsid w:val="00945409"/>
    <w:rsid w:val="009537C2"/>
    <w:rsid w:val="00956659"/>
    <w:rsid w:val="00957E52"/>
    <w:rsid w:val="00965DE8"/>
    <w:rsid w:val="00973C42"/>
    <w:rsid w:val="00973F29"/>
    <w:rsid w:val="009753D3"/>
    <w:rsid w:val="0097710F"/>
    <w:rsid w:val="009777BC"/>
    <w:rsid w:val="009821B5"/>
    <w:rsid w:val="00992B62"/>
    <w:rsid w:val="009A67FE"/>
    <w:rsid w:val="009B40E0"/>
    <w:rsid w:val="009B4677"/>
    <w:rsid w:val="009B4CDA"/>
    <w:rsid w:val="009B5F1B"/>
    <w:rsid w:val="009B63CF"/>
    <w:rsid w:val="009B68D9"/>
    <w:rsid w:val="009C1AF7"/>
    <w:rsid w:val="009C23EA"/>
    <w:rsid w:val="009D049E"/>
    <w:rsid w:val="009D1281"/>
    <w:rsid w:val="009D4127"/>
    <w:rsid w:val="009D7346"/>
    <w:rsid w:val="009E22BD"/>
    <w:rsid w:val="009E4B32"/>
    <w:rsid w:val="009E6A9E"/>
    <w:rsid w:val="009E6C34"/>
    <w:rsid w:val="009F367C"/>
    <w:rsid w:val="009F62D0"/>
    <w:rsid w:val="009F7847"/>
    <w:rsid w:val="009F7B6E"/>
    <w:rsid w:val="00A00104"/>
    <w:rsid w:val="00A052EE"/>
    <w:rsid w:val="00A11927"/>
    <w:rsid w:val="00A13516"/>
    <w:rsid w:val="00A16C45"/>
    <w:rsid w:val="00A17475"/>
    <w:rsid w:val="00A262D7"/>
    <w:rsid w:val="00A26AA5"/>
    <w:rsid w:val="00A30A5D"/>
    <w:rsid w:val="00A311B8"/>
    <w:rsid w:val="00A34FDB"/>
    <w:rsid w:val="00A36B45"/>
    <w:rsid w:val="00A36C07"/>
    <w:rsid w:val="00A37F09"/>
    <w:rsid w:val="00A43E96"/>
    <w:rsid w:val="00A43F92"/>
    <w:rsid w:val="00A4469A"/>
    <w:rsid w:val="00A448D1"/>
    <w:rsid w:val="00A57041"/>
    <w:rsid w:val="00A57CC9"/>
    <w:rsid w:val="00A60D15"/>
    <w:rsid w:val="00A64D85"/>
    <w:rsid w:val="00A651EC"/>
    <w:rsid w:val="00A66028"/>
    <w:rsid w:val="00A6727F"/>
    <w:rsid w:val="00A706B2"/>
    <w:rsid w:val="00A709B7"/>
    <w:rsid w:val="00A7245C"/>
    <w:rsid w:val="00A760D0"/>
    <w:rsid w:val="00A777DF"/>
    <w:rsid w:val="00A95015"/>
    <w:rsid w:val="00A95973"/>
    <w:rsid w:val="00A96AF4"/>
    <w:rsid w:val="00A96F8E"/>
    <w:rsid w:val="00A973C0"/>
    <w:rsid w:val="00AA4112"/>
    <w:rsid w:val="00AA6579"/>
    <w:rsid w:val="00AB5921"/>
    <w:rsid w:val="00AC3437"/>
    <w:rsid w:val="00AD011C"/>
    <w:rsid w:val="00AD2406"/>
    <w:rsid w:val="00AD47CC"/>
    <w:rsid w:val="00AD4BC6"/>
    <w:rsid w:val="00AD591C"/>
    <w:rsid w:val="00AD625B"/>
    <w:rsid w:val="00AD72F6"/>
    <w:rsid w:val="00AD7B13"/>
    <w:rsid w:val="00AE544B"/>
    <w:rsid w:val="00AF0590"/>
    <w:rsid w:val="00AF0EF8"/>
    <w:rsid w:val="00AF1617"/>
    <w:rsid w:val="00AF30BD"/>
    <w:rsid w:val="00AF3EA9"/>
    <w:rsid w:val="00B018B2"/>
    <w:rsid w:val="00B020A8"/>
    <w:rsid w:val="00B04640"/>
    <w:rsid w:val="00B04D17"/>
    <w:rsid w:val="00B06ADE"/>
    <w:rsid w:val="00B10CD4"/>
    <w:rsid w:val="00B11F87"/>
    <w:rsid w:val="00B1428D"/>
    <w:rsid w:val="00B144AA"/>
    <w:rsid w:val="00B17367"/>
    <w:rsid w:val="00B17458"/>
    <w:rsid w:val="00B246E9"/>
    <w:rsid w:val="00B2593E"/>
    <w:rsid w:val="00B266D3"/>
    <w:rsid w:val="00B27A02"/>
    <w:rsid w:val="00B30B78"/>
    <w:rsid w:val="00B3126A"/>
    <w:rsid w:val="00B31B76"/>
    <w:rsid w:val="00B31F01"/>
    <w:rsid w:val="00B31FF6"/>
    <w:rsid w:val="00B37E58"/>
    <w:rsid w:val="00B41F71"/>
    <w:rsid w:val="00B42290"/>
    <w:rsid w:val="00B439C9"/>
    <w:rsid w:val="00B439CB"/>
    <w:rsid w:val="00B45AE8"/>
    <w:rsid w:val="00B524A6"/>
    <w:rsid w:val="00B53526"/>
    <w:rsid w:val="00B5354C"/>
    <w:rsid w:val="00B553B8"/>
    <w:rsid w:val="00B562CA"/>
    <w:rsid w:val="00B620EE"/>
    <w:rsid w:val="00B62572"/>
    <w:rsid w:val="00B6482E"/>
    <w:rsid w:val="00B64920"/>
    <w:rsid w:val="00B826FC"/>
    <w:rsid w:val="00B8306A"/>
    <w:rsid w:val="00B84C9D"/>
    <w:rsid w:val="00B85579"/>
    <w:rsid w:val="00B868DC"/>
    <w:rsid w:val="00B933A5"/>
    <w:rsid w:val="00B977E2"/>
    <w:rsid w:val="00BA1203"/>
    <w:rsid w:val="00BA320B"/>
    <w:rsid w:val="00BA33F7"/>
    <w:rsid w:val="00BB10D9"/>
    <w:rsid w:val="00BB1AD6"/>
    <w:rsid w:val="00BB32B9"/>
    <w:rsid w:val="00BB39D6"/>
    <w:rsid w:val="00BC1655"/>
    <w:rsid w:val="00BC2577"/>
    <w:rsid w:val="00BC321D"/>
    <w:rsid w:val="00BC698E"/>
    <w:rsid w:val="00BD0D95"/>
    <w:rsid w:val="00BD0EE6"/>
    <w:rsid w:val="00BD63DE"/>
    <w:rsid w:val="00BD73A9"/>
    <w:rsid w:val="00BD7C77"/>
    <w:rsid w:val="00BE044E"/>
    <w:rsid w:val="00BE1747"/>
    <w:rsid w:val="00BE2E3B"/>
    <w:rsid w:val="00BE4DC6"/>
    <w:rsid w:val="00BE6657"/>
    <w:rsid w:val="00BE7293"/>
    <w:rsid w:val="00BF60B4"/>
    <w:rsid w:val="00C01CDB"/>
    <w:rsid w:val="00C047D5"/>
    <w:rsid w:val="00C11B82"/>
    <w:rsid w:val="00C13F18"/>
    <w:rsid w:val="00C14627"/>
    <w:rsid w:val="00C1576A"/>
    <w:rsid w:val="00C201EE"/>
    <w:rsid w:val="00C21341"/>
    <w:rsid w:val="00C22B30"/>
    <w:rsid w:val="00C26844"/>
    <w:rsid w:val="00C26A92"/>
    <w:rsid w:val="00C276A0"/>
    <w:rsid w:val="00C31D86"/>
    <w:rsid w:val="00C36AEE"/>
    <w:rsid w:val="00C3773A"/>
    <w:rsid w:val="00C40345"/>
    <w:rsid w:val="00C41EC0"/>
    <w:rsid w:val="00C53D90"/>
    <w:rsid w:val="00C548D6"/>
    <w:rsid w:val="00C54A95"/>
    <w:rsid w:val="00C57666"/>
    <w:rsid w:val="00C609A7"/>
    <w:rsid w:val="00C64387"/>
    <w:rsid w:val="00C663BA"/>
    <w:rsid w:val="00C715E8"/>
    <w:rsid w:val="00C7346B"/>
    <w:rsid w:val="00C74B2D"/>
    <w:rsid w:val="00C81223"/>
    <w:rsid w:val="00C81CA6"/>
    <w:rsid w:val="00C83883"/>
    <w:rsid w:val="00C8468F"/>
    <w:rsid w:val="00C86BA2"/>
    <w:rsid w:val="00C9577C"/>
    <w:rsid w:val="00C95885"/>
    <w:rsid w:val="00CA40F1"/>
    <w:rsid w:val="00CA6896"/>
    <w:rsid w:val="00CB1FE8"/>
    <w:rsid w:val="00CC0869"/>
    <w:rsid w:val="00CC0983"/>
    <w:rsid w:val="00CC1549"/>
    <w:rsid w:val="00CC165C"/>
    <w:rsid w:val="00CC375C"/>
    <w:rsid w:val="00CC700E"/>
    <w:rsid w:val="00CC776C"/>
    <w:rsid w:val="00CD25FB"/>
    <w:rsid w:val="00CD2A9C"/>
    <w:rsid w:val="00CD468E"/>
    <w:rsid w:val="00CD5893"/>
    <w:rsid w:val="00CE17F5"/>
    <w:rsid w:val="00CE27D5"/>
    <w:rsid w:val="00CE7385"/>
    <w:rsid w:val="00CF43E1"/>
    <w:rsid w:val="00CF711C"/>
    <w:rsid w:val="00D01EC3"/>
    <w:rsid w:val="00D13E4F"/>
    <w:rsid w:val="00D16C60"/>
    <w:rsid w:val="00D3011A"/>
    <w:rsid w:val="00D3232C"/>
    <w:rsid w:val="00D333CD"/>
    <w:rsid w:val="00D417C0"/>
    <w:rsid w:val="00D43BBE"/>
    <w:rsid w:val="00D452BE"/>
    <w:rsid w:val="00D46691"/>
    <w:rsid w:val="00D517D3"/>
    <w:rsid w:val="00D539BB"/>
    <w:rsid w:val="00D54D6F"/>
    <w:rsid w:val="00D57246"/>
    <w:rsid w:val="00D617FB"/>
    <w:rsid w:val="00D618EF"/>
    <w:rsid w:val="00D62288"/>
    <w:rsid w:val="00D63DC5"/>
    <w:rsid w:val="00D646F1"/>
    <w:rsid w:val="00D70DC5"/>
    <w:rsid w:val="00D7296A"/>
    <w:rsid w:val="00D7377D"/>
    <w:rsid w:val="00D779B3"/>
    <w:rsid w:val="00D82580"/>
    <w:rsid w:val="00D82714"/>
    <w:rsid w:val="00D82F9E"/>
    <w:rsid w:val="00D83FE6"/>
    <w:rsid w:val="00D8530A"/>
    <w:rsid w:val="00D905F2"/>
    <w:rsid w:val="00D90DC1"/>
    <w:rsid w:val="00D91705"/>
    <w:rsid w:val="00D92B10"/>
    <w:rsid w:val="00D933A8"/>
    <w:rsid w:val="00D936AF"/>
    <w:rsid w:val="00D95971"/>
    <w:rsid w:val="00DA5D80"/>
    <w:rsid w:val="00DB1D59"/>
    <w:rsid w:val="00DC0BBA"/>
    <w:rsid w:val="00DC15FB"/>
    <w:rsid w:val="00DC52CE"/>
    <w:rsid w:val="00DD4205"/>
    <w:rsid w:val="00DD5897"/>
    <w:rsid w:val="00DD5CB9"/>
    <w:rsid w:val="00DD7C58"/>
    <w:rsid w:val="00DE3543"/>
    <w:rsid w:val="00DE74BD"/>
    <w:rsid w:val="00DF01F5"/>
    <w:rsid w:val="00DF371D"/>
    <w:rsid w:val="00DF423D"/>
    <w:rsid w:val="00E01E2D"/>
    <w:rsid w:val="00E04704"/>
    <w:rsid w:val="00E068E8"/>
    <w:rsid w:val="00E06C1A"/>
    <w:rsid w:val="00E32EA9"/>
    <w:rsid w:val="00E336C6"/>
    <w:rsid w:val="00E374B9"/>
    <w:rsid w:val="00E37603"/>
    <w:rsid w:val="00E40E50"/>
    <w:rsid w:val="00E4121D"/>
    <w:rsid w:val="00E4459E"/>
    <w:rsid w:val="00E46C6E"/>
    <w:rsid w:val="00E5745C"/>
    <w:rsid w:val="00E65584"/>
    <w:rsid w:val="00E66874"/>
    <w:rsid w:val="00E72A76"/>
    <w:rsid w:val="00E76EF7"/>
    <w:rsid w:val="00E80BB7"/>
    <w:rsid w:val="00E8772C"/>
    <w:rsid w:val="00E9173E"/>
    <w:rsid w:val="00E91DE2"/>
    <w:rsid w:val="00E91DFB"/>
    <w:rsid w:val="00E9497B"/>
    <w:rsid w:val="00E96D38"/>
    <w:rsid w:val="00E97292"/>
    <w:rsid w:val="00EA27E7"/>
    <w:rsid w:val="00EA379D"/>
    <w:rsid w:val="00EA4AC0"/>
    <w:rsid w:val="00EA52B0"/>
    <w:rsid w:val="00EB1379"/>
    <w:rsid w:val="00EB416D"/>
    <w:rsid w:val="00EB5218"/>
    <w:rsid w:val="00EB5DA5"/>
    <w:rsid w:val="00EC4BD6"/>
    <w:rsid w:val="00ED2C1A"/>
    <w:rsid w:val="00ED37DB"/>
    <w:rsid w:val="00ED777B"/>
    <w:rsid w:val="00EE6885"/>
    <w:rsid w:val="00EF1736"/>
    <w:rsid w:val="00EF1DAF"/>
    <w:rsid w:val="00F0282C"/>
    <w:rsid w:val="00F0466B"/>
    <w:rsid w:val="00F05F25"/>
    <w:rsid w:val="00F07A7C"/>
    <w:rsid w:val="00F1004E"/>
    <w:rsid w:val="00F112E6"/>
    <w:rsid w:val="00F14DB7"/>
    <w:rsid w:val="00F15798"/>
    <w:rsid w:val="00F1614F"/>
    <w:rsid w:val="00F16D16"/>
    <w:rsid w:val="00F20597"/>
    <w:rsid w:val="00F31AEA"/>
    <w:rsid w:val="00F33404"/>
    <w:rsid w:val="00F33B8E"/>
    <w:rsid w:val="00F35CD1"/>
    <w:rsid w:val="00F37A61"/>
    <w:rsid w:val="00F414D9"/>
    <w:rsid w:val="00F41B58"/>
    <w:rsid w:val="00F447B1"/>
    <w:rsid w:val="00F565C5"/>
    <w:rsid w:val="00F57724"/>
    <w:rsid w:val="00F60EB9"/>
    <w:rsid w:val="00F6118B"/>
    <w:rsid w:val="00F61EA7"/>
    <w:rsid w:val="00F643ED"/>
    <w:rsid w:val="00F64947"/>
    <w:rsid w:val="00F6700E"/>
    <w:rsid w:val="00F670DA"/>
    <w:rsid w:val="00F7583A"/>
    <w:rsid w:val="00F77D5C"/>
    <w:rsid w:val="00F81167"/>
    <w:rsid w:val="00F84660"/>
    <w:rsid w:val="00F84740"/>
    <w:rsid w:val="00F85E39"/>
    <w:rsid w:val="00F92423"/>
    <w:rsid w:val="00F94F3C"/>
    <w:rsid w:val="00FA1430"/>
    <w:rsid w:val="00FA7F2F"/>
    <w:rsid w:val="00FB0413"/>
    <w:rsid w:val="00FB350F"/>
    <w:rsid w:val="00FB7374"/>
    <w:rsid w:val="00FC0E64"/>
    <w:rsid w:val="00FC78D5"/>
    <w:rsid w:val="00FD1340"/>
    <w:rsid w:val="00FD436E"/>
    <w:rsid w:val="00FE33A6"/>
    <w:rsid w:val="00FE4C04"/>
    <w:rsid w:val="00FE6E4F"/>
    <w:rsid w:val="00FE6FE2"/>
    <w:rsid w:val="00FF1165"/>
    <w:rsid w:val="00FF64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120C22"/>
  <w15:chartTrackingRefBased/>
  <w15:docId w15:val="{0DC9DFD0-CABE-4747-A2B3-9C4178C6DB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CC165C"/>
    <w:rPr>
      <w:color w:val="000000" w:themeColor="text1"/>
      <w:u w:val="none"/>
    </w:rPr>
  </w:style>
  <w:style w:type="character" w:styleId="UnresolvedMention">
    <w:name w:val="Unresolved Mention"/>
    <w:basedOn w:val="DefaultParagraphFont"/>
    <w:uiPriority w:val="99"/>
    <w:semiHidden/>
    <w:unhideWhenUsed/>
    <w:rsid w:val="0063397E"/>
    <w:rPr>
      <w:color w:val="808080"/>
      <w:shd w:val="clear" w:color="auto" w:fill="E6E6E6"/>
    </w:rPr>
  </w:style>
  <w:style w:type="table" w:styleId="TableGrid">
    <w:name w:val="Table Grid"/>
    <w:basedOn w:val="TableNormal"/>
    <w:uiPriority w:val="39"/>
    <w:rsid w:val="00B41F7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115D0C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ListParagraph">
    <w:name w:val="List Paragraph"/>
    <w:basedOn w:val="Normal"/>
    <w:uiPriority w:val="34"/>
    <w:qFormat/>
    <w:rsid w:val="00203F19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077861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D70DC5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70DC5"/>
  </w:style>
  <w:style w:type="paragraph" w:styleId="Footer">
    <w:name w:val="footer"/>
    <w:basedOn w:val="Normal"/>
    <w:link w:val="FooterChar"/>
    <w:uiPriority w:val="99"/>
    <w:unhideWhenUsed/>
    <w:rsid w:val="00D70DC5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70DC5"/>
  </w:style>
  <w:style w:type="paragraph" w:styleId="BalloonText">
    <w:name w:val="Balloon Text"/>
    <w:basedOn w:val="Normal"/>
    <w:link w:val="BalloonTextChar"/>
    <w:uiPriority w:val="99"/>
    <w:semiHidden/>
    <w:unhideWhenUsed/>
    <w:rsid w:val="00706DC8"/>
    <w:rPr>
      <w:rFonts w:ascii="Times New Roman" w:hAnsi="Times New Roman" w:cs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06DC8"/>
    <w:rPr>
      <w:rFonts w:ascii="Times New Roman" w:hAnsi="Times New Roman" w:cs="Times New Roman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2996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684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836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267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54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496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510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credly.com/badges/c1b34cd6-b40c-4598-b55b-33d6f8e912ad/" TargetMode="External"/><Relationship Id="rId18" Type="http://schemas.openxmlformats.org/officeDocument/2006/relationships/image" Target="media/image4.png"/><Relationship Id="rId26" Type="http://schemas.openxmlformats.org/officeDocument/2006/relationships/image" Target="media/image8.png"/><Relationship Id="rId39" Type="http://schemas.openxmlformats.org/officeDocument/2006/relationships/hyperlink" Target="https://www.credly.com/badges/242c922d-debd-4848-b565-984424596696/public_url" TargetMode="External"/><Relationship Id="rId21" Type="http://schemas.openxmlformats.org/officeDocument/2006/relationships/hyperlink" Target="https://www.credly.com/badges/d3007461-ab00-48f1-b6a6-514c9fd496e2/public_url" TargetMode="External"/><Relationship Id="rId34" Type="http://schemas.openxmlformats.org/officeDocument/2006/relationships/image" Target="media/image12.png"/><Relationship Id="rId42" Type="http://schemas.openxmlformats.org/officeDocument/2006/relationships/image" Target="media/image16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3.png"/><Relationship Id="rId20" Type="http://schemas.openxmlformats.org/officeDocument/2006/relationships/image" Target="media/image5.png"/><Relationship Id="rId29" Type="http://schemas.openxmlformats.org/officeDocument/2006/relationships/hyperlink" Target="https://www.credly.com/badges/ca27c82b-a97a-4cf1-b983-d59f521dc324/public_url" TargetMode="External"/><Relationship Id="rId41" Type="http://schemas.openxmlformats.org/officeDocument/2006/relationships/hyperlink" Target="http://verify.skilljar.com/c/ouzskiowjnzh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credly.com/badges/a7e6b0f7-ce2a-431d-8f9f-17bad4a0cb4d/public_url" TargetMode="External"/><Relationship Id="rId24" Type="http://schemas.openxmlformats.org/officeDocument/2006/relationships/image" Target="media/image7.png"/><Relationship Id="rId32" Type="http://schemas.openxmlformats.org/officeDocument/2006/relationships/image" Target="media/image11.png"/><Relationship Id="rId37" Type="http://schemas.openxmlformats.org/officeDocument/2006/relationships/hyperlink" Target="https://www.credly.com/badges/682c12b3-a38f-411c-90b2-084070edb59c/public_url" TargetMode="External"/><Relationship Id="rId40" Type="http://schemas.openxmlformats.org/officeDocument/2006/relationships/image" Target="media/image15.png"/><Relationship Id="rId5" Type="http://schemas.openxmlformats.org/officeDocument/2006/relationships/webSettings" Target="webSettings.xml"/><Relationship Id="rId15" Type="http://schemas.openxmlformats.org/officeDocument/2006/relationships/hyperlink" Target="https://www.credly.com/badges/69072f5b-4bee-4f4b-995c-40fb05767755/public_url" TargetMode="External"/><Relationship Id="rId23" Type="http://schemas.openxmlformats.org/officeDocument/2006/relationships/hyperlink" Target="https://www.credly.com/badges/b2c78c78-6553-4d7b-a86a-1eab958ee914/public_url" TargetMode="External"/><Relationship Id="rId28" Type="http://schemas.openxmlformats.org/officeDocument/2006/relationships/image" Target="media/image9.png"/><Relationship Id="rId36" Type="http://schemas.openxmlformats.org/officeDocument/2006/relationships/image" Target="media/image13.png"/><Relationship Id="rId10" Type="http://schemas.openxmlformats.org/officeDocument/2006/relationships/hyperlink" Target="https://github.com/scottenriquez" TargetMode="External"/><Relationship Id="rId19" Type="http://schemas.openxmlformats.org/officeDocument/2006/relationships/hyperlink" Target="https://www.credly.com/badges/b129d101-d04d-4a18-a2d1-57c68e309380/public_url" TargetMode="External"/><Relationship Id="rId31" Type="http://schemas.openxmlformats.org/officeDocument/2006/relationships/hyperlink" Target="https://learn.microsoft.com/api/credentials/share/en-us/scottie-enriquez/22C747278A56F6D0?sharingId=CC24E71FCD34FD03" TargetMode="External"/><Relationship Id="rId44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mailto:scottie@enriquez.io" TargetMode="External"/><Relationship Id="rId14" Type="http://schemas.openxmlformats.org/officeDocument/2006/relationships/image" Target="media/image2.png"/><Relationship Id="rId22" Type="http://schemas.openxmlformats.org/officeDocument/2006/relationships/image" Target="media/image6.png"/><Relationship Id="rId27" Type="http://schemas.openxmlformats.org/officeDocument/2006/relationships/hyperlink" Target="https://www.credly.com/badges/76876059-afa7-4c6f-94b9-4d10e4d92dd4/public_url" TargetMode="External"/><Relationship Id="rId30" Type="http://schemas.openxmlformats.org/officeDocument/2006/relationships/image" Target="media/image10.png"/><Relationship Id="rId35" Type="http://schemas.openxmlformats.org/officeDocument/2006/relationships/hyperlink" Target="https://learn.microsoft.com/en-us/users/scottie-enriquez/credentials/8df39e881340424b" TargetMode="External"/><Relationship Id="rId43" Type="http://schemas.openxmlformats.org/officeDocument/2006/relationships/fontTable" Target="fontTable.xml"/><Relationship Id="rId8" Type="http://schemas.openxmlformats.org/officeDocument/2006/relationships/hyperlink" Target="https://scottie.is/" TargetMode="External"/><Relationship Id="rId3" Type="http://schemas.openxmlformats.org/officeDocument/2006/relationships/styles" Target="styles.xml"/><Relationship Id="rId12" Type="http://schemas.openxmlformats.org/officeDocument/2006/relationships/image" Target="media/image1.png"/><Relationship Id="rId17" Type="http://schemas.openxmlformats.org/officeDocument/2006/relationships/hyperlink" Target="https://www.credly.com/badges/a8d84cc5-1f7e-4583-9253-03c27de4ce4b/public_url" TargetMode="External"/><Relationship Id="rId25" Type="http://schemas.openxmlformats.org/officeDocument/2006/relationships/hyperlink" Target="https://www.credly.com/badges/ea88b2c5-4b24-4a7b-a994-98b584ef6cf6" TargetMode="External"/><Relationship Id="rId33" Type="http://schemas.openxmlformats.org/officeDocument/2006/relationships/hyperlink" Target="https://learn.microsoft.com/en-us/users/scottie-enriquez/credentials/696d4be304a2844e" TargetMode="External"/><Relationship Id="rId38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0CB2F16-638C-B94B-BEA7-141D2EE949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</Pages>
  <Words>763</Words>
  <Characters>4351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Scottie Enriquez</dc:creator>
  <cp:keywords/>
  <dc:description/>
  <cp:lastModifiedBy>Scottie Enriquez</cp:lastModifiedBy>
  <cp:revision>8</cp:revision>
  <cp:lastPrinted>2025-04-09T03:04:00Z</cp:lastPrinted>
  <dcterms:created xsi:type="dcterms:W3CDTF">2025-05-07T23:23:00Z</dcterms:created>
  <dcterms:modified xsi:type="dcterms:W3CDTF">2025-05-08T02:17:00Z</dcterms:modified>
</cp:coreProperties>
</file>