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ind w:left="216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Siddhartha Mukherjee - V2 (for tracking)</w:t>
      </w:r>
    </w:p>
    <w:p w:rsidR="00000000" w:rsidDel="00000000" w:rsidP="00000000" w:rsidRDefault="00000000" w:rsidRPr="00000000" w14:paraId="00000002">
      <w:pPr>
        <w:ind w:left="2160"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If you know me at all</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you know </w:t>
      </w:r>
      <w:r w:rsidDel="00000000" w:rsidR="00000000" w:rsidRPr="00000000">
        <w:rPr>
          <w:rFonts w:ascii="Arial" w:cs="Arial" w:eastAsia="Arial" w:hAnsi="Arial"/>
          <w:b w:val="1"/>
          <w:bCs w:val="1"/>
          <w:color w:val="0000ff"/>
          <w:sz w:val="24"/>
          <w:szCs w:val="24"/>
          <w:rtl w:val="0"/>
        </w:rPr>
        <w:t xml:space="preserve">that I love tracking my own health data. I am obsessed with my Whoop - and use it religiously to track my sleep, my movement, and now my biological age! And I truly believe this is just the beginning.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AI can help us unlock a world where we heal faster and live better, longer lives.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My guest today,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Siddhartha Mukherjee, is at the cutting edge of </w:t>
      </w:r>
      <w:r w:rsidDel="00000000" w:rsidR="00000000" w:rsidRPr="00000000">
        <w:rPr>
          <w:rFonts w:ascii="Arial" w:cs="Arial" w:eastAsia="Arial" w:hAnsi="Arial"/>
          <w:b w:val="1"/>
          <w:bCs w:val="1"/>
          <w:color w:val="0000ff"/>
          <w:sz w:val="24"/>
          <w:szCs w:val="24"/>
          <w:rtl w:val="0"/>
        </w:rPr>
        <w:t xml:space="preserve">a very specific application of AI in health: drug discovery</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His Pulitzer Prize-winning book, The Emperor of all Maladies, redefined our understanding of cancer. Sid has now co-founded Manas AI, with Reid Hoffman, to accelerate drug discovery through AI. In a world where </w:t>
      </w:r>
      <w:r w:rsidDel="00000000" w:rsidR="00000000" w:rsidRPr="00000000">
        <w:rPr>
          <w:rFonts w:ascii="Arial" w:cs="Arial" w:eastAsia="Arial" w:hAnsi="Arial"/>
          <w:b w:val="1"/>
          <w:bCs w:val="1"/>
          <w:color w:val="0000ff"/>
          <w:sz w:val="24"/>
          <w:szCs w:val="24"/>
          <w:rtl w:val="0"/>
        </w:rPr>
        <w:t xml:space="preserve">traditional drug development is too</w:t>
      </w:r>
      <w:r w:rsidDel="00000000" w:rsidR="00000000" w:rsidRPr="00000000">
        <w:rPr>
          <w:rFonts w:ascii="Arial" w:cs="Arial" w:eastAsia="Arial" w:hAnsi="Arial"/>
          <w:b w:val="1"/>
          <w:bCs w:val="1"/>
          <w:color w:val="0000ff"/>
          <w:sz w:val="24"/>
          <w:szCs w:val="24"/>
          <w:highlight w:val="white"/>
          <w:rtl w:val="0"/>
        </w:rPr>
        <w:t xml:space="preserve"> inefficient, too expensive, and slow, </w:t>
      </w:r>
      <w:r w:rsidDel="00000000" w:rsidR="00000000" w:rsidRPr="00000000">
        <w:rPr>
          <w:rFonts w:ascii="Arial" w:cs="Arial" w:eastAsia="Arial" w:hAnsi="Arial"/>
          <w:b w:val="1"/>
          <w:bCs w:val="1"/>
          <w:color w:val="0000ff"/>
          <w:sz w:val="24"/>
          <w:szCs w:val="24"/>
          <w:rtl w:val="0"/>
        </w:rPr>
        <w:t xml:space="preserve">Manas is aiming for faster, cheaper, life-saving cures.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Sid and I sat down during the Masters of Scale Summit in San Francisco for this conversation.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Welcome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Pioneers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I'm so excited for our conversation.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My pleasure.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you are a true polymath, you're a cancer researcher, you're an author. You now have Manus ai. I am curious, um, yeah. Take us back to the early days of your journey. How did you get interested in cancer and medicine?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so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when</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was, um, 18 years old, I</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took</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probably the most consequential and longest trip of my life, which is when I came to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fc6de" w:val="clear"/>
          <w:vertAlign w:val="baseline"/>
          <w:rtl w:val="0"/>
        </w:rPr>
        <w:t xml:space="preserve">Mm-hmm.</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University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 undergraduate. Um, those days, uh, were very different days. Uh, remember, no cell phones,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no email. Um, so,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from India where, where India, where, where in India</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grew up in Delhi.</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Delhi. Mm-hmm.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there were four students from India, four undergraduates in total, um, at Stanford. Uh, at that, those years, I, I imagine the number has become at least 10 times, if not 20</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times that today.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so I landed up at Stanford, um, my second year in, became more and more interested in genetics and particular cancer genetics.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knocked, and this was what you could do at a place like Stanford. I imagine you could do it in other places too, but I knocked on Paul Berg's door. Um, Paul Berg had won the Nobel Prize for, um, inventing gene cloning, um, or recombinant DNA. Uh, and not only that, this is very important. Um, Paul had then organized, uh, what's now known as the ilmar conferences.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consider, uh, placing a moratorium on. Recombinant DNA and genetic technology until the ethical, legal and biosafety issues had been figured out.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that combination of someone who could span these two worlds, um, a world of, um, what I would call the humanistic</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sciences.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Mm-hmm.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and the world of pure science, uh, the word of how science impacts humanity, uh, or human beings, uh, either directly or at a population level was very, was very attractive to me.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I knocked on Paul's door and I said, um, Paul, I'd like to come and work with you. and I was, I was a second year undergraduate.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Uhhuh.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maybe, maybe Paul was in a very particularly good mood that day. said, sure, come work with me. And so that began a, 40 year relationship,</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in</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which we have been, had been friends and so forth. The point of this, of course, is that, and we would meet often, um, and I would, every time I was in the Bay Area, he and I would've lunch together. But the important thing was that it was with Paul that I began to learn that science has a human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aspect. and, and everything that we do in human interactions, in human lives can be taken back to science.</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that was very important formative moment for me.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That's, that's amazing. And obviously this is an AI podcast and it's, it's, it's still extremely relevant, this idea, right?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This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whole idea. And it's a recurrent theme in my life.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Yeah. I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scientific work, try to distill it into</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readable,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forms, um, try to explain it to myself, to the world, and then I take it back from there.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Into either the AI world or et cetera, and then try to learn something from,</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From the history</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from what I wrote and from what I thought about while I was</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am curious about how you started writing. Like when did that happen? And of course, your a Pulitzer Prize. What got you curious about writing and also documenting, I, I guess when you were putting the book together, you started documenting.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mean the, the book, which eventually, so I should say that the Emperor World Maladies is coming, it's this 15th year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anniversary mm-hmm.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coming out in a new edition, um, with four additional chapters and a massive new edition.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because so much that's happened in the 15 years and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in any case, um. Uh, the book began as a journal. Um, and then I soon realized that it was much bigger than a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journal, Mm-hmm.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there would be a, there's a lot, there was a lot more to say and a lot more to think about.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became bigger and bigger and bigger. And at one point in time I thought to myself,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even as an oncologist, as a cancer doctor, as a cancer scientist, I didn't know so much about why or how I, we,</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researchers,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scientists, doctors, patients had arrived here</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now.</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Mm-hmm.</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and that's how, uh, that's how this whole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began. Yeah. You know, I'm Egyptian so I was struck that in your book, the earliest references to cancer were actually an ancient Egyptian, texts. Um, so we've been grappling with cancer for, for a long time. What have we learned from the evolution of this disease over the years?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we've learned a lot. I mean, you know, it would be hard to distill it in a few sentences, but</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big,</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big picture is that, um, first of all, cancer is a genetic disease.</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It is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it occurs because of changes in genes that either activate or inactivate cellular growth. And in doing so, the original cancer cell, uh, you know, takes in nutrients, performance, metabolism, alters the way, um.</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uses energy, uh, but it's a cell where the, where the genes have mutated. So that's the first thing. The second thing we've learned is that the mutations can come from many sources. Um, they can come from random chance, uh, which is when when cells divide, they could make a mistake in copying. And so the daughter, cell, the cell that's born, could have a mutation or a change in the genes They can come from inherited changes,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Yep. So</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 can come from your, uh, parents', DNA, um, they can come from viruses, um, in particular some viruses that can either cause mutations or introduce new genes into cells.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Yep.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uh, number four, they can come from carcinogens, from chemical or environmental insults. Um, that, uh, alter the genetic makeup of your cells. That's the second thing we've learned. And maybe the third thing that I'll say that we've learned that's sort of very globally important is that we now know that cancer doesn't occur in isolation, but rather it utilizes its environment, it's microenvironment as we, it's tissue environment to essentially sustain itself.</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borrows nutrients and signals, and that's why only certain cancers grow in only certain kinds of places. So, of course there are many, many, many, many</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learned. Yeah. Yeah.</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those would be sort of very high level, um, three sort of very big lessons in cancer. And I think what,</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what a lot of your writing has done too is that it's opened this kind of science and these findings so much wider audience and humanized it and made it accessible.</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absolutely. I I hope it has,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book is written for everyone. Cancer biologists read it. Uh, young doctors read it. Um, patients read it. A very interesting group of people who read it are people who might be completely outside the </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field, </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have an idea about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have an idea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might come and write me a message saying, you know, has anyone thought about trying this, that, or the other?</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And that's why the field is constantly mobile and that mobility is very important to me because it allows me to explore new spaces for discovering new drugs or making new medicines and, um, changing the way we treat cancer.</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Very cool. So before we dig into AI and Manness, I wanna ask you about the state of cancer diagnosis that's making the news.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We're seeing a lot of headlines about the rise of cancer in young people. what do you make of that? Is that just, you know, is it more cancer for real or is it just better diagnosis? Both.</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recently wrote a long piece for the New Yorker about this.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 you know, they asked me specifically to ask, tackle this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kind of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question.</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problem with diagnosis is that, of course, that if you invent a new diagnostic test, the minute you invent the new diagnostic test, the number of diagnosis was gonna go up, right?</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the, the most striking example is, uh, years ago in South Korea, they started giving out ultrasounds, uh, to, primary care doctors and they would use that ultrasound to diagnose thyroid cancer. And so the incidence of thyroid cancer skyrocketed the number of surgeries for thyroid cancer skyrocketed.</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guess what difference there was to the deaths from thyroid cancer? 0, 0, 0.</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that's an example where, where increased diagnosis does not mean increased mortality, it means increased diagnosis. That's what it means. So we are yet to find out, I mean, I would say that there are certain cancers where we know for sure,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there has been an increase in mortality. A modest increase in mortality. Yeah. That's a real, that's a real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statistic. Yeah.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virtually all cancers, there's been a decrease in the United States of mortality. I give you, I can give you real numbers.</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in 2000, the mortality from cancer, all cancers, all</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 cancers,</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in the United States was about, was 200 per a hundred thousand people. Okay. In the year 20 24, 20 25, it's going to be on the order of 140 per a hundred thousand odd people. So there has been a, a absolute reduction in cancer mortality. Now, that's true for most cancers, but it's not true for some.</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we'll have to see whether these new diagnoses of cancer in younger people really </w:t>
      </w:r>
      <w:r w:rsidDel="00000000" w:rsidR="00000000" w:rsidRPr="00000000">
        <w:rPr>
          <w:rFonts w:ascii="Arial" w:cs="Arial" w:eastAsia="Arial" w:hAnsi="Arial"/>
          <w:sz w:val="24"/>
          <w:szCs w:val="24"/>
          <w:rtl w:val="0"/>
        </w:rPr>
        <w:t xml:space="preserve">translate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into more, uh, increasing mortality. I'm afraid it might, and in which case we'll have to really find out why.</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de4a1d"/>
          <w:sz w:val="24"/>
          <w:szCs w:val="24"/>
          <w:rtl w:val="0"/>
        </w:rPr>
        <w:t xml:space="preserve">Rana el Kaliouby (VO):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Our understanding of cancer has evolved, allowing us to fight the disease in innovative ways. But how can leveraging AI help? For Sid, diving </w:t>
      </w:r>
      <w:r w:rsidDel="00000000" w:rsidR="00000000" w:rsidRPr="00000000">
        <w:rPr>
          <w:rFonts w:ascii="Arial" w:cs="Arial" w:eastAsia="Arial" w:hAnsi="Arial"/>
          <w:b w:val="1"/>
          <w:bCs w:val="1"/>
          <w:color w:val="0000ff"/>
          <w:sz w:val="24"/>
          <w:szCs w:val="24"/>
          <w:rtl w:val="0"/>
        </w:rPr>
        <w:t xml:space="preserve">into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this question was a leap of faith. We'll find out why, after a short break.</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Alright, let's talk about Manus. So you and Reid recently founded Mass AI together. Um, and you've said Man</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 AI is your leap of faith.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Manness AI is a leap of faith because when I started thinking about ai, I thought that every aspect of drug discovery, was.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Inefficient, was not working. Um, and could be made AI native and much, much more efficient. And by that I mean let's just walk through them. So you start with a target usually, And by target I mean it's usually a dysfunctional protein. Uh, could be a dysfunctional, some kind of molecule in a cell.</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so that's your target. from there on you, you validate that target using experimental methods in the laboratory. And then you try to use any mechanism either, you know, you try to jam it with a small molecule like a lock jamming a key, or you try to prevent that target from being active using a variety of strategies.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Manus AI is a, an attempt to take all of these steps all the way to human clinical trials and make, make them AI native. right now our focus is mainly on making molecular generators. So we have partnerships that do, uh, these other aspects of drug development.</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right now the centerpiece of Van AI is to build probably, we hope, one of the world's most powerful</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molecule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generators. So a true generative foundation model</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fc6de" w:val="clear"/>
          <w:vertAlign w:val="baseline"/>
          <w:rtl w:val="0"/>
        </w:rPr>
        <w:t xml:space="preserve">for making new molecules, molecules</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will become drugs.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then with that, with, with the, with business model, then become that you partner with other pharma and biotech companies and kind of license the molecule generator to them?</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we license them, we license them in partnership. Okay. So, uh, we don't, what we don't do, just to be very clear, we don't create, for instance, enterprise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The LLM. Okay.</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we don't, and you know, we use LLMs a little bit, but really we make foundation models and then use those foundation models to make new molecules and then get those molecules out through partnerships, with various companies, until you reach, you know, an inflection point medically.</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Um, and that's the purpose of Manus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ai. </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imagine that, biotech and pharma have been using AI for years. So what's different now?</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the kind of AI that biotech and pharma have been using has, I would say. Very first generation ai, um, and in fact, it's not even clear that they have been using ai, um, for true molecular generation.</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Um,um, but there's a lot of machine learning baked into the discovery process already, right?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some machine learning baked, baked into some parts of the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discovery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process. Yeah. so there is certainly machine learning baked into target discovery. Okay.</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you wanna send your target</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and you can imagine that's where amenable to machine learning, you can imagine that's something that LLMs would be very good at. You could search through vast data space to find, uh, targets.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that has become relatively AI native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can imagine a protein. LLM.</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so those are now being incorporated into drug discovery, but they weren't before.</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where there's not been a lot of AI is in the actual molecular </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generation generation.</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Like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generative chemistry. Like you're coming up with new. Yeah.</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LLMs won't work here. you can borrow some important principles from LLMs and from, uh, what's been learned before.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these are, um, I'm gonna use a, a fancy word that I'm happy to explain it, but these are true neuros symbolic systems.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a neuro symbolic system is a system that incorporates on one hand, um.</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Neural networks and ai, um, which of course, um, is important because it's the learning aspect of it, but it's also symbolic in the sense that it, is constrained by the rules of physics and</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chemistry.</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Mm-hmm.</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just to give you an example, you could say that, a sentence generator is, is largely, uh, dictated by, tokenizing language and then putting those tokens together in a meaningful way.</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and it has a little bit of symbolic, uh, gestures, like grammar, but it's largely governed by, by that </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Yep. </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when now you, when you enter the, uh, the world of drug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symbolic </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take on a much, much larger role because physics is physics.</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Chemistry is chemistry. You can't violate those rules. Those rules are inviable rules.</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de4a1d"/>
          <w:sz w:val="24"/>
          <w:szCs w:val="24"/>
          <w:rtl w:val="0"/>
        </w:rPr>
        <w:t xml:space="preserve">Rana el Kaliouby (VO): </w:t>
      </w: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Think of it this way</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 an</w:t>
      </w:r>
      <w:r w:rsidDel="00000000" w:rsidR="00000000" w:rsidRPr="00000000">
        <w:rPr>
          <w:rFonts w:ascii="Arial" w:cs="Arial" w:eastAsia="Arial" w:hAnsi="Arial"/>
          <w:b w:val="1"/>
          <w:bCs w:val="1"/>
          <w:color w:val="0000ff"/>
          <w:sz w:val="24"/>
          <w:szCs w:val="24"/>
          <w:rtl w:val="0"/>
        </w:rPr>
        <w:t xml:space="preserve"> LLM for images can make up a horse with five legs, or a camel with wings. It can bend reality because in this case, it’s just generating a picture</w:t>
      </w: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But </w:t>
      </w:r>
      <w:r w:rsidDel="00000000" w:rsidR="00000000" w:rsidRPr="00000000">
        <w:rPr>
          <w:rFonts w:ascii="Arial" w:cs="Arial" w:eastAsia="Arial" w:hAnsi="Arial"/>
          <w:b w:val="1"/>
          <w:bCs w:val="1"/>
          <w:color w:val="0000ff"/>
          <w:sz w:val="24"/>
          <w:szCs w:val="24"/>
          <w:rtl w:val="0"/>
        </w:rPr>
        <w:t xml:space="preserve">to make medicine</w:t>
      </w: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 </w:t>
      </w:r>
      <w:r w:rsidDel="00000000" w:rsidR="00000000" w:rsidRPr="00000000">
        <w:rPr>
          <w:rFonts w:ascii="Arial" w:cs="Arial" w:eastAsia="Arial" w:hAnsi="Arial"/>
          <w:b w:val="1"/>
          <w:bCs w:val="1"/>
          <w:color w:val="0000ff"/>
          <w:sz w:val="24"/>
          <w:szCs w:val="24"/>
          <w:rtl w:val="0"/>
        </w:rPr>
        <w:t xml:space="preserve">… you need a </w:t>
      </w: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model based on the immutable laws of physics </w:t>
      </w:r>
      <w:r w:rsidDel="00000000" w:rsidR="00000000" w:rsidRPr="00000000">
        <w:rPr>
          <w:rFonts w:ascii="Arial" w:cs="Arial" w:eastAsia="Arial" w:hAnsi="Arial"/>
          <w:b w:val="1"/>
          <w:bCs w:val="1"/>
          <w:color w:val="0000ff"/>
          <w:sz w:val="24"/>
          <w:szCs w:val="24"/>
          <w:rtl w:val="0"/>
        </w:rPr>
        <w:t xml:space="preserve">and</w:t>
      </w: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 chemistry</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 </w:t>
      </w:r>
      <w:r w:rsidDel="00000000" w:rsidR="00000000" w:rsidRPr="00000000">
        <w:rPr>
          <w:rFonts w:ascii="Arial" w:cs="Arial" w:eastAsia="Arial" w:hAnsi="Arial"/>
          <w:b w:val="1"/>
          <w:bCs w:val="1"/>
          <w:color w:val="0000ff"/>
          <w:sz w:val="24"/>
          <w:szCs w:val="24"/>
          <w:rtl w:val="0"/>
        </w:rPr>
        <w:t xml:space="preserve">You actually don’t want it to </w:t>
      </w:r>
      <w:r w:rsidDel="00000000" w:rsidR="00000000" w:rsidRPr="00000000">
        <w:rPr>
          <w:rFonts w:ascii="Arial" w:cs="Arial" w:eastAsia="Arial" w:hAnsi="Arial"/>
          <w:b w:val="1"/>
          <w:bCs w:val="1"/>
          <w:i w:val="0"/>
          <w:iCs w:val="0"/>
          <w:smallCaps w:val="0"/>
          <w:strike w:val="0"/>
          <w:color w:val="0000ff"/>
          <w:sz w:val="24"/>
          <w:szCs w:val="24"/>
          <w:u w:val="none"/>
          <w:vertAlign w:val="baseline"/>
          <w:rtl w:val="0"/>
        </w:rPr>
        <w:t xml:space="preserve">make up something that </w:t>
      </w:r>
      <w:r w:rsidDel="00000000" w:rsidR="00000000" w:rsidRPr="00000000">
        <w:rPr>
          <w:rFonts w:ascii="Arial" w:cs="Arial" w:eastAsia="Arial" w:hAnsi="Arial"/>
          <w:b w:val="1"/>
          <w:bCs w:val="1"/>
          <w:color w:val="0000ff"/>
          <w:sz w:val="24"/>
          <w:szCs w:val="24"/>
          <w:rtl w:val="0"/>
        </w:rPr>
        <w:t xml:space="preserve">cannot exist in the natural world. So, off-the-shelf LLMs won’t work here.</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you have to build a system which on one hand learns, but also is cognizant of the rules, has to keep note of the rules. And then not only that, it has to pay attention to those rules. Some rules are more important than other rules.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w:t>
      </w:r>
      <w:r w:rsidDel="00000000" w:rsidR="00000000" w:rsidRPr="00000000">
        <w:rPr>
          <w:rFonts w:ascii="Arial" w:cs="Arial" w:eastAsia="Arial" w:hAnsi="Arial"/>
          <w:i w:val="0"/>
          <w:iCs w:val="0"/>
          <w:smallCaps w:val="0"/>
          <w:strike w:val="0"/>
          <w:color w:val="000000"/>
          <w:sz w:val="24"/>
          <w:szCs w:val="24"/>
          <w:u w:val="none"/>
          <w:shd w:fill="ffc6de" w:val="clear"/>
          <w:vertAlign w:val="baseline"/>
          <w:rtl w:val="0"/>
        </w:rPr>
        <w:t xml:space="preserve"> build a foundation model</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fc6de" w:val="clear"/>
          <w:vertAlign w:val="baseline"/>
          <w:rtl w:val="0"/>
        </w:rPr>
        <w:t xml:space="preserve">is more complic have complicated to have both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Cool. What is the data you feed into these models if it's gonna be generative?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there's a lot of data out there. It's mostly structural data, uh, you know, since the 1960s, scientists have been depositing, structures, uh, crystal structures of proteins into a database called the PDB.</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Protein database. It's a vast database. It's a huge public service. Um, and so, um, we use some of that. We use laws of physics and chemistry. We also use programs like </w:t>
      </w:r>
      <w:r w:rsidDel="00000000" w:rsidR="00000000" w:rsidRPr="00000000">
        <w:rPr>
          <w:rFonts w:ascii="Arial" w:cs="Arial" w:eastAsia="Arial" w:hAnsi="Arial"/>
          <w:sz w:val="24"/>
          <w:szCs w:val="24"/>
          <w:rtl w:val="0"/>
        </w:rPr>
        <w:t xml:space="preserve">AlphaFold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finally </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use, um, molecular dynamics. In other words, how does the protein jiggle in space, um, in real time and if, if that jiggling makes a difference to a drug or not.</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b w:val="1"/>
          <w:bCs w:val="1"/>
          <w:color w:val="0000ff"/>
          <w:sz w:val="24"/>
          <w:szCs w:val="24"/>
          <w:rtl w:val="0"/>
        </w:rPr>
        <w:t xml:space="preserve"> Given that m</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uch of the data Manas AI is using </w:t>
      </w:r>
      <w:r w:rsidDel="00000000" w:rsidR="00000000" w:rsidRPr="00000000">
        <w:rPr>
          <w:rFonts w:ascii="Arial" w:cs="Arial" w:eastAsia="Arial" w:hAnsi="Arial"/>
          <w:b w:val="1"/>
          <w:bCs w:val="1"/>
          <w:color w:val="0000ff"/>
          <w:sz w:val="24"/>
          <w:szCs w:val="24"/>
          <w:rtl w:val="0"/>
        </w:rPr>
        <w:t xml:space="preserve">comes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from public data sets –</w:t>
      </w:r>
      <w:r w:rsidDel="00000000" w:rsidR="00000000" w:rsidRPr="00000000">
        <w:rPr>
          <w:rFonts w:ascii="Arial" w:cs="Arial" w:eastAsia="Arial" w:hAnsi="Arial"/>
          <w:b w:val="1"/>
          <w:bCs w:val="1"/>
          <w:color w:val="0000ff"/>
          <w:sz w:val="24"/>
          <w:szCs w:val="24"/>
          <w:rtl w:val="0"/>
        </w:rPr>
        <w:t xml:space="preserve"> that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any drug discovery company </w:t>
      </w:r>
      <w:r w:rsidDel="00000000" w:rsidR="00000000" w:rsidRPr="00000000">
        <w:rPr>
          <w:rFonts w:ascii="Arial" w:cs="Arial" w:eastAsia="Arial" w:hAnsi="Arial"/>
          <w:b w:val="1"/>
          <w:bCs w:val="1"/>
          <w:color w:val="0000ff"/>
          <w:sz w:val="24"/>
          <w:szCs w:val="24"/>
          <w:rtl w:val="0"/>
        </w:rPr>
        <w:t xml:space="preserve">has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access to</w:t>
      </w:r>
      <w:r w:rsidDel="00000000" w:rsidR="00000000" w:rsidRPr="00000000">
        <w:rPr>
          <w:rFonts w:ascii="Arial" w:cs="Arial" w:eastAsia="Arial" w:hAnsi="Arial"/>
          <w:b w:val="1"/>
          <w:bCs w:val="1"/>
          <w:color w:val="0000ff"/>
          <w:sz w:val="24"/>
          <w:szCs w:val="24"/>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4"/>
          <w:szCs w:val="24"/>
          <w:rtl w:val="0"/>
        </w:rPr>
        <w:t xml:space="preserve">what gives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Manas AI </w:t>
      </w:r>
      <w:r w:rsidDel="00000000" w:rsidR="00000000" w:rsidRPr="00000000">
        <w:rPr>
          <w:rFonts w:ascii="Arial" w:cs="Arial" w:eastAsia="Arial" w:hAnsi="Arial"/>
          <w:b w:val="1"/>
          <w:bCs w:val="1"/>
          <w:color w:val="0000ff"/>
          <w:sz w:val="24"/>
          <w:szCs w:val="24"/>
          <w:rtl w:val="0"/>
        </w:rPr>
        <w:t xml:space="preserve">an edge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More on that in a minute. Stay with us.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With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my investor hat on, I invest in </w:t>
      </w:r>
      <w:r w:rsidDel="00000000" w:rsidR="00000000" w:rsidRPr="00000000">
        <w:rPr>
          <w:rFonts w:ascii="Arial" w:cs="Arial" w:eastAsia="Arial" w:hAnsi="Arial"/>
          <w:sz w:val="24"/>
          <w:szCs w:val="24"/>
          <w:rtl w:val="0"/>
        </w:rPr>
        <w:t xml:space="preserve">early-stage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AI companies. I am wondering what is your competitive moat? If all of your data sources, it sounds like, are these public data sets, what makes Manus different?</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I think, uh, two or three big differentiators I would say, uh, number one is, we are not an enterprise software company, so we actually want to make medicines and we wanna</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Make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yeah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wanna make </w:t>
      </w:r>
      <w:r w:rsidDel="00000000" w:rsidR="00000000" w:rsidRPr="00000000">
        <w:rPr>
          <w:rFonts w:ascii="Arial" w:cs="Arial" w:eastAsia="Arial" w:hAnsi="Arial"/>
          <w:sz w:val="24"/>
          <w:szCs w:val="24"/>
          <w:rtl w:val="0"/>
        </w:rPr>
        <w:t xml:space="preserve">end-to-end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that's a big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difference. Mm-hmm.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uh, that's a strategic</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difference. Yeah.</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second is that, um, even though the, there's a lot of data out there, um, we are building a, what I would think is one of the world's most powerful foundation models. it all depends on the model. Um,</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also these are very disparate data sources. It sounds like how you synthesize like the multimodal approach for, </w:t>
      </w:r>
      <w:r w:rsidDel="00000000" w:rsidR="00000000" w:rsidRPr="00000000">
        <w:rPr>
          <w:rFonts w:ascii="Arial" w:cs="Arial" w:eastAsia="Arial" w:hAnsi="Arial"/>
          <w:i w:val="0"/>
          <w:iCs w:val="0"/>
          <w:smallCaps w:val="0"/>
          <w:strike w:val="0"/>
          <w:color w:val="000000"/>
          <w:sz w:val="24"/>
          <w:szCs w:val="24"/>
          <w:u w:val="none"/>
          <w:shd w:fill="ffc6de" w:val="clear"/>
          <w:vertAlign w:val="baseline"/>
          <w:rtl w:val="0"/>
        </w:rPr>
        <w:t xml:space="preserve">for that kind of Exactly.</w:t>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the way we harmonize the data, all these data sets is very different. It's proprietary. Um, we have a very, very proprietary approach to making generative chemistry. So we we do both, we do search and fit.</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Which is </w:t>
      </w:r>
      <w:r w:rsidDel="00000000" w:rsidR="00000000" w:rsidRPr="00000000">
        <w:rPr>
          <w:rFonts w:ascii="Arial" w:cs="Arial" w:eastAsia="Arial" w:hAnsi="Arial"/>
          <w:sz w:val="24"/>
          <w:szCs w:val="24"/>
          <w:rtl w:val="0"/>
        </w:rPr>
        <w:t xml:space="preserve">non-generative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you can search molecular space and try to fit that</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 guess a AI helps make that faster, more efficient, faster</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can make it faster, efficient, but it's fundamentally not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fc6de" w:val="clear"/>
          <w:vertAlign w:val="baseline"/>
          <w:rtl w:val="0"/>
        </w:rPr>
        <w:t xml:space="preserve">Right. '</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cause you're searching and fitting. Um, but, one of the jewels in our crown is that We have a generative foundation model, so in which we basically look at a molecular pocket.</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try to actually make a chemical that fits. Um, and that's completely new chemical matter. Um, the third big difference, is that we are multimodal in a way. Companies, ma, most companies are not. </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We've already started making drugs that are moving towards clinic right now. Um, even as we speak, they're going through pre IND, preclinical, They've been partnered, they're sort of moving forward. Very exciting space. Um, so, so that's one. Um,</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have a sister company that we helped launch called Athea. Mm-hmm. Um, which works on S-I-R-N-A, so RNA as a drug.</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Which is, which is the same kind of technology behind the COVID vaccines. I think</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instance. Yeah. But it's a different kind of RNA in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this case. Mm-hmm.</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and we work across molecular disciplines. Um, in fact, we have a, we have a sister company or a partner company, which does cell and gene therapy. So, um, again, that makes us very different because we are multimodal</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being multimodal.</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can combine therapies. We can take an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antibody</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add to it a small molecule and make a combined therapy that's. A combination of both. Um, last point is that, um, we have a global infrastructure, I think it's important to note that, I think the United States has basically priced itself out of many clinical trials.</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just to give you one example, China, in 20, 10, uh, the United States in licensed about $5 billion of drugs from China in 2025. That number is gonna be about 60 billion. Um, so you can imagine how much work is going on outside the outside of the US </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so we have a global infrastructure in India. spreading across now into Australia and other places. And that's another big differentiator for </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let's say. Manus succeeds, and you will, what will drug development look like in the next, I don't know, decade?</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then also if the whole thing becomes AI native, what will that mean for drug development?</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ultimate aim is, cheaper, faster, better. Mm-hmm. Um, so, drug pharmaceutical companies claim correctly in some cases, and incorrectly in some other cases, that the reason that, medicines novel medicines cost hundreds of thousands of dollars is because 90% of them fail in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early trials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if you could change that number from 90% to even. Let's say 60%,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would dramatically change the economics of medicines.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that's the cheaper, um, the better is if you start with garbage in, you'll end with garbage</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out. Mm-hmm.</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 in a lot of cases there's this problem and they're not better because they're not using the enormous power that we could have, uh, of machine learning,</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faster because, uh, obviously, uh.</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Machine learning enabled AI native, uh, system could take hours to write and d survey the literature, you </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take an initial stab at the draft of all this like big stack. Yeah, exactly.</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Fascinating. Um,</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again, I'm, I'm really focusing on things I don't think are sort of</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pipe </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dreams. Mm-hmm.</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 some kind of distant, vacuous future.</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I'm talking about things that are very proximally available and there are companies that are already working on this</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now. Yeah. Very cool.</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Where is the human in the loop in all of this?</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we've tried, um, we know we have human in the loop at every step. so just to give you one example, </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recently encountered a medicine, um, which was moving, into quite advanced trials, </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Our computational chemists took one look at it and they said, that'll never make a medicine because it's gonna be so insoluble. Um, because it was a very aromatic planar structure. Now you don't know. I don't know. Well, I know, but,</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But</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these flat, aromatic planar structures, which look like Frisbees are very insoluble</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they tend to make very bad drugs.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the trick is now to find out how to</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tweak that system. And now that knowledge needs to be funneled</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that, so that if you look, if you do a search and fit,</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next time round.</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fc6de" w:val="clear"/>
          <w:vertAlign w:val="baseline"/>
          <w:rtl w:val="0"/>
        </w:rPr>
        <w:t xml:space="preserve">Next time, right. Round Right.</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fc6de" w:val="clear"/>
          <w:vertAlign w:val="baseline"/>
          <w:rtl w:val="0"/>
        </w:rPr>
        <w:t xml:space="preserve">Don't make a structure that looks like that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One of my, one of the things I'm most excited about in the kind of the intersection of AI and health is this idea that we are at the cusp of a health span revolution.</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That's more, um, it's, it's personalized medicine, but it's also like really focused on wellness. And my thesis there is that there's the trifecta of sensors, which are becoming ubiquitous data, which is also becoming kind of very accessible and available. And then both generative and predictive ai. So, zooming out of kind of the cancer world, in the disease world, where do you see medicine going and the role AI can play in that?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I think, I mean, you know, obviously for any medical discipline, we, we know this has been proved time and time again, that prevention is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better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than the cure,</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but you need a lot of things in order to prevent, it's not so easy to prevent.</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there, there are ways to get around all of this. One of them is sensors.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in other, other words,</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sensor, could be an AI native biomarker. Mm-hmm.</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Um,</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by biomarker, I mean it marks something. It marks the, the, the future presence of a disease.</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I'll give you an example. So, um, take an EKG or ECG, um, as an example. So all of us get ECGs and then a doctor looks at them and says, oh, you have or don't have a problem with your heart in the rhythm. Right.</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Mm-hmm.</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there's </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much, much more information we now know in an ECG there, there're small things that no one has ever even looked at.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you need, if you put a massive data set together, right? data set of let's say, 5 million ECGs,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which exists, right? Which exists</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way, and it's, and it is digital, right? Um, and then you ask the question, which of these people is likely to develop congestive heart failure?</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Heart failure five years from now? Right? That's a, now all of a sudden you've used that</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machine, right? It's an ai, it's an AI problems, right? It's an AI problem. Yeah.</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you can then say, now I have the platform</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because now I know instead of taking a population, which is un </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Filtered. Um, I've converted this into a Bayesian problem now. I know a population that's going to develop a disease in the future, and I'm gonna now make an intervention, whatever your intervention might be, and try to see if I can prevent the disease, uh, from happening, uh, in the future or not. So this integration that you're talking about is an enormously important thing.</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my last question I always end with, I ask of all my guests on the show. What do you think it means to be human in the age of ai? </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um, obviously am</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very,</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Immersed in the, in the technology. So I'll have an answer, which I hope doesn't sound technocratic, but, uh, it sounds humanistic. I also am a humanist. I write books. I, I I care about compassion. I I'm a physician.</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your, your partner is an artist. Yeah, exactly.</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Siddhartha Mukherjee: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I, you know I,I think it's important that we improve human lives, first, and that the goal should be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use the machines that we are making to make lives better. Um, and, and I think they will. As long as we keep that in mind.</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and as long as we don't make machines for the sake of making machines, and as long as the goals are clear, the goals should be to, um, increase compassion, dignity, empathy, um, the great human qualities that we have, um, creativity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use these as tools, rather than ends and of themselves. I think that's sort of what it means to be a human in the age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love it. Sid, thank you so much for joining us on the show. Very good. It's great. So much. </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de4a1d"/>
          <w:sz w:val="24"/>
          <w:szCs w:val="24"/>
          <w:rtl w:val="0"/>
        </w:rPr>
        <w:t xml:space="preserve">Rana el Kaliouby (VO):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What Sid is doing with Manas AI is a perfect example of how AI can </w:t>
      </w:r>
      <w:r w:rsidDel="00000000" w:rsidR="00000000" w:rsidRPr="00000000">
        <w:rPr>
          <w:rFonts w:ascii="Arial" w:cs="Arial" w:eastAsia="Arial" w:hAnsi="Arial"/>
          <w:b w:val="1"/>
          <w:bCs w:val="1"/>
          <w:color w:val="0000ff"/>
          <w:sz w:val="24"/>
          <w:szCs w:val="24"/>
          <w:rtl w:val="0"/>
        </w:rPr>
        <w:t xml:space="preserve">be harnessed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for the </w:t>
      </w:r>
      <w:r w:rsidDel="00000000" w:rsidR="00000000" w:rsidRPr="00000000">
        <w:rPr>
          <w:rFonts w:ascii="Arial" w:cs="Arial" w:eastAsia="Arial" w:hAnsi="Arial"/>
          <w:b w:val="1"/>
          <w:bCs w:val="1"/>
          <w:color w:val="0000ff"/>
          <w:sz w:val="24"/>
          <w:szCs w:val="24"/>
          <w:rtl w:val="0"/>
        </w:rPr>
        <w:t xml:space="preserve">greater good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of humanity. Sid has spent decades advancing cancer research — and now, AI is helping supercharge that effort. We've often spent time on this show talking about the potential harms of AI, but conversations like this </w:t>
      </w:r>
      <w:r w:rsidDel="00000000" w:rsidR="00000000" w:rsidRPr="00000000">
        <w:rPr>
          <w:rFonts w:ascii="Arial" w:cs="Arial" w:eastAsia="Arial" w:hAnsi="Arial"/>
          <w:b w:val="1"/>
          <w:bCs w:val="1"/>
          <w:color w:val="0000ff"/>
          <w:sz w:val="24"/>
          <w:szCs w:val="24"/>
          <w:rtl w:val="0"/>
        </w:rPr>
        <w:t xml:space="preserve">underscore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how powerful </w:t>
      </w:r>
      <w:r w:rsidDel="00000000" w:rsidR="00000000" w:rsidRPr="00000000">
        <w:rPr>
          <w:rFonts w:ascii="Arial" w:cs="Arial" w:eastAsia="Arial" w:hAnsi="Arial"/>
          <w:b w:val="1"/>
          <w:bCs w:val="1"/>
          <w:color w:val="0000ff"/>
          <w:sz w:val="24"/>
          <w:szCs w:val="24"/>
          <w:rtl w:val="0"/>
        </w:rPr>
        <w:t xml:space="preserve">AI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can be when </w:t>
      </w:r>
      <w:r w:rsidDel="00000000" w:rsidR="00000000" w:rsidRPr="00000000">
        <w:rPr>
          <w:rFonts w:ascii="Arial" w:cs="Arial" w:eastAsia="Arial" w:hAnsi="Arial"/>
          <w:b w:val="1"/>
          <w:bCs w:val="1"/>
          <w:color w:val="0000ff"/>
          <w:sz w:val="24"/>
          <w:szCs w:val="24"/>
          <w:rtl w:val="0"/>
        </w:rPr>
        <w:t xml:space="preserve">it</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is used to </w:t>
      </w:r>
      <w:r w:rsidDel="00000000" w:rsidR="00000000" w:rsidRPr="00000000">
        <w:rPr>
          <w:rFonts w:ascii="Arial" w:cs="Arial" w:eastAsia="Arial" w:hAnsi="Arial"/>
          <w:b w:val="1"/>
          <w:bCs w:val="1"/>
          <w:color w:val="0000ff"/>
          <w:sz w:val="24"/>
          <w:szCs w:val="24"/>
          <w:rtl w:val="0"/>
        </w:rPr>
        <w:t xml:space="preserve">solve meaningful problems in the world.</w:t>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But what do you think? What are other ways AI is </w:t>
      </w:r>
      <w:r w:rsidDel="00000000" w:rsidR="00000000" w:rsidRPr="00000000">
        <w:rPr>
          <w:rFonts w:ascii="Arial" w:cs="Arial" w:eastAsia="Arial" w:hAnsi="Arial"/>
          <w:b w:val="1"/>
          <w:bCs w:val="1"/>
          <w:color w:val="0000ff"/>
          <w:sz w:val="24"/>
          <w:szCs w:val="24"/>
          <w:rtl w:val="0"/>
        </w:rPr>
        <w:t xml:space="preserve">supercharging</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benefits to humanity? Reach out to us at ‪(601) 633-2424‬. That’s ‪(601) 633-2424‬.</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I spoke with Sid during the Masters of Scale Summit in San Francisco. You can find more thought-provoking videos from Summit at the Masters of Scale YouTube channel.</w:t>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OBEiL+eU6vC7LRZBBc3RGpQ23g==">CgMxLjA4AHIhMU43dGtWOFNCUzlsZUpHek13aThQWjl2SE0yQkppckU5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2025-11-05T10:38:45Z</dcterms:created>
  <dc:creator>Un-named</dc:creator>
</cp:coreProperties>
</file>

<file path=docProps/custom.xml><?xml version="1.0" encoding="utf-8"?>
<Properties xmlns="http://schemas.openxmlformats.org/officeDocument/2006/custom-properties" xmlns:vt="http://schemas.openxmlformats.org/officeDocument/2006/docPropsVTypes"/>
</file>