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C2" w:rsidRDefault="00A577CA" w:rsidP="00C34CCD">
      <w:pPr>
        <w:pStyle w:val="a5"/>
      </w:pPr>
      <w:r>
        <w:rPr>
          <w:rFonts w:hint="eastAsia"/>
        </w:rPr>
        <w:t>知而行</w:t>
      </w:r>
      <w:bookmarkStart w:id="0" w:name="_GoBack"/>
      <w:bookmarkEnd w:id="0"/>
      <w:r>
        <w:rPr>
          <w:rFonts w:hint="eastAsia"/>
        </w:rPr>
        <w:t>电子优惠券接口</w:t>
      </w:r>
    </w:p>
    <w:p w:rsidR="00C34CCD" w:rsidRPr="00C34CCD" w:rsidRDefault="00C34CCD" w:rsidP="00C34CCD"/>
    <w:p w:rsidR="000A5AFE" w:rsidRDefault="005B7C17" w:rsidP="00C34CCD">
      <w:pPr>
        <w:jc w:val="center"/>
      </w:pPr>
      <w:r>
        <w:rPr>
          <w:rFonts w:hint="eastAsia"/>
        </w:rPr>
        <w:t>版本：</w:t>
      </w:r>
      <w:r w:rsidRPr="005B7C17">
        <w:rPr>
          <w:rFonts w:hint="eastAsia"/>
          <w:u w:val="single"/>
        </w:rPr>
        <w:t>V</w:t>
      </w:r>
      <w:r w:rsidR="006D78ED">
        <w:rPr>
          <w:rFonts w:hint="eastAsia"/>
          <w:u w:val="single"/>
        </w:rPr>
        <w:t>3</w:t>
      </w:r>
      <w:r w:rsidRPr="005B7C17">
        <w:rPr>
          <w:rFonts w:hint="eastAsia"/>
          <w:u w:val="single"/>
        </w:rPr>
        <w:t>.01</w:t>
      </w:r>
    </w:p>
    <w:p w:rsidR="000A5AFE" w:rsidRPr="00A03DE9" w:rsidRDefault="004445D9" w:rsidP="00436417">
      <w:pPr>
        <w:pStyle w:val="1"/>
        <w:numPr>
          <w:ilvl w:val="0"/>
          <w:numId w:val="1"/>
        </w:numPr>
        <w:rPr>
          <w:sz w:val="30"/>
          <w:szCs w:val="30"/>
        </w:rPr>
      </w:pPr>
      <w:r w:rsidRPr="00A03DE9">
        <w:rPr>
          <w:rFonts w:hint="eastAsia"/>
          <w:sz w:val="30"/>
          <w:szCs w:val="30"/>
        </w:rPr>
        <w:t>文档说明</w:t>
      </w:r>
    </w:p>
    <w:p w:rsidR="004445D9" w:rsidRDefault="00FE205E" w:rsidP="00E66CE5">
      <w:pPr>
        <w:pStyle w:val="2"/>
        <w:numPr>
          <w:ilvl w:val="0"/>
          <w:numId w:val="7"/>
        </w:numPr>
        <w:rPr>
          <w:sz w:val="24"/>
          <w:szCs w:val="24"/>
        </w:rPr>
      </w:pPr>
      <w:r w:rsidRPr="00E66CE5">
        <w:rPr>
          <w:rFonts w:hint="eastAsia"/>
          <w:sz w:val="24"/>
          <w:szCs w:val="24"/>
        </w:rPr>
        <w:t>功能描述</w:t>
      </w:r>
    </w:p>
    <w:p w:rsidR="000D533F" w:rsidRPr="000D533F" w:rsidRDefault="00F242CC" w:rsidP="00794FF1">
      <w:pPr>
        <w:ind w:firstLineChars="200" w:firstLine="420"/>
      </w:pPr>
      <w:r>
        <w:rPr>
          <w:rFonts w:hint="eastAsia"/>
        </w:rPr>
        <w:t>合作厂家和</w:t>
      </w:r>
      <w:r w:rsidR="000D533F">
        <w:rPr>
          <w:rFonts w:hint="eastAsia"/>
        </w:rPr>
        <w:t>零售商第三方</w:t>
      </w:r>
      <w:r w:rsidR="00E508CA">
        <w:rPr>
          <w:rFonts w:hint="eastAsia"/>
        </w:rPr>
        <w:t>通过接口</w:t>
      </w:r>
      <w:r w:rsidR="000D533F">
        <w:rPr>
          <w:rFonts w:hint="eastAsia"/>
        </w:rPr>
        <w:t>接入知而行</w:t>
      </w:r>
      <w:r w:rsidR="000D533F">
        <w:rPr>
          <w:rFonts w:hint="eastAsia"/>
        </w:rPr>
        <w:t>-</w:t>
      </w:r>
      <w:r w:rsidR="000D533F">
        <w:rPr>
          <w:rFonts w:hint="eastAsia"/>
        </w:rPr>
        <w:t>电子优惠券系统，针对</w:t>
      </w:r>
      <w:r w:rsidR="002A49EB">
        <w:rPr>
          <w:rFonts w:hint="eastAsia"/>
        </w:rPr>
        <w:t>用户</w:t>
      </w:r>
      <w:r w:rsidR="000D533F">
        <w:rPr>
          <w:rFonts w:hint="eastAsia"/>
        </w:rPr>
        <w:t>推送电子优惠券。</w:t>
      </w:r>
    </w:p>
    <w:p w:rsidR="00C5240C" w:rsidRDefault="00C5240C" w:rsidP="00E66CE5">
      <w:pPr>
        <w:pStyle w:val="2"/>
        <w:numPr>
          <w:ilvl w:val="0"/>
          <w:numId w:val="7"/>
        </w:numPr>
        <w:rPr>
          <w:sz w:val="24"/>
          <w:szCs w:val="24"/>
        </w:rPr>
      </w:pPr>
      <w:r w:rsidRPr="00E66CE5">
        <w:rPr>
          <w:rFonts w:hint="eastAsia"/>
          <w:sz w:val="24"/>
          <w:szCs w:val="24"/>
        </w:rPr>
        <w:t>阅读对象</w:t>
      </w:r>
    </w:p>
    <w:p w:rsidR="00E87920" w:rsidRPr="00E87920" w:rsidRDefault="00804EBB" w:rsidP="00794FF1">
      <w:pPr>
        <w:ind w:firstLineChars="200" w:firstLine="420"/>
      </w:pPr>
      <w:r>
        <w:rPr>
          <w:rFonts w:hint="eastAsia"/>
        </w:rPr>
        <w:t>知而行</w:t>
      </w:r>
      <w:r>
        <w:rPr>
          <w:rFonts w:hint="eastAsia"/>
        </w:rPr>
        <w:t>-</w:t>
      </w:r>
      <w:r>
        <w:rPr>
          <w:rFonts w:hint="eastAsia"/>
        </w:rPr>
        <w:t>电子优惠券</w:t>
      </w:r>
      <w:r w:rsidR="00F242CC">
        <w:rPr>
          <w:rFonts w:hint="eastAsia"/>
        </w:rPr>
        <w:t>接口文档面向</w:t>
      </w:r>
      <w:r w:rsidR="0090161E">
        <w:rPr>
          <w:rFonts w:hint="eastAsia"/>
        </w:rPr>
        <w:t>具有</w:t>
      </w:r>
      <w:r w:rsidR="002236D8">
        <w:rPr>
          <w:rFonts w:hint="eastAsia"/>
        </w:rPr>
        <w:t>http</w:t>
      </w:r>
      <w:r w:rsidR="002236D8">
        <w:rPr>
          <w:rFonts w:hint="eastAsia"/>
        </w:rPr>
        <w:t>接口</w:t>
      </w:r>
      <w:r w:rsidR="0090161E">
        <w:rPr>
          <w:rFonts w:hint="eastAsia"/>
        </w:rPr>
        <w:t>开发能力，具有</w:t>
      </w:r>
      <w:r w:rsidR="0090161E">
        <w:rPr>
          <w:rFonts w:hint="eastAsia"/>
        </w:rPr>
        <w:t>ASP/PHP/JAVA</w:t>
      </w:r>
      <w:r w:rsidR="0090161E">
        <w:rPr>
          <w:rFonts w:hint="eastAsia"/>
        </w:rPr>
        <w:t>等开发语言中的一种及网站开发能力的</w:t>
      </w:r>
      <w:r w:rsidR="00F242CC">
        <w:rPr>
          <w:rFonts w:hint="eastAsia"/>
        </w:rPr>
        <w:t>合作厂家和零售商</w:t>
      </w:r>
      <w:r w:rsidR="0009364E">
        <w:rPr>
          <w:rFonts w:hint="eastAsia"/>
        </w:rPr>
        <w:t>的开发人员。</w:t>
      </w:r>
    </w:p>
    <w:p w:rsidR="004B6801" w:rsidRDefault="00C5240C" w:rsidP="00E66CE5">
      <w:pPr>
        <w:pStyle w:val="2"/>
        <w:numPr>
          <w:ilvl w:val="0"/>
          <w:numId w:val="7"/>
        </w:numPr>
        <w:rPr>
          <w:sz w:val="24"/>
          <w:szCs w:val="24"/>
        </w:rPr>
      </w:pPr>
      <w:r w:rsidRPr="00E66CE5">
        <w:rPr>
          <w:rFonts w:hint="eastAsia"/>
          <w:sz w:val="24"/>
          <w:szCs w:val="24"/>
        </w:rPr>
        <w:t>业务术语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561BE" w:rsidTr="00242A99">
        <w:tc>
          <w:tcPr>
            <w:tcW w:w="1668" w:type="dxa"/>
          </w:tcPr>
          <w:p w:rsidR="00F561BE" w:rsidRDefault="00F561BE" w:rsidP="004E4DAB">
            <w:r>
              <w:rPr>
                <w:rFonts w:hint="eastAsia"/>
              </w:rPr>
              <w:t>术语</w:t>
            </w:r>
          </w:p>
        </w:tc>
        <w:tc>
          <w:tcPr>
            <w:tcW w:w="6854" w:type="dxa"/>
          </w:tcPr>
          <w:p w:rsidR="00F561BE" w:rsidRDefault="00F561BE" w:rsidP="004E4DAB">
            <w:r>
              <w:rPr>
                <w:rFonts w:hint="eastAsia"/>
              </w:rPr>
              <w:t>解释</w:t>
            </w:r>
          </w:p>
        </w:tc>
      </w:tr>
      <w:tr w:rsidR="00F561BE" w:rsidTr="00242A99">
        <w:tc>
          <w:tcPr>
            <w:tcW w:w="1668" w:type="dxa"/>
          </w:tcPr>
          <w:p w:rsidR="00F561BE" w:rsidRDefault="00242A99" w:rsidP="004E4DAB">
            <w:r>
              <w:rPr>
                <w:rFonts w:hint="eastAsia"/>
              </w:rPr>
              <w:t>接口请求</w:t>
            </w:r>
          </w:p>
        </w:tc>
        <w:tc>
          <w:tcPr>
            <w:tcW w:w="6854" w:type="dxa"/>
          </w:tcPr>
          <w:p w:rsidR="00F561BE" w:rsidRPr="00242A99" w:rsidRDefault="00242A99" w:rsidP="00242A99">
            <w:pPr>
              <w:widowControl/>
              <w:jc w:val="left"/>
              <w:rPr>
                <w:rFonts w:ascii="Arial" w:eastAsia="宋体" w:hAnsi="Arial" w:cs="Arial"/>
                <w:kern w:val="0"/>
                <w:sz w:val="23"/>
                <w:szCs w:val="23"/>
              </w:rPr>
            </w:pPr>
            <w:r w:rsidRPr="00242A99">
              <w:rPr>
                <w:rFonts w:ascii="Arial" w:eastAsia="宋体" w:hAnsi="Arial" w:cs="Arial"/>
                <w:kern w:val="0"/>
                <w:sz w:val="23"/>
                <w:szCs w:val="23"/>
              </w:rPr>
              <w:t>通过</w:t>
            </w:r>
            <w:r w:rsidRPr="00242A99">
              <w:rPr>
                <w:rFonts w:ascii="Arial" w:eastAsia="宋体" w:hAnsi="Arial" w:cs="Arial"/>
                <w:kern w:val="0"/>
                <w:sz w:val="23"/>
                <w:szCs w:val="23"/>
              </w:rPr>
              <w:t>HTTP</w:t>
            </w:r>
            <w:r w:rsidRPr="00242A99">
              <w:rPr>
                <w:rFonts w:ascii="Arial" w:eastAsia="宋体" w:hAnsi="Arial" w:cs="Arial"/>
                <w:kern w:val="0"/>
                <w:sz w:val="23"/>
                <w:szCs w:val="23"/>
              </w:rPr>
              <w:t>协议把需要传输的数据发送给接收方的过程</w:t>
            </w:r>
            <w:r w:rsidR="00C83214">
              <w:rPr>
                <w:rFonts w:ascii="Arial" w:eastAsia="宋体" w:hAnsi="Arial" w:cs="Arial" w:hint="eastAsia"/>
                <w:kern w:val="0"/>
                <w:sz w:val="23"/>
                <w:szCs w:val="23"/>
              </w:rPr>
              <w:t>。</w:t>
            </w:r>
          </w:p>
        </w:tc>
      </w:tr>
      <w:tr w:rsidR="00F561BE" w:rsidTr="00242A99">
        <w:tc>
          <w:tcPr>
            <w:tcW w:w="1668" w:type="dxa"/>
          </w:tcPr>
          <w:p w:rsidR="00F561BE" w:rsidRDefault="00A9063F" w:rsidP="004E4DAB">
            <w:r>
              <w:rPr>
                <w:rFonts w:hint="eastAsia"/>
              </w:rPr>
              <w:t>接口</w:t>
            </w:r>
            <w:r w:rsidR="004F25B3">
              <w:rPr>
                <w:rFonts w:hint="eastAsia"/>
              </w:rPr>
              <w:t>返回</w:t>
            </w:r>
          </w:p>
        </w:tc>
        <w:tc>
          <w:tcPr>
            <w:tcW w:w="6854" w:type="dxa"/>
          </w:tcPr>
          <w:p w:rsidR="00F561BE" w:rsidRDefault="001F7052" w:rsidP="004E4DAB">
            <w:r>
              <w:rPr>
                <w:rFonts w:hint="eastAsia"/>
              </w:rPr>
              <w:t>知而行接收请求数据处理完成后，以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数据形式将处理完的结果信息反馈给接口调用者。</w:t>
            </w:r>
          </w:p>
        </w:tc>
      </w:tr>
      <w:tr w:rsidR="0090760B" w:rsidTr="00242A99">
        <w:tc>
          <w:tcPr>
            <w:tcW w:w="1668" w:type="dxa"/>
          </w:tcPr>
          <w:p w:rsidR="0090760B" w:rsidRDefault="0035294F" w:rsidP="004E4DAB">
            <w:r>
              <w:rPr>
                <w:rFonts w:hint="eastAsia"/>
              </w:rPr>
              <w:t>MD5</w:t>
            </w:r>
            <w:r w:rsidR="00D42B3D">
              <w:rPr>
                <w:rFonts w:hint="eastAsia"/>
              </w:rPr>
              <w:t>签名</w:t>
            </w:r>
          </w:p>
        </w:tc>
        <w:tc>
          <w:tcPr>
            <w:tcW w:w="6854" w:type="dxa"/>
          </w:tcPr>
          <w:p w:rsidR="0090760B" w:rsidRDefault="00D42B3D" w:rsidP="004E4DAB">
            <w:r>
              <w:rPr>
                <w:rFonts w:hint="eastAsia"/>
              </w:rPr>
              <w:t>为了防止恶意攻击，假冒领取优惠券行为，需要对请求者身份进行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签名验证。</w:t>
            </w:r>
          </w:p>
        </w:tc>
      </w:tr>
      <w:tr w:rsidR="004234D5" w:rsidTr="00242A99">
        <w:tc>
          <w:tcPr>
            <w:tcW w:w="1668" w:type="dxa"/>
          </w:tcPr>
          <w:p w:rsidR="004234D5" w:rsidRDefault="004234D5" w:rsidP="004E4DAB">
            <w:r>
              <w:rPr>
                <w:rFonts w:hint="eastAsia"/>
              </w:rPr>
              <w:t>签名秘钥</w:t>
            </w:r>
          </w:p>
        </w:tc>
        <w:tc>
          <w:tcPr>
            <w:tcW w:w="6854" w:type="dxa"/>
          </w:tcPr>
          <w:p w:rsidR="004234D5" w:rsidRDefault="004234D5" w:rsidP="00EE6BD4">
            <w:r>
              <w:rPr>
                <w:rFonts w:hint="eastAsia"/>
              </w:rPr>
              <w:t>知而行会给每一个接入的</w:t>
            </w:r>
            <w:r w:rsidR="00EE6BD4">
              <w:rPr>
                <w:rFonts w:hint="eastAsia"/>
              </w:rPr>
              <w:t>第三方商户</w:t>
            </w:r>
            <w:r>
              <w:rPr>
                <w:rFonts w:hint="eastAsia"/>
              </w:rPr>
              <w:t>分配一个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位的签名秘钥</w:t>
            </w:r>
          </w:p>
        </w:tc>
      </w:tr>
      <w:tr w:rsidR="00B36A7A" w:rsidTr="00242A99">
        <w:tc>
          <w:tcPr>
            <w:tcW w:w="1668" w:type="dxa"/>
          </w:tcPr>
          <w:p w:rsidR="00B36A7A" w:rsidRDefault="00B36A7A" w:rsidP="004E4DAB">
            <w:r>
              <w:rPr>
                <w:rFonts w:hint="eastAsia"/>
              </w:rPr>
              <w:t>app_id</w:t>
            </w:r>
          </w:p>
        </w:tc>
        <w:tc>
          <w:tcPr>
            <w:tcW w:w="6854" w:type="dxa"/>
          </w:tcPr>
          <w:p w:rsidR="00B36A7A" w:rsidRDefault="00B36A7A" w:rsidP="004E4DAB">
            <w:r>
              <w:rPr>
                <w:rFonts w:hint="eastAsia"/>
              </w:rPr>
              <w:t>知而行会给每一个接入的</w:t>
            </w:r>
            <w:r w:rsidR="00EE6BD4">
              <w:rPr>
                <w:rFonts w:hint="eastAsia"/>
              </w:rPr>
              <w:t>第三方商户</w:t>
            </w:r>
            <w:r>
              <w:rPr>
                <w:rFonts w:hint="eastAsia"/>
              </w:rPr>
              <w:t>分配一个唯一的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识别</w:t>
            </w:r>
            <w:r>
              <w:rPr>
                <w:rFonts w:hint="eastAsia"/>
              </w:rPr>
              <w:t>ID</w:t>
            </w:r>
          </w:p>
        </w:tc>
      </w:tr>
    </w:tbl>
    <w:p w:rsidR="004E4DAB" w:rsidRPr="004E4DAB" w:rsidRDefault="004E4DAB" w:rsidP="004E4DAB"/>
    <w:p w:rsidR="00055DBE" w:rsidRDefault="00A10C28" w:rsidP="00CA493F">
      <w:pPr>
        <w:pStyle w:val="2"/>
        <w:numPr>
          <w:ilvl w:val="0"/>
          <w:numId w:val="7"/>
        </w:numPr>
      </w:pPr>
      <w:r>
        <w:rPr>
          <w:rFonts w:hint="eastAsia"/>
        </w:rPr>
        <w:t>两种</w:t>
      </w:r>
      <w:r w:rsidR="00C01653">
        <w:rPr>
          <w:rFonts w:hint="eastAsia"/>
        </w:rPr>
        <w:t>优惠券推送方式</w:t>
      </w:r>
    </w:p>
    <w:p w:rsidR="00C01653" w:rsidRDefault="00C01653" w:rsidP="00C01653">
      <w:pPr>
        <w:pStyle w:val="a8"/>
        <w:numPr>
          <w:ilvl w:val="0"/>
          <w:numId w:val="14"/>
        </w:numPr>
        <w:ind w:firstLineChars="0"/>
      </w:pPr>
      <w:r w:rsidRPr="00EB056C">
        <w:rPr>
          <w:rFonts w:hint="eastAsia"/>
          <w:color w:val="FF0000"/>
        </w:rPr>
        <w:t>跳转链接到知而行优惠券</w:t>
      </w:r>
      <w:r w:rsidRPr="00EB056C">
        <w:rPr>
          <w:rFonts w:hint="eastAsia"/>
          <w:color w:val="FF0000"/>
        </w:rPr>
        <w:t>H5</w:t>
      </w:r>
      <w:r w:rsidRPr="00EB056C">
        <w:rPr>
          <w:rFonts w:hint="eastAsia"/>
          <w:color w:val="FF0000"/>
        </w:rPr>
        <w:t>页面</w:t>
      </w:r>
      <w:r>
        <w:rPr>
          <w:rFonts w:hint="eastAsia"/>
        </w:rPr>
        <w:t>，见</w:t>
      </w:r>
      <w:r w:rsidRPr="00C6124E">
        <w:rPr>
          <w:rFonts w:hint="eastAsia"/>
          <w:highlight w:val="yellow"/>
        </w:rPr>
        <w:t>《</w:t>
      </w:r>
      <w:hyperlink w:anchor="_获取知而行优惠券接口" w:history="1">
        <w:r w:rsidRPr="00C6124E">
          <w:rPr>
            <w:rStyle w:val="aa"/>
            <w:rFonts w:hint="eastAsia"/>
            <w:highlight w:val="yellow"/>
          </w:rPr>
          <w:t>知而行优惠券</w:t>
        </w:r>
        <w:r w:rsidR="00CD0252" w:rsidRPr="00C6124E">
          <w:rPr>
            <w:rStyle w:val="aa"/>
            <w:rFonts w:hint="eastAsia"/>
            <w:highlight w:val="yellow"/>
          </w:rPr>
          <w:t>H5</w:t>
        </w:r>
        <w:r w:rsidRPr="00C6124E">
          <w:rPr>
            <w:rStyle w:val="aa"/>
            <w:rFonts w:hint="eastAsia"/>
            <w:highlight w:val="yellow"/>
          </w:rPr>
          <w:t>页面接口</w:t>
        </w:r>
      </w:hyperlink>
      <w:r w:rsidRPr="00C6124E">
        <w:rPr>
          <w:rFonts w:hint="eastAsia"/>
          <w:highlight w:val="yellow"/>
        </w:rPr>
        <w:t>》</w:t>
      </w:r>
    </w:p>
    <w:p w:rsidR="00C01653" w:rsidRPr="00C01653" w:rsidRDefault="00E62DAF" w:rsidP="00C01653">
      <w:pPr>
        <w:pStyle w:val="a8"/>
        <w:numPr>
          <w:ilvl w:val="0"/>
          <w:numId w:val="14"/>
        </w:numPr>
        <w:ind w:firstLineChars="0"/>
      </w:pPr>
      <w:r>
        <w:rPr>
          <w:rFonts w:hint="eastAsia"/>
          <w:color w:val="FF0000"/>
        </w:rPr>
        <w:t>获取知而行优惠码</w:t>
      </w:r>
      <w:r>
        <w:rPr>
          <w:rFonts w:hint="eastAsia"/>
          <w:color w:val="FF0000"/>
        </w:rPr>
        <w:t>barcode</w:t>
      </w:r>
      <w:r>
        <w:rPr>
          <w:rFonts w:hint="eastAsia"/>
          <w:color w:val="FF0000"/>
        </w:rPr>
        <w:t>接口</w:t>
      </w:r>
      <w:r w:rsidR="00C01653" w:rsidRPr="00EB056C">
        <w:rPr>
          <w:rFonts w:hint="eastAsia"/>
          <w:color w:val="FF0000"/>
        </w:rPr>
        <w:t>方式</w:t>
      </w:r>
      <w:r w:rsidR="00C01653">
        <w:rPr>
          <w:rFonts w:hint="eastAsia"/>
        </w:rPr>
        <w:t>，见</w:t>
      </w:r>
      <w:r w:rsidR="00C01653" w:rsidRPr="00C6124E">
        <w:rPr>
          <w:rFonts w:hint="eastAsia"/>
          <w:highlight w:val="yellow"/>
        </w:rPr>
        <w:t>《</w:t>
      </w:r>
      <w:hyperlink w:anchor="_获取知而行优惠码barcode接口" w:history="1">
        <w:r w:rsidR="00C01653" w:rsidRPr="00C6124E">
          <w:rPr>
            <w:rStyle w:val="aa"/>
            <w:rFonts w:hint="eastAsia"/>
            <w:highlight w:val="yellow"/>
          </w:rPr>
          <w:t>获取知而行优惠码</w:t>
        </w:r>
        <w:r w:rsidR="00C01653" w:rsidRPr="00C6124E">
          <w:rPr>
            <w:rStyle w:val="aa"/>
            <w:rFonts w:hint="eastAsia"/>
            <w:highlight w:val="yellow"/>
          </w:rPr>
          <w:t>barcode</w:t>
        </w:r>
        <w:r w:rsidR="00C01653" w:rsidRPr="00C6124E">
          <w:rPr>
            <w:rStyle w:val="aa"/>
            <w:rFonts w:hint="eastAsia"/>
            <w:highlight w:val="yellow"/>
          </w:rPr>
          <w:t>接口</w:t>
        </w:r>
      </w:hyperlink>
      <w:r w:rsidR="00C01653" w:rsidRPr="00C6124E">
        <w:rPr>
          <w:rFonts w:hint="eastAsia"/>
          <w:highlight w:val="yellow"/>
        </w:rPr>
        <w:t>》</w:t>
      </w:r>
    </w:p>
    <w:p w:rsidR="00CD24F9" w:rsidRDefault="005326E4" w:rsidP="00E12A80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" w:name="_会员关注数据推送-知而行接口"/>
      <w:bookmarkEnd w:id="1"/>
      <w:r>
        <w:rPr>
          <w:rFonts w:hint="eastAsia"/>
          <w:sz w:val="30"/>
          <w:szCs w:val="30"/>
        </w:rPr>
        <w:lastRenderedPageBreak/>
        <w:t>用户</w:t>
      </w:r>
      <w:r w:rsidR="005F0B58">
        <w:rPr>
          <w:rFonts w:hint="eastAsia"/>
          <w:sz w:val="30"/>
          <w:szCs w:val="30"/>
        </w:rPr>
        <w:t>OPEN_ID</w:t>
      </w:r>
      <w:r w:rsidR="00BC64B3" w:rsidRPr="00E12A80">
        <w:rPr>
          <w:rFonts w:hint="eastAsia"/>
          <w:sz w:val="30"/>
          <w:szCs w:val="30"/>
        </w:rPr>
        <w:t>推送</w:t>
      </w:r>
      <w:r w:rsidR="00BC64B3" w:rsidRPr="00E12A80">
        <w:rPr>
          <w:rFonts w:hint="eastAsia"/>
          <w:sz w:val="30"/>
          <w:szCs w:val="30"/>
        </w:rPr>
        <w:t>-</w:t>
      </w:r>
      <w:r w:rsidR="00BC64B3" w:rsidRPr="00E12A80">
        <w:rPr>
          <w:rFonts w:hint="eastAsia"/>
          <w:sz w:val="30"/>
          <w:szCs w:val="30"/>
        </w:rPr>
        <w:t>知而行接口</w:t>
      </w:r>
    </w:p>
    <w:p w:rsidR="006A3867" w:rsidRDefault="006A3867" w:rsidP="006A3867">
      <w:pPr>
        <w:pStyle w:val="2"/>
        <w:numPr>
          <w:ilvl w:val="0"/>
          <w:numId w:val="6"/>
        </w:numPr>
        <w:rPr>
          <w:sz w:val="24"/>
          <w:szCs w:val="24"/>
        </w:rPr>
      </w:pPr>
      <w:r w:rsidRPr="006A3867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作用说明</w:t>
      </w:r>
    </w:p>
    <w:p w:rsidR="003046DD" w:rsidRDefault="00A70233" w:rsidP="00794FF1">
      <w:pPr>
        <w:ind w:firstLineChars="200" w:firstLine="420"/>
      </w:pPr>
      <w:r>
        <w:rPr>
          <w:rFonts w:hint="eastAsia"/>
        </w:rPr>
        <w:t>为了准确推送知而行电子优惠券和防止复制链接造假</w:t>
      </w:r>
      <w:r w:rsidR="004C1287">
        <w:rPr>
          <w:rFonts w:hint="eastAsia"/>
        </w:rPr>
        <w:t>open_i</w:t>
      </w:r>
      <w:r>
        <w:rPr>
          <w:rFonts w:hint="eastAsia"/>
        </w:rPr>
        <w:t>d</w:t>
      </w:r>
      <w:r>
        <w:rPr>
          <w:rFonts w:hint="eastAsia"/>
        </w:rPr>
        <w:t>领取优惠券，合作厂家或零售商需要通过此接口将</w:t>
      </w:r>
      <w:r w:rsidR="00266F24" w:rsidRPr="00266F24">
        <w:rPr>
          <w:rFonts w:hint="eastAsia"/>
          <w:color w:val="FF0000"/>
        </w:rPr>
        <w:t>知而行</w:t>
      </w:r>
      <w:r w:rsidR="00266F24">
        <w:rPr>
          <w:rFonts w:hint="eastAsia"/>
          <w:color w:val="FF0000"/>
        </w:rPr>
        <w:t>项目模板</w:t>
      </w:r>
      <w:r w:rsidRPr="00266F24">
        <w:rPr>
          <w:rFonts w:hint="eastAsia"/>
          <w:color w:val="FF0000"/>
        </w:rPr>
        <w:t>场景值</w:t>
      </w:r>
      <w:r w:rsidR="004C1287" w:rsidRPr="00266F24">
        <w:rPr>
          <w:rFonts w:hint="eastAsia"/>
          <w:color w:val="FF0000"/>
        </w:rPr>
        <w:t>(scene_i</w:t>
      </w:r>
      <w:r w:rsidRPr="00266F24">
        <w:rPr>
          <w:rFonts w:hint="eastAsia"/>
          <w:color w:val="FF0000"/>
        </w:rPr>
        <w:t>d)</w:t>
      </w:r>
      <w:r>
        <w:rPr>
          <w:rFonts w:hint="eastAsia"/>
        </w:rPr>
        <w:t>和</w:t>
      </w:r>
      <w:r w:rsidR="003143AD">
        <w:rPr>
          <w:rFonts w:hint="eastAsia"/>
        </w:rPr>
        <w:t>用户</w:t>
      </w:r>
      <w:r>
        <w:rPr>
          <w:rFonts w:hint="eastAsia"/>
        </w:rPr>
        <w:t>唯一识别号</w:t>
      </w:r>
      <w:r>
        <w:rPr>
          <w:rFonts w:hint="eastAsia"/>
        </w:rPr>
        <w:t>(open</w:t>
      </w:r>
      <w:r w:rsidR="004C1287">
        <w:rPr>
          <w:rFonts w:hint="eastAsia"/>
        </w:rPr>
        <w:t>_i</w:t>
      </w:r>
      <w:r>
        <w:rPr>
          <w:rFonts w:hint="eastAsia"/>
        </w:rPr>
        <w:t>d)</w:t>
      </w:r>
      <w:r w:rsidR="00FB3AE5">
        <w:rPr>
          <w:rFonts w:hint="eastAsia"/>
        </w:rPr>
        <w:t>以及推送</w:t>
      </w:r>
      <w:r>
        <w:rPr>
          <w:rFonts w:hint="eastAsia"/>
        </w:rPr>
        <w:t>时间</w:t>
      </w:r>
      <w:r>
        <w:rPr>
          <w:rFonts w:hint="eastAsia"/>
        </w:rPr>
        <w:t>(subscribe</w:t>
      </w:r>
      <w:r w:rsidR="004C1287">
        <w:rPr>
          <w:rFonts w:hint="eastAsia"/>
        </w:rPr>
        <w:t>_t</w:t>
      </w:r>
      <w:r>
        <w:rPr>
          <w:rFonts w:hint="eastAsia"/>
        </w:rPr>
        <w:t>ime)</w:t>
      </w:r>
      <w:r w:rsidR="00F71739">
        <w:rPr>
          <w:rFonts w:hint="eastAsia"/>
        </w:rPr>
        <w:t>在</w:t>
      </w:r>
      <w:r w:rsidR="00225BBE">
        <w:rPr>
          <w:rFonts w:hint="eastAsia"/>
        </w:rPr>
        <w:t>用户点击</w:t>
      </w:r>
      <w:hyperlink w:anchor="_获取知而行优惠券接口" w:history="1">
        <w:r w:rsidR="00225BBE" w:rsidRPr="00225BBE">
          <w:rPr>
            <w:rStyle w:val="aa"/>
            <w:rFonts w:hint="eastAsia"/>
          </w:rPr>
          <w:t>获取知而行优惠券接口链接</w:t>
        </w:r>
      </w:hyperlink>
      <w:r w:rsidR="00F71739" w:rsidRPr="00366F54">
        <w:rPr>
          <w:rFonts w:hint="eastAsia"/>
          <w:b/>
          <w:sz w:val="28"/>
          <w:szCs w:val="28"/>
        </w:rPr>
        <w:t>之前</w:t>
      </w:r>
      <w:r>
        <w:rPr>
          <w:rFonts w:hint="eastAsia"/>
        </w:rPr>
        <w:t>推送给知而行。</w:t>
      </w:r>
    </w:p>
    <w:p w:rsidR="009622BF" w:rsidRPr="005A050C" w:rsidRDefault="009622BF" w:rsidP="00794FF1">
      <w:pPr>
        <w:ind w:firstLineChars="200" w:firstLine="420"/>
        <w:rPr>
          <w:color w:val="FF0000"/>
        </w:rPr>
      </w:pPr>
      <w:r w:rsidRPr="005A050C">
        <w:rPr>
          <w:rFonts w:hint="eastAsia"/>
          <w:color w:val="FF0000"/>
        </w:rPr>
        <w:t>注：</w:t>
      </w:r>
      <w:r w:rsidR="00722C21">
        <w:rPr>
          <w:rFonts w:hint="eastAsia"/>
          <w:color w:val="FF0000"/>
        </w:rPr>
        <w:t>知而行对</w:t>
      </w:r>
      <w:r w:rsidR="00722C21">
        <w:rPr>
          <w:rFonts w:hint="eastAsia"/>
          <w:color w:val="FF0000"/>
        </w:rPr>
        <w:t>open_id</w:t>
      </w:r>
      <w:r w:rsidR="00722C21">
        <w:rPr>
          <w:rFonts w:hint="eastAsia"/>
          <w:color w:val="FF0000"/>
        </w:rPr>
        <w:t>只是用作识别唯一用户，无其他用途，</w:t>
      </w:r>
      <w:r w:rsidR="00990587">
        <w:rPr>
          <w:rFonts w:hint="eastAsia"/>
          <w:color w:val="FF0000"/>
        </w:rPr>
        <w:t>如第三方考虑安全问题，</w:t>
      </w:r>
      <w:r w:rsidRPr="005A050C">
        <w:rPr>
          <w:rFonts w:hint="eastAsia"/>
          <w:color w:val="FF0000"/>
        </w:rPr>
        <w:t>open_id</w:t>
      </w:r>
      <w:r w:rsidRPr="005A050C">
        <w:rPr>
          <w:rFonts w:hint="eastAsia"/>
          <w:color w:val="FF0000"/>
        </w:rPr>
        <w:t>可以不是</w:t>
      </w:r>
      <w:r w:rsidR="002236D8">
        <w:rPr>
          <w:rFonts w:hint="eastAsia"/>
          <w:color w:val="FF0000"/>
        </w:rPr>
        <w:t>用户</w:t>
      </w:r>
      <w:r w:rsidRPr="005A050C">
        <w:rPr>
          <w:rFonts w:hint="eastAsia"/>
          <w:color w:val="FF0000"/>
        </w:rPr>
        <w:t>的</w:t>
      </w:r>
      <w:r w:rsidR="00A066B0">
        <w:rPr>
          <w:rFonts w:hint="eastAsia"/>
          <w:color w:val="FF0000"/>
        </w:rPr>
        <w:t>身份信息</w:t>
      </w:r>
      <w:r w:rsidRPr="005A050C">
        <w:rPr>
          <w:rFonts w:hint="eastAsia"/>
          <w:color w:val="FF0000"/>
        </w:rPr>
        <w:t>，</w:t>
      </w:r>
      <w:r w:rsidR="00F03B6F" w:rsidRPr="005A050C">
        <w:rPr>
          <w:rFonts w:hint="eastAsia"/>
          <w:color w:val="FF0000"/>
        </w:rPr>
        <w:t>只要</w:t>
      </w:r>
      <w:r w:rsidR="00A52182" w:rsidRPr="005A050C">
        <w:rPr>
          <w:rFonts w:hint="eastAsia"/>
          <w:color w:val="FF0000"/>
        </w:rPr>
        <w:t>是</w:t>
      </w:r>
      <w:r w:rsidR="00F54E6C" w:rsidRPr="005A050C">
        <w:rPr>
          <w:rFonts w:hint="eastAsia"/>
          <w:color w:val="FF0000"/>
        </w:rPr>
        <w:t>针对知而行</w:t>
      </w:r>
      <w:r w:rsidRPr="005A050C">
        <w:rPr>
          <w:rFonts w:hint="eastAsia"/>
          <w:color w:val="FF0000"/>
        </w:rPr>
        <w:t>提供的</w:t>
      </w:r>
      <w:r w:rsidRPr="005A050C">
        <w:rPr>
          <w:rFonts w:hint="eastAsia"/>
          <w:color w:val="FF0000"/>
        </w:rPr>
        <w:t>app_id</w:t>
      </w:r>
      <w:r w:rsidRPr="005A050C">
        <w:rPr>
          <w:rFonts w:hint="eastAsia"/>
          <w:color w:val="FF0000"/>
        </w:rPr>
        <w:t>唯一即可。</w:t>
      </w:r>
    </w:p>
    <w:p w:rsidR="001F43B6" w:rsidRPr="001F43B6" w:rsidRDefault="008041F0" w:rsidP="001F43B6">
      <w:pPr>
        <w:pStyle w:val="2"/>
        <w:numPr>
          <w:ilvl w:val="0"/>
          <w:numId w:val="6"/>
        </w:numPr>
        <w:rPr>
          <w:sz w:val="24"/>
          <w:szCs w:val="24"/>
        </w:rPr>
      </w:pPr>
      <w:r w:rsidRPr="001F43B6">
        <w:rPr>
          <w:rFonts w:hint="eastAsia"/>
          <w:sz w:val="24"/>
          <w:szCs w:val="24"/>
        </w:rPr>
        <w:t>接口</w:t>
      </w:r>
    </w:p>
    <w:p w:rsidR="008050E6" w:rsidRPr="008050E6" w:rsidRDefault="00835091" w:rsidP="008050E6">
      <w:pPr>
        <w:ind w:firstLineChars="200" w:firstLine="420"/>
      </w:pPr>
      <w:r>
        <w:rPr>
          <w:rFonts w:hint="eastAsia"/>
        </w:rPr>
        <w:t>URL</w:t>
      </w:r>
      <w:r w:rsidR="008041F0">
        <w:rPr>
          <w:rFonts w:hint="eastAsia"/>
        </w:rPr>
        <w:t>:</w:t>
      </w:r>
      <w:r w:rsidR="008050E6">
        <w:rPr>
          <w:rFonts w:hint="eastAsia"/>
        </w:rPr>
        <w:tab/>
      </w:r>
      <w:r w:rsidR="00437A03" w:rsidRPr="00794FF1">
        <w:rPr>
          <w:rFonts w:hint="eastAsia"/>
        </w:rPr>
        <w:t xml:space="preserve"> </w:t>
      </w:r>
      <w:hyperlink r:id="rId8" w:history="1">
        <w:r w:rsidR="004B6493" w:rsidRPr="008050E6">
          <w:rPr>
            <w:rStyle w:val="aa"/>
          </w:rPr>
          <w:t>http://app.sweetmartmarketing.com/WXPubServer/wx</w:t>
        </w:r>
        <w:r w:rsidR="004B6493" w:rsidRPr="008050E6">
          <w:rPr>
            <w:rStyle w:val="aa"/>
            <w:rFonts w:hint="eastAsia"/>
          </w:rPr>
          <w:t>app</w:t>
        </w:r>
        <w:r w:rsidR="004B6493" w:rsidRPr="008050E6">
          <w:rPr>
            <w:rStyle w:val="aa"/>
          </w:rPr>
          <w:t>/member.do</w:t>
        </w:r>
      </w:hyperlink>
    </w:p>
    <w:p w:rsidR="000775FC" w:rsidRDefault="000775FC" w:rsidP="00794FF1">
      <w:pPr>
        <w:ind w:firstLineChars="200"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F43B6" w:rsidRPr="001F43B6" w:rsidRDefault="001F43B6" w:rsidP="001F43B6">
      <w:pPr>
        <w:pStyle w:val="2"/>
        <w:numPr>
          <w:ilvl w:val="0"/>
          <w:numId w:val="6"/>
        </w:numPr>
        <w:rPr>
          <w:sz w:val="24"/>
          <w:szCs w:val="24"/>
        </w:rPr>
      </w:pPr>
      <w:r w:rsidRPr="001F43B6">
        <w:rPr>
          <w:rFonts w:hint="eastAsia"/>
          <w:sz w:val="24"/>
          <w:szCs w:val="24"/>
        </w:rPr>
        <w:t>参数说明</w:t>
      </w:r>
    </w:p>
    <w:p w:rsidR="008041F0" w:rsidRDefault="008041F0" w:rsidP="00794FF1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XML</w:t>
      </w:r>
      <w:r>
        <w:rPr>
          <w:rFonts w:hint="eastAsia"/>
        </w:rPr>
        <w:t>格式传输</w:t>
      </w:r>
      <w:r w:rsidR="00367160">
        <w:rPr>
          <w:rFonts w:hint="eastAsia"/>
        </w:rPr>
        <w:t>请求</w:t>
      </w:r>
      <w:r>
        <w:rPr>
          <w:rFonts w:hint="eastAsia"/>
        </w:rPr>
        <w:t>数据，格式如下：</w:t>
      </w:r>
    </w:p>
    <w:p w:rsidR="008041F0" w:rsidRPr="00794FF1" w:rsidRDefault="008041F0" w:rsidP="00794FF1">
      <w:pPr>
        <w:ind w:firstLineChars="200" w:firstLine="420"/>
      </w:pPr>
      <w:r w:rsidRPr="00794FF1">
        <w:rPr>
          <w:rFonts w:hint="eastAsia"/>
        </w:rPr>
        <w:t>&lt;xml&gt;</w:t>
      </w:r>
    </w:p>
    <w:p w:rsidR="003F66B3" w:rsidRPr="00794FF1" w:rsidRDefault="003F66B3" w:rsidP="00794FF1">
      <w:pPr>
        <w:ind w:firstLineChars="200" w:firstLine="420"/>
      </w:pPr>
      <w:r w:rsidRPr="00794FF1">
        <w:rPr>
          <w:rFonts w:hint="eastAsia"/>
        </w:rPr>
        <w:t>&lt;app_id&gt;</w:t>
      </w:r>
      <w:r w:rsidR="00883D9A">
        <w:rPr>
          <w:rFonts w:hint="eastAsia"/>
        </w:rPr>
        <w:t>test001</w:t>
      </w:r>
      <w:r w:rsidRPr="00794FF1">
        <w:rPr>
          <w:rFonts w:hint="eastAsia"/>
        </w:rPr>
        <w:t>&lt;/app_id&gt;</w:t>
      </w:r>
    </w:p>
    <w:p w:rsidR="003F66B3" w:rsidRPr="00794FF1" w:rsidRDefault="003F66B3" w:rsidP="00794FF1">
      <w:pPr>
        <w:ind w:firstLineChars="200" w:firstLine="420"/>
      </w:pPr>
      <w:r w:rsidRPr="00794FF1">
        <w:rPr>
          <w:rFonts w:hint="eastAsia"/>
        </w:rPr>
        <w:t>&lt;scene_id&gt;1&lt;/scene_id&gt;</w:t>
      </w:r>
    </w:p>
    <w:p w:rsidR="003F66B3" w:rsidRPr="00794FF1" w:rsidRDefault="003F66B3" w:rsidP="00794FF1">
      <w:pPr>
        <w:ind w:firstLineChars="200" w:firstLine="420"/>
      </w:pPr>
      <w:r w:rsidRPr="00794FF1">
        <w:rPr>
          <w:rFonts w:hint="eastAsia"/>
        </w:rPr>
        <w:t>&lt;</w:t>
      </w:r>
      <w:r w:rsidRPr="00794FF1">
        <w:t>open</w:t>
      </w:r>
      <w:r w:rsidRPr="00794FF1">
        <w:rPr>
          <w:rFonts w:hint="eastAsia"/>
        </w:rPr>
        <w:t>_i</w:t>
      </w:r>
      <w:r w:rsidRPr="00794FF1">
        <w:t>d&gt;</w:t>
      </w:r>
      <w:r w:rsidR="00400EF7" w:rsidRPr="00400EF7">
        <w:rPr>
          <w:rFonts w:hint="eastAsia"/>
        </w:rPr>
        <w:t xml:space="preserve"> </w:t>
      </w:r>
      <w:r w:rsidR="00400EF7" w:rsidRPr="00EF17CF">
        <w:rPr>
          <w:rFonts w:hint="eastAsia"/>
        </w:rPr>
        <w:t>adaljl23afdf13wrewmm2s23</w:t>
      </w:r>
      <w:r w:rsidRPr="00794FF1">
        <w:rPr>
          <w:rFonts w:hint="eastAsia"/>
        </w:rPr>
        <w:t>&lt;/open_id&gt;</w:t>
      </w:r>
    </w:p>
    <w:p w:rsidR="003F66B3" w:rsidRPr="00794FF1" w:rsidRDefault="003F66B3" w:rsidP="00794FF1">
      <w:pPr>
        <w:ind w:firstLineChars="200" w:firstLine="420"/>
      </w:pPr>
      <w:r w:rsidRPr="00794FF1">
        <w:rPr>
          <w:rFonts w:hint="eastAsia"/>
        </w:rPr>
        <w:t>&lt;</w:t>
      </w:r>
      <w:r w:rsidRPr="00794FF1">
        <w:t>subscribe</w:t>
      </w:r>
      <w:r w:rsidRPr="00794FF1">
        <w:rPr>
          <w:rFonts w:hint="eastAsia"/>
        </w:rPr>
        <w:t>_time&gt;</w:t>
      </w:r>
      <w:r w:rsidRPr="00794FF1">
        <w:t>2014</w:t>
      </w:r>
      <w:r w:rsidRPr="00794FF1">
        <w:rPr>
          <w:rFonts w:hint="eastAsia"/>
        </w:rPr>
        <w:t>-</w:t>
      </w:r>
      <w:r w:rsidRPr="00794FF1">
        <w:t>8</w:t>
      </w:r>
      <w:r w:rsidRPr="00794FF1">
        <w:rPr>
          <w:rFonts w:hint="eastAsia"/>
        </w:rPr>
        <w:t>-</w:t>
      </w:r>
      <w:r w:rsidRPr="00794FF1">
        <w:t>18</w:t>
      </w:r>
      <w:r w:rsidRPr="00794FF1">
        <w:rPr>
          <w:rFonts w:hint="eastAsia"/>
        </w:rPr>
        <w:t xml:space="preserve"> 12:34:40&lt;/</w:t>
      </w:r>
      <w:r w:rsidRPr="00794FF1">
        <w:t>subscribe</w:t>
      </w:r>
      <w:r w:rsidRPr="00794FF1">
        <w:rPr>
          <w:rFonts w:hint="eastAsia"/>
        </w:rPr>
        <w:t>_time&gt;</w:t>
      </w:r>
    </w:p>
    <w:p w:rsidR="00F11DA5" w:rsidRPr="003F66B3" w:rsidRDefault="003F66B3" w:rsidP="00794FF1">
      <w:pPr>
        <w:ind w:firstLineChars="200" w:firstLine="420"/>
      </w:pPr>
      <w:r w:rsidRPr="00794FF1">
        <w:rPr>
          <w:rFonts w:hint="eastAsia"/>
        </w:rPr>
        <w:t>&lt;sign&gt;</w:t>
      </w:r>
      <w:r w:rsidR="00E93840">
        <w:rPr>
          <w:rFonts w:ascii="Consolas" w:hAnsi="Consolas" w:cs="Consolas"/>
          <w:color w:val="000000"/>
          <w:kern w:val="0"/>
          <w:sz w:val="24"/>
          <w:szCs w:val="24"/>
        </w:rPr>
        <w:t>56a059e081e5700769fae98079db5ccd</w:t>
      </w:r>
      <w:r w:rsidRPr="00794FF1">
        <w:rPr>
          <w:rFonts w:hint="eastAsia"/>
        </w:rPr>
        <w:t>&lt;/sign&gt;</w:t>
      </w:r>
    </w:p>
    <w:p w:rsidR="008041F0" w:rsidRDefault="008041F0" w:rsidP="00794FF1">
      <w:pPr>
        <w:ind w:firstLineChars="200" w:firstLine="420"/>
      </w:pPr>
      <w:r w:rsidRPr="00794FF1">
        <w:rPr>
          <w:rFonts w:hint="eastAsia"/>
        </w:rPr>
        <w:t>&lt;/xml&gt;</w:t>
      </w:r>
    </w:p>
    <w:p w:rsidR="00D95A34" w:rsidRDefault="00D95A34" w:rsidP="00794FF1">
      <w:pPr>
        <w:ind w:firstLineChars="200" w:firstLine="420"/>
      </w:pPr>
      <w:r>
        <w:rPr>
          <w:rFonts w:hint="eastAsia"/>
        </w:rPr>
        <w:t>各个参数含义说明如下：</w:t>
      </w:r>
    </w:p>
    <w:tbl>
      <w:tblPr>
        <w:tblStyle w:val="a7"/>
        <w:tblW w:w="8646" w:type="dxa"/>
        <w:tblInd w:w="534" w:type="dxa"/>
        <w:tblLook w:val="04A0" w:firstRow="1" w:lastRow="0" w:firstColumn="1" w:lastColumn="0" w:noHBand="0" w:noVBand="1"/>
      </w:tblPr>
      <w:tblGrid>
        <w:gridCol w:w="1521"/>
        <w:gridCol w:w="1299"/>
        <w:gridCol w:w="907"/>
        <w:gridCol w:w="2338"/>
        <w:gridCol w:w="2581"/>
      </w:tblGrid>
      <w:tr w:rsidR="00986755" w:rsidTr="00794FF1">
        <w:tc>
          <w:tcPr>
            <w:tcW w:w="991" w:type="dxa"/>
          </w:tcPr>
          <w:p w:rsidR="00986755" w:rsidRDefault="00986755" w:rsidP="00CD24F9"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986755" w:rsidRDefault="00986755" w:rsidP="008A1519">
            <w:r>
              <w:rPr>
                <w:rFonts w:hint="eastAsia"/>
              </w:rPr>
              <w:t>数据类型</w:t>
            </w:r>
          </w:p>
        </w:tc>
        <w:tc>
          <w:tcPr>
            <w:tcW w:w="970" w:type="dxa"/>
          </w:tcPr>
          <w:p w:rsidR="00986755" w:rsidRDefault="00986755" w:rsidP="00CD24F9">
            <w:r>
              <w:rPr>
                <w:rFonts w:hint="eastAsia"/>
              </w:rPr>
              <w:t>是否可为空</w:t>
            </w:r>
          </w:p>
        </w:tc>
        <w:tc>
          <w:tcPr>
            <w:tcW w:w="2551" w:type="dxa"/>
          </w:tcPr>
          <w:p w:rsidR="00986755" w:rsidRDefault="00986755" w:rsidP="00CD24F9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:rsidR="00986755" w:rsidRDefault="00986755" w:rsidP="00CD24F9">
            <w:r>
              <w:rPr>
                <w:rFonts w:hint="eastAsia"/>
              </w:rPr>
              <w:t>备注</w:t>
            </w:r>
          </w:p>
        </w:tc>
      </w:tr>
      <w:tr w:rsidR="00986755" w:rsidTr="00794FF1">
        <w:trPr>
          <w:trHeight w:val="373"/>
        </w:trPr>
        <w:tc>
          <w:tcPr>
            <w:tcW w:w="991" w:type="dxa"/>
          </w:tcPr>
          <w:p w:rsidR="00986755" w:rsidRDefault="00986755" w:rsidP="00CD24F9">
            <w:r>
              <w:t>app_id</w:t>
            </w:r>
          </w:p>
        </w:tc>
        <w:tc>
          <w:tcPr>
            <w:tcW w:w="1299" w:type="dxa"/>
          </w:tcPr>
          <w:p w:rsidR="00986755" w:rsidRPr="007C0C44" w:rsidRDefault="00986755" w:rsidP="008A1519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970" w:type="dxa"/>
          </w:tcPr>
          <w:p w:rsidR="00986755" w:rsidRDefault="007E2347" w:rsidP="007C0C44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986755" w:rsidRDefault="00265A4F" w:rsidP="007C0C44">
            <w:r>
              <w:rPr>
                <w:rFonts w:hint="eastAsia"/>
              </w:rPr>
              <w:t>商户</w:t>
            </w:r>
            <w:r w:rsidR="00986755">
              <w:rPr>
                <w:rFonts w:hint="eastAsia"/>
              </w:rPr>
              <w:t xml:space="preserve">ID </w:t>
            </w:r>
            <w:r w:rsidR="00986755">
              <w:rPr>
                <w:rFonts w:hint="eastAsia"/>
              </w:rPr>
              <w:t>，由知而行分配</w:t>
            </w:r>
          </w:p>
        </w:tc>
        <w:tc>
          <w:tcPr>
            <w:tcW w:w="2835" w:type="dxa"/>
          </w:tcPr>
          <w:p w:rsidR="00986755" w:rsidRDefault="00986755" w:rsidP="00CD24F9">
            <w:r>
              <w:rPr>
                <w:rFonts w:hint="eastAsia"/>
              </w:rPr>
              <w:t>用于区分来自不同的</w:t>
            </w:r>
            <w:r w:rsidR="00FE38B9">
              <w:rPr>
                <w:rFonts w:hint="eastAsia"/>
              </w:rPr>
              <w:t>第三方商户</w:t>
            </w:r>
            <w:r>
              <w:rPr>
                <w:rFonts w:hint="eastAsia"/>
              </w:rPr>
              <w:t>接入</w:t>
            </w:r>
          </w:p>
        </w:tc>
      </w:tr>
      <w:tr w:rsidR="00986755" w:rsidTr="00794FF1">
        <w:tc>
          <w:tcPr>
            <w:tcW w:w="991" w:type="dxa"/>
          </w:tcPr>
          <w:p w:rsidR="00986755" w:rsidRDefault="00986755" w:rsidP="00CA7BFF">
            <w:r>
              <w:rPr>
                <w:rFonts w:hint="eastAsia"/>
              </w:rPr>
              <w:t>scene_id</w:t>
            </w:r>
          </w:p>
        </w:tc>
        <w:tc>
          <w:tcPr>
            <w:tcW w:w="1299" w:type="dxa"/>
          </w:tcPr>
          <w:p w:rsidR="00986755" w:rsidRDefault="00986755" w:rsidP="008A1519"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</w:tcPr>
          <w:p w:rsidR="00986755" w:rsidRDefault="007E2347" w:rsidP="00CD24F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986755" w:rsidRDefault="00B9444A" w:rsidP="00CD24F9">
            <w:r w:rsidRPr="00266F24">
              <w:rPr>
                <w:rFonts w:hint="eastAsia"/>
                <w:color w:val="FF0000"/>
              </w:rPr>
              <w:t>知而行</w:t>
            </w:r>
            <w:r>
              <w:rPr>
                <w:rFonts w:hint="eastAsia"/>
                <w:color w:val="FF0000"/>
              </w:rPr>
              <w:t>项目模板</w:t>
            </w:r>
            <w:r w:rsidRPr="00266F24">
              <w:rPr>
                <w:rFonts w:hint="eastAsia"/>
                <w:color w:val="FF0000"/>
              </w:rPr>
              <w:t>场景值</w:t>
            </w:r>
          </w:p>
        </w:tc>
        <w:tc>
          <w:tcPr>
            <w:tcW w:w="2835" w:type="dxa"/>
          </w:tcPr>
          <w:p w:rsidR="00986755" w:rsidRDefault="00986755" w:rsidP="00CD24F9">
            <w:r>
              <w:rPr>
                <w:rFonts w:hint="eastAsia"/>
              </w:rPr>
              <w:t>用于区分不同项目活动</w:t>
            </w:r>
          </w:p>
        </w:tc>
      </w:tr>
      <w:tr w:rsidR="00986755" w:rsidTr="00794FF1">
        <w:tc>
          <w:tcPr>
            <w:tcW w:w="991" w:type="dxa"/>
          </w:tcPr>
          <w:p w:rsidR="00986755" w:rsidRDefault="00986755" w:rsidP="00CD24F9">
            <w:r>
              <w:t>open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299" w:type="dxa"/>
          </w:tcPr>
          <w:p w:rsidR="00986755" w:rsidRDefault="00986755" w:rsidP="008A1519">
            <w:r>
              <w:rPr>
                <w:rFonts w:hint="eastAsia"/>
              </w:rPr>
              <w:t>varchar(32)</w:t>
            </w:r>
          </w:p>
        </w:tc>
        <w:tc>
          <w:tcPr>
            <w:tcW w:w="970" w:type="dxa"/>
          </w:tcPr>
          <w:p w:rsidR="00986755" w:rsidRDefault="007E2347" w:rsidP="00CD24F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986755" w:rsidRDefault="00986755" w:rsidP="00CD24F9">
            <w:r>
              <w:rPr>
                <w:rFonts w:hint="eastAsia"/>
              </w:rPr>
              <w:t>参与活动者对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2835" w:type="dxa"/>
          </w:tcPr>
          <w:p w:rsidR="00986755" w:rsidRDefault="00986755" w:rsidP="00CD24F9">
            <w:r>
              <w:rPr>
                <w:rFonts w:hint="eastAsia"/>
              </w:rPr>
              <w:t>针对</w:t>
            </w:r>
            <w:r w:rsidR="008D277B">
              <w:rPr>
                <w:rFonts w:hint="eastAsia"/>
              </w:rPr>
              <w:t>商户</w:t>
            </w:r>
            <w:r>
              <w:rPr>
                <w:rFonts w:hint="eastAsia"/>
              </w:rPr>
              <w:t>的唯一用户识别号</w:t>
            </w:r>
          </w:p>
        </w:tc>
      </w:tr>
      <w:tr w:rsidR="00986755" w:rsidTr="00794FF1">
        <w:tc>
          <w:tcPr>
            <w:tcW w:w="991" w:type="dxa"/>
          </w:tcPr>
          <w:p w:rsidR="00986755" w:rsidRDefault="00986755" w:rsidP="00DB3AF9">
            <w:r w:rsidRPr="008041F0">
              <w:t>subscribe</w:t>
            </w:r>
            <w:r>
              <w:rPr>
                <w:rFonts w:hint="eastAsia"/>
              </w:rPr>
              <w:t>_time</w:t>
            </w:r>
          </w:p>
        </w:tc>
        <w:tc>
          <w:tcPr>
            <w:tcW w:w="1299" w:type="dxa"/>
          </w:tcPr>
          <w:p w:rsidR="00986755" w:rsidRDefault="00986755" w:rsidP="008A1519">
            <w:r>
              <w:rPr>
                <w:rFonts w:hint="eastAsia"/>
              </w:rPr>
              <w:t>varchar(20)</w:t>
            </w:r>
          </w:p>
        </w:tc>
        <w:tc>
          <w:tcPr>
            <w:tcW w:w="970" w:type="dxa"/>
          </w:tcPr>
          <w:p w:rsidR="00986755" w:rsidRDefault="007E2347" w:rsidP="00CD24F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986755" w:rsidRDefault="00921FBD" w:rsidP="00CD24F9">
            <w:r>
              <w:rPr>
                <w:rFonts w:hint="eastAsia"/>
              </w:rPr>
              <w:t>推送</w:t>
            </w:r>
            <w:r w:rsidR="00986755">
              <w:rPr>
                <w:rFonts w:hint="eastAsia"/>
              </w:rPr>
              <w:t>时间</w:t>
            </w:r>
          </w:p>
        </w:tc>
        <w:tc>
          <w:tcPr>
            <w:tcW w:w="2835" w:type="dxa"/>
          </w:tcPr>
          <w:p w:rsidR="00986755" w:rsidRDefault="002B3669" w:rsidP="00CD24F9">
            <w:r>
              <w:rPr>
                <w:rFonts w:hint="eastAsia"/>
              </w:rPr>
              <w:t>推送当前时间</w:t>
            </w:r>
          </w:p>
        </w:tc>
      </w:tr>
      <w:tr w:rsidR="00986755" w:rsidTr="00794FF1">
        <w:tc>
          <w:tcPr>
            <w:tcW w:w="991" w:type="dxa"/>
          </w:tcPr>
          <w:p w:rsidR="00986755" w:rsidRPr="003E6D16" w:rsidRDefault="00986755" w:rsidP="00DB3AF9">
            <w:pPr>
              <w:rPr>
                <w:color w:val="FF0000"/>
              </w:rPr>
            </w:pPr>
            <w:r w:rsidRPr="003E6D16">
              <w:rPr>
                <w:rFonts w:hint="eastAsia"/>
                <w:color w:val="FF0000"/>
              </w:rPr>
              <w:t>sign</w:t>
            </w:r>
          </w:p>
        </w:tc>
        <w:tc>
          <w:tcPr>
            <w:tcW w:w="1299" w:type="dxa"/>
          </w:tcPr>
          <w:p w:rsidR="00986755" w:rsidRDefault="00986755" w:rsidP="008A1519">
            <w:r>
              <w:rPr>
                <w:rFonts w:hint="eastAsia"/>
              </w:rPr>
              <w:t>varchar(255)</w:t>
            </w:r>
          </w:p>
        </w:tc>
        <w:tc>
          <w:tcPr>
            <w:tcW w:w="970" w:type="dxa"/>
          </w:tcPr>
          <w:p w:rsidR="00986755" w:rsidRDefault="007E2347" w:rsidP="00CD24F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986755" w:rsidRDefault="00986755" w:rsidP="00CD24F9">
            <w:r>
              <w:rPr>
                <w:rFonts w:hint="eastAsia"/>
              </w:rPr>
              <w:t>签名串</w:t>
            </w:r>
          </w:p>
        </w:tc>
        <w:tc>
          <w:tcPr>
            <w:tcW w:w="2835" w:type="dxa"/>
          </w:tcPr>
          <w:p w:rsidR="00986755" w:rsidRDefault="00986755" w:rsidP="00CD24F9">
            <w:r>
              <w:rPr>
                <w:rFonts w:hint="eastAsia"/>
              </w:rPr>
              <w:t>由接入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按照</w:t>
            </w:r>
            <w:hyperlink w:anchor="_签名" w:history="1">
              <w:r w:rsidRPr="00B24BA9">
                <w:rPr>
                  <w:rStyle w:val="aa"/>
                  <w:rFonts w:hint="eastAsia"/>
                </w:rPr>
                <w:t>签名规则</w:t>
              </w:r>
            </w:hyperlink>
            <w:r>
              <w:rPr>
                <w:rFonts w:hint="eastAsia"/>
              </w:rPr>
              <w:t>生成，用于知而行验证签名合法性</w:t>
            </w:r>
          </w:p>
        </w:tc>
      </w:tr>
    </w:tbl>
    <w:p w:rsidR="00B84EB9" w:rsidRDefault="00B84EB9" w:rsidP="00CD24F9"/>
    <w:p w:rsidR="00B84EB9" w:rsidRDefault="001F43B6" w:rsidP="00666833">
      <w:pPr>
        <w:pStyle w:val="2"/>
        <w:numPr>
          <w:ilvl w:val="0"/>
          <w:numId w:val="6"/>
        </w:numPr>
        <w:rPr>
          <w:sz w:val="24"/>
          <w:szCs w:val="24"/>
        </w:rPr>
      </w:pPr>
      <w:r w:rsidRPr="001F43B6">
        <w:rPr>
          <w:rFonts w:hint="eastAsia"/>
          <w:sz w:val="24"/>
          <w:szCs w:val="24"/>
        </w:rPr>
        <w:lastRenderedPageBreak/>
        <w:t>接口响应消息</w:t>
      </w:r>
    </w:p>
    <w:p w:rsidR="00666833" w:rsidRPr="00666833" w:rsidRDefault="009F1239" w:rsidP="006278A8">
      <w:pPr>
        <w:ind w:firstLineChars="200" w:firstLine="420"/>
      </w:pPr>
      <w:r>
        <w:rPr>
          <w:rFonts w:hint="eastAsia"/>
        </w:rPr>
        <w:t>结果参数列表</w:t>
      </w:r>
    </w:p>
    <w:tbl>
      <w:tblPr>
        <w:tblStyle w:val="a7"/>
        <w:tblW w:w="8646" w:type="dxa"/>
        <w:tblInd w:w="534" w:type="dxa"/>
        <w:tblLook w:val="04A0" w:firstRow="1" w:lastRow="0" w:firstColumn="1" w:lastColumn="0" w:noHBand="0" w:noVBand="1"/>
      </w:tblPr>
      <w:tblGrid>
        <w:gridCol w:w="1090"/>
        <w:gridCol w:w="1111"/>
        <w:gridCol w:w="1208"/>
        <w:gridCol w:w="3827"/>
        <w:gridCol w:w="1410"/>
      </w:tblGrid>
      <w:tr w:rsidR="006B6AB6" w:rsidTr="006278A8">
        <w:tc>
          <w:tcPr>
            <w:tcW w:w="973" w:type="dxa"/>
          </w:tcPr>
          <w:p w:rsidR="006B6AB6" w:rsidRDefault="006B6AB6" w:rsidP="00CD24F9">
            <w:r>
              <w:rPr>
                <w:rFonts w:hint="eastAsia"/>
              </w:rPr>
              <w:t>参数名</w:t>
            </w:r>
          </w:p>
        </w:tc>
        <w:tc>
          <w:tcPr>
            <w:tcW w:w="1123" w:type="dxa"/>
          </w:tcPr>
          <w:p w:rsidR="006B6AB6" w:rsidRDefault="006B6AB6" w:rsidP="00CD24F9">
            <w:r>
              <w:rPr>
                <w:rFonts w:hint="eastAsia"/>
              </w:rPr>
              <w:t>数据类型</w:t>
            </w:r>
          </w:p>
        </w:tc>
        <w:tc>
          <w:tcPr>
            <w:tcW w:w="1242" w:type="dxa"/>
          </w:tcPr>
          <w:p w:rsidR="006B6AB6" w:rsidRDefault="006B6AB6" w:rsidP="00CD24F9">
            <w:r>
              <w:rPr>
                <w:rFonts w:hint="eastAsia"/>
              </w:rPr>
              <w:t>是否可为空</w:t>
            </w:r>
          </w:p>
        </w:tc>
        <w:tc>
          <w:tcPr>
            <w:tcW w:w="3898" w:type="dxa"/>
          </w:tcPr>
          <w:p w:rsidR="006B6AB6" w:rsidRDefault="006B6AB6" w:rsidP="00CD24F9">
            <w:r>
              <w:rPr>
                <w:rFonts w:hint="eastAsia"/>
              </w:rPr>
              <w:t>含义</w:t>
            </w:r>
          </w:p>
        </w:tc>
        <w:tc>
          <w:tcPr>
            <w:tcW w:w="1410" w:type="dxa"/>
          </w:tcPr>
          <w:p w:rsidR="006B6AB6" w:rsidRDefault="00915D07" w:rsidP="00CD24F9">
            <w:r>
              <w:rPr>
                <w:rFonts w:hint="eastAsia"/>
              </w:rPr>
              <w:t>样例</w:t>
            </w:r>
          </w:p>
        </w:tc>
      </w:tr>
      <w:tr w:rsidR="006B6AB6" w:rsidTr="006278A8">
        <w:tc>
          <w:tcPr>
            <w:tcW w:w="973" w:type="dxa"/>
          </w:tcPr>
          <w:p w:rsidR="006B6AB6" w:rsidRDefault="006B6AB6" w:rsidP="00CD24F9">
            <w:r>
              <w:rPr>
                <w:rFonts w:hint="eastAsia"/>
              </w:rPr>
              <w:t>is_success</w:t>
            </w:r>
          </w:p>
        </w:tc>
        <w:tc>
          <w:tcPr>
            <w:tcW w:w="1123" w:type="dxa"/>
          </w:tcPr>
          <w:p w:rsidR="006B6AB6" w:rsidRDefault="006B6AB6" w:rsidP="00CD24F9">
            <w:r>
              <w:rPr>
                <w:rFonts w:hint="eastAsia"/>
              </w:rPr>
              <w:t>varchar</w:t>
            </w:r>
          </w:p>
        </w:tc>
        <w:tc>
          <w:tcPr>
            <w:tcW w:w="1242" w:type="dxa"/>
          </w:tcPr>
          <w:p w:rsidR="006B6AB6" w:rsidRDefault="006B6AB6" w:rsidP="008A1519">
            <w:r>
              <w:rPr>
                <w:rFonts w:hint="eastAsia"/>
              </w:rPr>
              <w:t>不可空</w:t>
            </w:r>
          </w:p>
        </w:tc>
        <w:tc>
          <w:tcPr>
            <w:tcW w:w="3898" w:type="dxa"/>
          </w:tcPr>
          <w:p w:rsidR="006B6AB6" w:rsidRDefault="00C04095" w:rsidP="008A1519">
            <w:r>
              <w:rPr>
                <w:rFonts w:hint="eastAsia"/>
              </w:rPr>
              <w:t>业务结果代码</w:t>
            </w:r>
          </w:p>
          <w:p w:rsidR="00883231" w:rsidRDefault="00883231" w:rsidP="008A1519">
            <w:r>
              <w:rPr>
                <w:rFonts w:hint="eastAsia"/>
              </w:rPr>
              <w:t>T.</w:t>
            </w:r>
            <w:r>
              <w:rPr>
                <w:rFonts w:hint="eastAsia"/>
              </w:rPr>
              <w:t>代表成功</w:t>
            </w:r>
          </w:p>
          <w:p w:rsidR="00883231" w:rsidRDefault="00883231" w:rsidP="008A1519">
            <w:r>
              <w:rPr>
                <w:rFonts w:hint="eastAsia"/>
              </w:rPr>
              <w:t>F.</w:t>
            </w:r>
            <w:r>
              <w:rPr>
                <w:rFonts w:hint="eastAsia"/>
              </w:rPr>
              <w:t>代表失败</w:t>
            </w:r>
          </w:p>
        </w:tc>
        <w:tc>
          <w:tcPr>
            <w:tcW w:w="1410" w:type="dxa"/>
          </w:tcPr>
          <w:p w:rsidR="006B6AB6" w:rsidRDefault="00B024C5" w:rsidP="00CD24F9">
            <w:r>
              <w:rPr>
                <w:rFonts w:hint="eastAsia"/>
              </w:rPr>
              <w:t>T</w:t>
            </w:r>
          </w:p>
        </w:tc>
      </w:tr>
      <w:tr w:rsidR="006B6AB6" w:rsidTr="006278A8">
        <w:tc>
          <w:tcPr>
            <w:tcW w:w="973" w:type="dxa"/>
          </w:tcPr>
          <w:p w:rsidR="006B6AB6" w:rsidRDefault="006B6AB6" w:rsidP="00CD24F9">
            <w:r>
              <w:rPr>
                <w:rFonts w:hint="eastAsia"/>
              </w:rPr>
              <w:t>error</w:t>
            </w:r>
          </w:p>
        </w:tc>
        <w:tc>
          <w:tcPr>
            <w:tcW w:w="1123" w:type="dxa"/>
          </w:tcPr>
          <w:p w:rsidR="006B6AB6" w:rsidRDefault="006B6AB6" w:rsidP="00CD24F9">
            <w:r>
              <w:rPr>
                <w:rFonts w:hint="eastAsia"/>
              </w:rPr>
              <w:t>varchar</w:t>
            </w:r>
          </w:p>
        </w:tc>
        <w:tc>
          <w:tcPr>
            <w:tcW w:w="1242" w:type="dxa"/>
          </w:tcPr>
          <w:p w:rsidR="006B6AB6" w:rsidRDefault="006B6AB6" w:rsidP="008A1519">
            <w:r>
              <w:rPr>
                <w:rFonts w:hint="eastAsia"/>
              </w:rPr>
              <w:t>可空</w:t>
            </w:r>
          </w:p>
        </w:tc>
        <w:tc>
          <w:tcPr>
            <w:tcW w:w="3898" w:type="dxa"/>
          </w:tcPr>
          <w:p w:rsidR="006B6AB6" w:rsidRDefault="00523694" w:rsidP="008A1519">
            <w:r>
              <w:rPr>
                <w:rFonts w:hint="eastAsia"/>
              </w:rPr>
              <w:t>错误代码</w:t>
            </w:r>
          </w:p>
          <w:p w:rsidR="00AC328E" w:rsidRDefault="00AC328E" w:rsidP="008A1519">
            <w:r>
              <w:t>ILLEGAL_SIGN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非法签名</w:t>
            </w:r>
          </w:p>
          <w:p w:rsidR="00EE2BC1" w:rsidRDefault="00EE2BC1" w:rsidP="008A1519">
            <w:r>
              <w:rPr>
                <w:rFonts w:hint="eastAsia"/>
              </w:rPr>
              <w:t>NO_APP_ID-</w:t>
            </w:r>
            <w:r>
              <w:rPr>
                <w:rFonts w:hint="eastAsia"/>
              </w:rPr>
              <w:t>缺少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参数</w:t>
            </w:r>
          </w:p>
          <w:p w:rsidR="00AC328E" w:rsidRDefault="000F1B3D" w:rsidP="008A1519">
            <w:r>
              <w:rPr>
                <w:rFonts w:hint="eastAsia"/>
              </w:rPr>
              <w:t>ILLEGAL_APP_ID</w:t>
            </w:r>
            <w:r w:rsidR="00AC328E">
              <w:rPr>
                <w:rFonts w:hint="eastAsia"/>
              </w:rPr>
              <w:t>-</w:t>
            </w:r>
            <w:r>
              <w:rPr>
                <w:rFonts w:hint="eastAsia"/>
              </w:rPr>
              <w:t>非法的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C011F" w:rsidRDefault="000C011F" w:rsidP="008A1519">
            <w:r>
              <w:rPr>
                <w:rFonts w:hint="eastAsia"/>
              </w:rPr>
              <w:t>OPENID_EXISTS-openid</w:t>
            </w:r>
            <w:r>
              <w:rPr>
                <w:rFonts w:hint="eastAsia"/>
              </w:rPr>
              <w:t>已经存在</w:t>
            </w:r>
          </w:p>
          <w:p w:rsidR="00564665" w:rsidRDefault="00564665" w:rsidP="008A1519">
            <w:r>
              <w:rPr>
                <w:rFonts w:hint="eastAsia"/>
              </w:rPr>
              <w:t>SYSTEM_ERROR-</w:t>
            </w:r>
            <w:r>
              <w:rPr>
                <w:rFonts w:hint="eastAsia"/>
              </w:rPr>
              <w:t>系统内部错误</w:t>
            </w:r>
          </w:p>
          <w:p w:rsidR="00AC328E" w:rsidRDefault="00B024C5" w:rsidP="008A1519">
            <w:r>
              <w:rPr>
                <w:rFonts w:hint="eastAsia"/>
              </w:rPr>
              <w:t>具体见</w:t>
            </w:r>
            <w:hyperlink w:anchor="_错误代码" w:history="1">
              <w:r w:rsidRPr="007433B7">
                <w:rPr>
                  <w:rStyle w:val="aa"/>
                  <w:rFonts w:hint="eastAsia"/>
                </w:rPr>
                <w:t>错误代码列表</w:t>
              </w:r>
            </w:hyperlink>
          </w:p>
        </w:tc>
        <w:tc>
          <w:tcPr>
            <w:tcW w:w="1410" w:type="dxa"/>
          </w:tcPr>
          <w:p w:rsidR="006B6AB6" w:rsidRDefault="00C7369A" w:rsidP="00CD24F9">
            <w:r>
              <w:t>ILLEGAL_SIGN</w:t>
            </w:r>
          </w:p>
        </w:tc>
      </w:tr>
    </w:tbl>
    <w:p w:rsidR="00B84EB9" w:rsidRDefault="00B84EB9" w:rsidP="00CD24F9"/>
    <w:p w:rsidR="003943A0" w:rsidRDefault="003943A0" w:rsidP="00895135">
      <w:pPr>
        <w:ind w:firstLineChars="200" w:firstLine="420"/>
      </w:pPr>
      <w:r>
        <w:rPr>
          <w:rFonts w:hint="eastAsia"/>
        </w:rPr>
        <w:t>结果响应参数以</w:t>
      </w:r>
      <w:r>
        <w:rPr>
          <w:rFonts w:hint="eastAsia"/>
        </w:rPr>
        <w:t>JSON</w:t>
      </w:r>
      <w:r>
        <w:rPr>
          <w:rFonts w:hint="eastAsia"/>
        </w:rPr>
        <w:t>数据格式返回，如下所示：</w:t>
      </w:r>
    </w:p>
    <w:p w:rsidR="00593B6A" w:rsidRDefault="00470C29" w:rsidP="00895135">
      <w:pPr>
        <w:ind w:firstLineChars="200" w:firstLine="420"/>
      </w:pPr>
      <w:r>
        <w:rPr>
          <w:rFonts w:hint="eastAsia"/>
        </w:rPr>
        <w:t>推送成功：</w:t>
      </w:r>
      <w:r w:rsidR="00593B6A">
        <w:rPr>
          <w:rFonts w:hint="eastAsia"/>
        </w:rPr>
        <w:t>{</w:t>
      </w:r>
      <w:r w:rsidR="00593B6A">
        <w:t>“</w:t>
      </w:r>
      <w:r w:rsidR="00593B6A">
        <w:rPr>
          <w:rFonts w:hint="eastAsia"/>
        </w:rPr>
        <w:t>is_success</w:t>
      </w:r>
      <w:r w:rsidR="00593B6A">
        <w:t>”</w:t>
      </w:r>
      <w:r w:rsidR="00593B6A">
        <w:rPr>
          <w:rFonts w:hint="eastAsia"/>
        </w:rPr>
        <w:t>:</w:t>
      </w:r>
      <w:r w:rsidR="00593B6A">
        <w:t>”</w:t>
      </w:r>
      <w:r w:rsidR="00593B6A">
        <w:rPr>
          <w:rFonts w:hint="eastAsia"/>
        </w:rPr>
        <w:t>T</w:t>
      </w:r>
      <w:r w:rsidR="00593B6A">
        <w:t>”</w:t>
      </w:r>
      <w:r w:rsidR="00593B6A">
        <w:rPr>
          <w:rFonts w:hint="eastAsia"/>
        </w:rPr>
        <w:t>}</w:t>
      </w:r>
    </w:p>
    <w:p w:rsidR="003943A0" w:rsidRDefault="00470C29" w:rsidP="00895135">
      <w:pPr>
        <w:ind w:firstLineChars="200" w:firstLine="420"/>
      </w:pPr>
      <w:r>
        <w:rPr>
          <w:rFonts w:hint="eastAsia"/>
        </w:rPr>
        <w:t>推送失败：</w:t>
      </w:r>
      <w:r w:rsidR="00593B6A">
        <w:rPr>
          <w:rFonts w:hint="eastAsia"/>
        </w:rPr>
        <w:t>{</w:t>
      </w:r>
      <w:r w:rsidR="00593B6A">
        <w:t>“</w:t>
      </w:r>
      <w:r w:rsidR="00593B6A">
        <w:rPr>
          <w:rFonts w:hint="eastAsia"/>
        </w:rPr>
        <w:t>is_success</w:t>
      </w:r>
      <w:r w:rsidR="00593B6A">
        <w:t>”</w:t>
      </w:r>
      <w:r w:rsidR="00593B6A">
        <w:rPr>
          <w:rFonts w:hint="eastAsia"/>
        </w:rPr>
        <w:t>:</w:t>
      </w:r>
      <w:r w:rsidR="00593B6A">
        <w:t>”</w:t>
      </w:r>
      <w:r>
        <w:rPr>
          <w:rFonts w:hint="eastAsia"/>
        </w:rPr>
        <w:t>F</w:t>
      </w:r>
      <w:r w:rsidR="00593B6A">
        <w:t>”</w:t>
      </w:r>
      <w:r w:rsidR="00593B6A">
        <w:rPr>
          <w:rFonts w:hint="eastAsia"/>
        </w:rPr>
        <w:t>,</w:t>
      </w:r>
      <w:r w:rsidR="00593B6A">
        <w:t>”</w:t>
      </w:r>
      <w:r w:rsidR="00593B6A">
        <w:rPr>
          <w:rFonts w:hint="eastAsia"/>
        </w:rPr>
        <w:t>error</w:t>
      </w:r>
      <w:r w:rsidR="00593B6A">
        <w:t>”</w:t>
      </w:r>
      <w:r w:rsidR="00593B6A">
        <w:rPr>
          <w:rFonts w:hint="eastAsia"/>
        </w:rPr>
        <w:t>:</w:t>
      </w:r>
      <w:r w:rsidR="00593B6A">
        <w:t>”ILLEGAL_SIGN”</w:t>
      </w:r>
      <w:r w:rsidR="00593B6A">
        <w:rPr>
          <w:rFonts w:hint="eastAsia"/>
        </w:rPr>
        <w:t>}</w:t>
      </w:r>
    </w:p>
    <w:p w:rsidR="009018FF" w:rsidRPr="003943A0" w:rsidRDefault="009018FF" w:rsidP="00895135">
      <w:pPr>
        <w:ind w:firstLineChars="200" w:firstLine="420"/>
      </w:pPr>
      <w:r>
        <w:rPr>
          <w:rFonts w:hint="eastAsia"/>
        </w:rPr>
        <w:t>推送失败：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 w:rsidR="000C011F" w:rsidRPr="000C011F">
        <w:rPr>
          <w:rFonts w:hint="eastAsia"/>
        </w:rPr>
        <w:t xml:space="preserve"> </w:t>
      </w:r>
      <w:r w:rsidR="000C011F">
        <w:rPr>
          <w:rFonts w:hint="eastAsia"/>
        </w:rPr>
        <w:t>OPENID_EXISTS</w:t>
      </w:r>
      <w:r>
        <w:t>”</w:t>
      </w:r>
      <w:r>
        <w:rPr>
          <w:rFonts w:hint="eastAsia"/>
        </w:rPr>
        <w:t>}</w:t>
      </w:r>
    </w:p>
    <w:p w:rsidR="00BC64B3" w:rsidRPr="00C6124E" w:rsidRDefault="00C01653" w:rsidP="00C01653">
      <w:pPr>
        <w:pStyle w:val="1"/>
        <w:numPr>
          <w:ilvl w:val="0"/>
          <w:numId w:val="1"/>
        </w:numPr>
        <w:rPr>
          <w:sz w:val="30"/>
          <w:szCs w:val="30"/>
          <w:highlight w:val="yellow"/>
        </w:rPr>
      </w:pPr>
      <w:bookmarkStart w:id="2" w:name="_获取知而行优惠券接口"/>
      <w:bookmarkEnd w:id="2"/>
      <w:r w:rsidRPr="00C6124E">
        <w:rPr>
          <w:rFonts w:hint="eastAsia"/>
          <w:sz w:val="30"/>
          <w:szCs w:val="30"/>
          <w:highlight w:val="yellow"/>
        </w:rPr>
        <w:t>知而行优惠券</w:t>
      </w:r>
      <w:r w:rsidR="004700A0" w:rsidRPr="00C6124E">
        <w:rPr>
          <w:rFonts w:hint="eastAsia"/>
          <w:sz w:val="30"/>
          <w:szCs w:val="30"/>
          <w:highlight w:val="yellow"/>
        </w:rPr>
        <w:t>H5</w:t>
      </w:r>
      <w:r w:rsidRPr="00C6124E">
        <w:rPr>
          <w:rFonts w:hint="eastAsia"/>
          <w:sz w:val="30"/>
          <w:szCs w:val="30"/>
          <w:highlight w:val="yellow"/>
        </w:rPr>
        <w:t>页面接口</w:t>
      </w:r>
    </w:p>
    <w:p w:rsidR="00797513" w:rsidRPr="00AC2B48" w:rsidRDefault="000F5635" w:rsidP="00460C78">
      <w:pPr>
        <w:pStyle w:val="2"/>
        <w:numPr>
          <w:ilvl w:val="0"/>
          <w:numId w:val="10"/>
        </w:numPr>
        <w:rPr>
          <w:sz w:val="24"/>
          <w:szCs w:val="24"/>
        </w:rPr>
      </w:pPr>
      <w:r w:rsidRPr="00AC2B48">
        <w:rPr>
          <w:rFonts w:hint="eastAsia"/>
          <w:sz w:val="24"/>
          <w:szCs w:val="24"/>
        </w:rPr>
        <w:t>接口</w:t>
      </w:r>
      <w:r w:rsidR="00F8705C" w:rsidRPr="00AC2B48">
        <w:rPr>
          <w:rFonts w:hint="eastAsia"/>
          <w:sz w:val="24"/>
          <w:szCs w:val="24"/>
        </w:rPr>
        <w:t>作用说明</w:t>
      </w:r>
    </w:p>
    <w:p w:rsidR="00EE3492" w:rsidRDefault="006B0185" w:rsidP="00B56DCA">
      <w:pPr>
        <w:ind w:firstLineChars="200" w:firstLine="420"/>
      </w:pPr>
      <w:r>
        <w:rPr>
          <w:rFonts w:hint="eastAsia"/>
        </w:rPr>
        <w:t>此接口为</w:t>
      </w:r>
      <w:r w:rsidR="00C42953">
        <w:rPr>
          <w:rFonts w:hint="eastAsia"/>
        </w:rPr>
        <w:t>获取知而行优惠券接口</w:t>
      </w:r>
      <w:r>
        <w:rPr>
          <w:rFonts w:hint="eastAsia"/>
        </w:rPr>
        <w:t>设置的链接</w:t>
      </w:r>
      <w:r w:rsidR="00DC11BB">
        <w:rPr>
          <w:rFonts w:hint="eastAsia"/>
        </w:rPr>
        <w:t>，用户点击</w:t>
      </w:r>
      <w:r w:rsidR="00E663A9">
        <w:rPr>
          <w:rFonts w:hint="eastAsia"/>
        </w:rPr>
        <w:t>此接口链接</w:t>
      </w:r>
      <w:r w:rsidR="00DC11BB">
        <w:rPr>
          <w:rFonts w:hint="eastAsia"/>
        </w:rPr>
        <w:t>可获取知而行</w:t>
      </w:r>
      <w:r w:rsidR="00DC11BB">
        <w:rPr>
          <w:rFonts w:hint="eastAsia"/>
        </w:rPr>
        <w:t>-</w:t>
      </w:r>
      <w:r w:rsidR="00DC11BB">
        <w:rPr>
          <w:rFonts w:hint="eastAsia"/>
        </w:rPr>
        <w:t>电子优惠券。</w:t>
      </w:r>
    </w:p>
    <w:p w:rsidR="0003118D" w:rsidRPr="002A657A" w:rsidRDefault="0003118D" w:rsidP="00B56DCA">
      <w:pPr>
        <w:ind w:firstLineChars="200" w:firstLine="420"/>
        <w:rPr>
          <w:color w:val="FF0000"/>
        </w:rPr>
      </w:pPr>
      <w:r w:rsidRPr="002A657A">
        <w:rPr>
          <w:rFonts w:hint="eastAsia"/>
          <w:color w:val="FF0000"/>
        </w:rPr>
        <w:t>注：调用此接口前必须保证成功调用《</w:t>
      </w:r>
      <w:r w:rsidR="00234CDA" w:rsidRPr="002A657A">
        <w:rPr>
          <w:rFonts w:hint="eastAsia"/>
          <w:color w:val="FF0000"/>
        </w:rPr>
        <w:t>用户</w:t>
      </w:r>
      <w:r w:rsidR="00234CDA" w:rsidRPr="002A657A">
        <w:rPr>
          <w:rFonts w:hint="eastAsia"/>
          <w:color w:val="FF0000"/>
        </w:rPr>
        <w:t>OPEN_ID</w:t>
      </w:r>
      <w:r w:rsidR="00234CDA" w:rsidRPr="002A657A">
        <w:rPr>
          <w:rFonts w:hint="eastAsia"/>
          <w:color w:val="FF0000"/>
        </w:rPr>
        <w:t>推送接口》</w:t>
      </w:r>
      <w:r w:rsidRPr="002A657A">
        <w:rPr>
          <w:rFonts w:hint="eastAsia"/>
          <w:color w:val="FF0000"/>
        </w:rPr>
        <w:t>推送</w:t>
      </w:r>
      <w:r w:rsidRPr="002A657A">
        <w:rPr>
          <w:rFonts w:hint="eastAsia"/>
          <w:color w:val="FF0000"/>
        </w:rPr>
        <w:t>open_id</w:t>
      </w:r>
      <w:r w:rsidR="00B72A5A" w:rsidRPr="002A657A">
        <w:rPr>
          <w:rFonts w:hint="eastAsia"/>
          <w:color w:val="FF0000"/>
        </w:rPr>
        <w:t>到知而行，否则，用户领取不到优惠券。</w:t>
      </w:r>
    </w:p>
    <w:p w:rsidR="00F8705C" w:rsidRPr="00AC2B48" w:rsidRDefault="00F8705C" w:rsidP="00460C78">
      <w:pPr>
        <w:pStyle w:val="2"/>
        <w:numPr>
          <w:ilvl w:val="0"/>
          <w:numId w:val="10"/>
        </w:numPr>
        <w:rPr>
          <w:sz w:val="24"/>
          <w:szCs w:val="24"/>
        </w:rPr>
      </w:pPr>
      <w:bookmarkStart w:id="3" w:name="_接口"/>
      <w:bookmarkEnd w:id="3"/>
      <w:r w:rsidRPr="00AC2B48">
        <w:rPr>
          <w:rFonts w:hint="eastAsia"/>
          <w:sz w:val="24"/>
          <w:szCs w:val="24"/>
        </w:rPr>
        <w:t>接口</w:t>
      </w:r>
    </w:p>
    <w:p w:rsidR="000F5635" w:rsidRPr="00B56DCA" w:rsidRDefault="001C3F9C" w:rsidP="00B56DCA">
      <w:pPr>
        <w:ind w:firstLineChars="200" w:firstLine="420"/>
      </w:pPr>
      <w:r>
        <w:rPr>
          <w:rFonts w:hint="eastAsia"/>
        </w:rPr>
        <w:t>URL</w:t>
      </w:r>
      <w:r w:rsidR="000F5635">
        <w:rPr>
          <w:rFonts w:hint="eastAsia"/>
        </w:rPr>
        <w:t>:</w:t>
      </w:r>
      <w:hyperlink r:id="rId9" w:history="1">
        <w:r w:rsidR="000F5635" w:rsidRPr="001E54F9">
          <w:rPr>
            <w:rStyle w:val="aa"/>
            <w:rFonts w:hint="eastAsia"/>
          </w:rPr>
          <w:t>http://app.sweetmart</w:t>
        </w:r>
        <w:r w:rsidR="00797513" w:rsidRPr="001E54F9">
          <w:rPr>
            <w:rStyle w:val="aa"/>
            <w:rFonts w:hint="eastAsia"/>
          </w:rPr>
          <w:t>marketing.com</w:t>
        </w:r>
        <w:r w:rsidR="005A64D9" w:rsidRPr="001E54F9">
          <w:rPr>
            <w:rStyle w:val="aa"/>
            <w:rFonts w:hint="eastAsia"/>
          </w:rPr>
          <w:t>/WXPubServer</w:t>
        </w:r>
        <w:r w:rsidR="00724247" w:rsidRPr="001E54F9">
          <w:rPr>
            <w:rStyle w:val="aa"/>
            <w:rFonts w:hint="eastAsia"/>
          </w:rPr>
          <w:t>/wxapp</w:t>
        </w:r>
        <w:r w:rsidR="00797513" w:rsidRPr="001E54F9">
          <w:rPr>
            <w:rStyle w:val="aa"/>
            <w:rFonts w:hint="eastAsia"/>
          </w:rPr>
          <w:t>/getCoupon.do?</w:t>
        </w:r>
        <w:r w:rsidR="009E0275" w:rsidRPr="001E54F9">
          <w:rPr>
            <w:rStyle w:val="aa"/>
            <w:rFonts w:hint="eastAsia"/>
          </w:rPr>
          <w:t>app</w:t>
        </w:r>
        <w:r w:rsidR="009E0275" w:rsidRPr="00FE7F2B">
          <w:rPr>
            <w:rStyle w:val="aa"/>
            <w:rFonts w:hint="eastAsia"/>
            <w:color w:val="FF0000"/>
          </w:rPr>
          <w:t>_</w:t>
        </w:r>
        <w:r w:rsidR="009E0275" w:rsidRPr="001E54F9">
          <w:rPr>
            <w:rStyle w:val="aa"/>
            <w:rFonts w:hint="eastAsia"/>
          </w:rPr>
          <w:t>id=</w:t>
        </w:r>
        <w:r w:rsidR="009E0275" w:rsidRPr="001E54F9">
          <w:rPr>
            <w:rStyle w:val="aa"/>
            <w:rFonts w:hint="eastAsia"/>
            <w:color w:val="FF0000"/>
          </w:rPr>
          <w:t>app_id</w:t>
        </w:r>
        <w:r w:rsidR="009E0275" w:rsidRPr="001E54F9">
          <w:rPr>
            <w:rStyle w:val="aa"/>
            <w:rFonts w:hint="eastAsia"/>
          </w:rPr>
          <w:t>&amp;</w:t>
        </w:r>
        <w:r w:rsidR="00797513" w:rsidRPr="001E54F9">
          <w:rPr>
            <w:rStyle w:val="aa"/>
            <w:rFonts w:hint="eastAsia"/>
          </w:rPr>
          <w:t>scene</w:t>
        </w:r>
        <w:r w:rsidR="009E0275" w:rsidRPr="001E54F9">
          <w:rPr>
            <w:rStyle w:val="aa"/>
            <w:rFonts w:hint="eastAsia"/>
          </w:rPr>
          <w:t>_i</w:t>
        </w:r>
        <w:r w:rsidR="00797513" w:rsidRPr="001E54F9">
          <w:rPr>
            <w:rStyle w:val="aa"/>
            <w:rFonts w:hint="eastAsia"/>
          </w:rPr>
          <w:t>d=</w:t>
        </w:r>
        <w:r w:rsidR="009E0275" w:rsidRPr="001E54F9">
          <w:rPr>
            <w:rStyle w:val="aa"/>
            <w:rFonts w:hint="eastAsia"/>
            <w:color w:val="FF0000"/>
          </w:rPr>
          <w:t>scene_i</w:t>
        </w:r>
        <w:r w:rsidR="00797513" w:rsidRPr="001E54F9">
          <w:rPr>
            <w:rStyle w:val="aa"/>
            <w:rFonts w:hint="eastAsia"/>
            <w:color w:val="FF0000"/>
          </w:rPr>
          <w:t>d</w:t>
        </w:r>
        <w:r w:rsidR="00797513" w:rsidRPr="001E54F9">
          <w:rPr>
            <w:rStyle w:val="aa"/>
            <w:rFonts w:hint="eastAsia"/>
          </w:rPr>
          <w:t>&amp;open</w:t>
        </w:r>
        <w:r w:rsidR="009E0275" w:rsidRPr="001E54F9">
          <w:rPr>
            <w:rStyle w:val="aa"/>
            <w:rFonts w:hint="eastAsia"/>
          </w:rPr>
          <w:t>_i</w:t>
        </w:r>
        <w:r w:rsidR="00797513" w:rsidRPr="001E54F9">
          <w:rPr>
            <w:rStyle w:val="aa"/>
            <w:rFonts w:hint="eastAsia"/>
          </w:rPr>
          <w:t>d=</w:t>
        </w:r>
        <w:r w:rsidR="00797513" w:rsidRPr="001E54F9">
          <w:rPr>
            <w:rStyle w:val="aa"/>
            <w:rFonts w:hint="eastAsia"/>
            <w:color w:val="FF0000"/>
          </w:rPr>
          <w:t>open</w:t>
        </w:r>
        <w:r w:rsidR="009E0275" w:rsidRPr="001E54F9">
          <w:rPr>
            <w:rStyle w:val="aa"/>
            <w:rFonts w:hint="eastAsia"/>
            <w:color w:val="FF0000"/>
          </w:rPr>
          <w:t>_i</w:t>
        </w:r>
        <w:r w:rsidR="00797513" w:rsidRPr="001E54F9">
          <w:rPr>
            <w:rStyle w:val="aa"/>
            <w:rFonts w:hint="eastAsia"/>
            <w:color w:val="FF0000"/>
          </w:rPr>
          <w:t>d</w:t>
        </w:r>
      </w:hyperlink>
    </w:p>
    <w:p w:rsidR="00A56289" w:rsidRDefault="00A56289" w:rsidP="00B56DCA">
      <w:pPr>
        <w:ind w:firstLineChars="200" w:firstLine="420"/>
      </w:pPr>
      <w:r w:rsidRPr="00A56289">
        <w:rPr>
          <w:rFonts w:hint="eastAsia"/>
        </w:rPr>
        <w:t>请求方式：</w:t>
      </w:r>
      <w:r>
        <w:rPr>
          <w:rFonts w:hint="eastAsia"/>
        </w:rPr>
        <w:t>设置</w:t>
      </w:r>
      <w:r w:rsidR="00DF7E72">
        <w:rPr>
          <w:rFonts w:hint="eastAsia"/>
        </w:rPr>
        <w:t>获取知而行优惠券</w:t>
      </w:r>
      <w:r>
        <w:rPr>
          <w:rFonts w:hint="eastAsia"/>
        </w:rPr>
        <w:t>链接，</w:t>
      </w:r>
      <w:r>
        <w:rPr>
          <w:rFonts w:hint="eastAsia"/>
        </w:rPr>
        <w:t>GET</w:t>
      </w:r>
    </w:p>
    <w:p w:rsidR="00E80FEE" w:rsidRDefault="00E80FEE" w:rsidP="00CD24F9"/>
    <w:p w:rsidR="00E80FEE" w:rsidRPr="00AC2B48" w:rsidRDefault="00E60484" w:rsidP="00460C78">
      <w:pPr>
        <w:pStyle w:val="2"/>
        <w:numPr>
          <w:ilvl w:val="0"/>
          <w:numId w:val="10"/>
        </w:numPr>
        <w:rPr>
          <w:sz w:val="24"/>
          <w:szCs w:val="24"/>
        </w:rPr>
      </w:pPr>
      <w:r w:rsidRPr="001F43B6">
        <w:rPr>
          <w:rFonts w:hint="eastAsia"/>
          <w:sz w:val="24"/>
          <w:szCs w:val="24"/>
        </w:rPr>
        <w:t>参数说明</w:t>
      </w:r>
    </w:p>
    <w:tbl>
      <w:tblPr>
        <w:tblStyle w:val="a7"/>
        <w:tblW w:w="8646" w:type="dxa"/>
        <w:tblInd w:w="534" w:type="dxa"/>
        <w:tblLook w:val="04A0" w:firstRow="1" w:lastRow="0" w:firstColumn="1" w:lastColumn="0" w:noHBand="0" w:noVBand="1"/>
      </w:tblPr>
      <w:tblGrid>
        <w:gridCol w:w="991"/>
        <w:gridCol w:w="1299"/>
        <w:gridCol w:w="970"/>
        <w:gridCol w:w="2551"/>
        <w:gridCol w:w="2835"/>
      </w:tblGrid>
      <w:tr w:rsidR="00E80FEE" w:rsidTr="00B3702A">
        <w:tc>
          <w:tcPr>
            <w:tcW w:w="991" w:type="dxa"/>
          </w:tcPr>
          <w:p w:rsidR="00E80FEE" w:rsidRDefault="00E80FEE" w:rsidP="008A1519"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E80FEE" w:rsidRDefault="00E80FEE" w:rsidP="008A1519">
            <w:r>
              <w:rPr>
                <w:rFonts w:hint="eastAsia"/>
              </w:rPr>
              <w:t>数据类型</w:t>
            </w:r>
          </w:p>
        </w:tc>
        <w:tc>
          <w:tcPr>
            <w:tcW w:w="970" w:type="dxa"/>
          </w:tcPr>
          <w:p w:rsidR="00E80FEE" w:rsidRDefault="00E80FEE" w:rsidP="008A1519">
            <w:r>
              <w:rPr>
                <w:rFonts w:hint="eastAsia"/>
              </w:rPr>
              <w:t>是否可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2551" w:type="dxa"/>
          </w:tcPr>
          <w:p w:rsidR="00E80FEE" w:rsidRDefault="00E80FEE" w:rsidP="008A1519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2835" w:type="dxa"/>
          </w:tcPr>
          <w:p w:rsidR="00E80FEE" w:rsidRDefault="00E80FEE" w:rsidP="008A1519">
            <w:r>
              <w:rPr>
                <w:rFonts w:hint="eastAsia"/>
              </w:rPr>
              <w:t>备注</w:t>
            </w:r>
          </w:p>
        </w:tc>
      </w:tr>
      <w:tr w:rsidR="00E80FEE" w:rsidTr="00B3702A">
        <w:tc>
          <w:tcPr>
            <w:tcW w:w="991" w:type="dxa"/>
          </w:tcPr>
          <w:p w:rsidR="00E80FEE" w:rsidRDefault="00E80FEE" w:rsidP="008A1519">
            <w:r>
              <w:lastRenderedPageBreak/>
              <w:t>app_id</w:t>
            </w:r>
          </w:p>
        </w:tc>
        <w:tc>
          <w:tcPr>
            <w:tcW w:w="1299" w:type="dxa"/>
          </w:tcPr>
          <w:p w:rsidR="00E80FEE" w:rsidRPr="007C0C44" w:rsidRDefault="00E80FEE" w:rsidP="008A1519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970" w:type="dxa"/>
          </w:tcPr>
          <w:p w:rsidR="00E80FEE" w:rsidRDefault="00E80FEE" w:rsidP="008A151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E80FEE" w:rsidRDefault="002236D8" w:rsidP="008A1519">
            <w:r>
              <w:rPr>
                <w:rFonts w:hint="eastAsia"/>
              </w:rPr>
              <w:t>用户</w:t>
            </w:r>
            <w:r w:rsidR="00E80FEE">
              <w:rPr>
                <w:rFonts w:hint="eastAsia"/>
              </w:rPr>
              <w:t xml:space="preserve">ID </w:t>
            </w:r>
            <w:r w:rsidR="00E80FEE">
              <w:rPr>
                <w:rFonts w:hint="eastAsia"/>
              </w:rPr>
              <w:t>，由知而行分配</w:t>
            </w:r>
          </w:p>
        </w:tc>
        <w:tc>
          <w:tcPr>
            <w:tcW w:w="2835" w:type="dxa"/>
          </w:tcPr>
          <w:p w:rsidR="00E80FEE" w:rsidRDefault="00E80FEE" w:rsidP="008A1519">
            <w:r>
              <w:rPr>
                <w:rFonts w:hint="eastAsia"/>
              </w:rPr>
              <w:t>用于区分来自不同的</w:t>
            </w:r>
            <w:r w:rsidR="00470271">
              <w:rPr>
                <w:rFonts w:hint="eastAsia"/>
              </w:rPr>
              <w:t>第三方商户</w:t>
            </w:r>
            <w:r>
              <w:rPr>
                <w:rFonts w:hint="eastAsia"/>
              </w:rPr>
              <w:t>接入</w:t>
            </w:r>
          </w:p>
        </w:tc>
      </w:tr>
      <w:tr w:rsidR="00E80FEE" w:rsidTr="00B3702A">
        <w:tc>
          <w:tcPr>
            <w:tcW w:w="991" w:type="dxa"/>
          </w:tcPr>
          <w:p w:rsidR="00E80FEE" w:rsidRDefault="00E80FEE" w:rsidP="008A1519">
            <w:r>
              <w:rPr>
                <w:rFonts w:hint="eastAsia"/>
              </w:rPr>
              <w:t>scene_id</w:t>
            </w:r>
          </w:p>
        </w:tc>
        <w:tc>
          <w:tcPr>
            <w:tcW w:w="1299" w:type="dxa"/>
          </w:tcPr>
          <w:p w:rsidR="00E80FEE" w:rsidRDefault="00E80FEE" w:rsidP="008A1519"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</w:tcPr>
          <w:p w:rsidR="00E80FEE" w:rsidRDefault="00E80FEE" w:rsidP="008A151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E80FEE" w:rsidRDefault="00FC55AB" w:rsidP="008A1519">
            <w:r w:rsidRPr="00266F24">
              <w:rPr>
                <w:rFonts w:hint="eastAsia"/>
                <w:color w:val="FF0000"/>
              </w:rPr>
              <w:t>知而行</w:t>
            </w:r>
            <w:r>
              <w:rPr>
                <w:rFonts w:hint="eastAsia"/>
                <w:color w:val="FF0000"/>
              </w:rPr>
              <w:t>项目模板</w:t>
            </w:r>
            <w:r w:rsidRPr="00266F24">
              <w:rPr>
                <w:rFonts w:hint="eastAsia"/>
                <w:color w:val="FF0000"/>
              </w:rPr>
              <w:t>场景值</w:t>
            </w:r>
          </w:p>
        </w:tc>
        <w:tc>
          <w:tcPr>
            <w:tcW w:w="2835" w:type="dxa"/>
          </w:tcPr>
          <w:p w:rsidR="00E80FEE" w:rsidRDefault="00E80FEE" w:rsidP="008A1519">
            <w:r>
              <w:rPr>
                <w:rFonts w:hint="eastAsia"/>
              </w:rPr>
              <w:t>用于区分不同项目活动</w:t>
            </w:r>
          </w:p>
        </w:tc>
      </w:tr>
      <w:tr w:rsidR="00E80FEE" w:rsidTr="00B3702A">
        <w:tc>
          <w:tcPr>
            <w:tcW w:w="991" w:type="dxa"/>
          </w:tcPr>
          <w:p w:rsidR="00E80FEE" w:rsidRDefault="00E80FEE" w:rsidP="008A1519">
            <w:r>
              <w:t>open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299" w:type="dxa"/>
          </w:tcPr>
          <w:p w:rsidR="00E80FEE" w:rsidRDefault="00E80FEE" w:rsidP="008A1519">
            <w:r>
              <w:rPr>
                <w:rFonts w:hint="eastAsia"/>
              </w:rPr>
              <w:t>varchar(32)</w:t>
            </w:r>
          </w:p>
        </w:tc>
        <w:tc>
          <w:tcPr>
            <w:tcW w:w="970" w:type="dxa"/>
          </w:tcPr>
          <w:p w:rsidR="00E80FEE" w:rsidRDefault="00E80FEE" w:rsidP="008A1519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E80FEE" w:rsidRDefault="00E80FEE" w:rsidP="008A1519">
            <w:r>
              <w:rPr>
                <w:rFonts w:hint="eastAsia"/>
              </w:rPr>
              <w:t>参与活动者对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2835" w:type="dxa"/>
          </w:tcPr>
          <w:p w:rsidR="00E80FEE" w:rsidRDefault="00E80FEE" w:rsidP="008A1519">
            <w:r>
              <w:rPr>
                <w:rFonts w:hint="eastAsia"/>
              </w:rPr>
              <w:t>针对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的唯一用户识别号</w:t>
            </w:r>
          </w:p>
        </w:tc>
      </w:tr>
    </w:tbl>
    <w:p w:rsidR="00797513" w:rsidRPr="00E80FEE" w:rsidRDefault="00797513" w:rsidP="00CD24F9"/>
    <w:p w:rsidR="00AD462C" w:rsidRDefault="003046ED" w:rsidP="00B3702A">
      <w:pPr>
        <w:ind w:firstLineChars="200" w:firstLine="420"/>
      </w:pPr>
      <w:r>
        <w:rPr>
          <w:rFonts w:hint="eastAsia"/>
        </w:rPr>
        <w:t>以上获取优惠券</w:t>
      </w:r>
      <w:r w:rsidR="00F25398">
        <w:rPr>
          <w:rFonts w:hint="eastAsia"/>
        </w:rPr>
        <w:t>链接请嵌入</w:t>
      </w:r>
      <w:r w:rsidR="00CC3B23">
        <w:rPr>
          <w:rFonts w:hint="eastAsia"/>
        </w:rPr>
        <w:t>H5</w:t>
      </w:r>
      <w:r w:rsidR="00902EA2">
        <w:rPr>
          <w:rFonts w:hint="eastAsia"/>
        </w:rPr>
        <w:t>页面</w:t>
      </w:r>
      <w:r w:rsidR="00F25398">
        <w:rPr>
          <w:rFonts w:hint="eastAsia"/>
        </w:rPr>
        <w:t>链接当中，用户点击</w:t>
      </w:r>
      <w:r w:rsidR="00F6416C">
        <w:rPr>
          <w:rFonts w:hint="eastAsia"/>
        </w:rPr>
        <w:t>链接</w:t>
      </w:r>
      <w:r w:rsidR="00F25398">
        <w:rPr>
          <w:rFonts w:hint="eastAsia"/>
        </w:rPr>
        <w:t>即可进入优惠券页面，领取优惠券。</w:t>
      </w:r>
    </w:p>
    <w:p w:rsidR="005231EA" w:rsidRPr="00AC2B48" w:rsidRDefault="00DF5676" w:rsidP="00460C78">
      <w:pPr>
        <w:pStyle w:val="2"/>
        <w:numPr>
          <w:ilvl w:val="0"/>
          <w:numId w:val="10"/>
        </w:numPr>
        <w:rPr>
          <w:sz w:val="24"/>
          <w:szCs w:val="24"/>
        </w:rPr>
      </w:pPr>
      <w:r w:rsidRPr="00AC2B48">
        <w:rPr>
          <w:rFonts w:hint="eastAsia"/>
          <w:sz w:val="24"/>
          <w:szCs w:val="24"/>
        </w:rPr>
        <w:t>接口返回</w:t>
      </w:r>
    </w:p>
    <w:p w:rsidR="005231EA" w:rsidRDefault="005231EA" w:rsidP="00B3702A">
      <w:pPr>
        <w:ind w:firstLineChars="200" w:firstLine="420"/>
      </w:pPr>
      <w:r>
        <w:rPr>
          <w:rFonts w:hint="eastAsia"/>
        </w:rPr>
        <w:t>接口调用返回优惠券页面</w:t>
      </w:r>
      <w:r w:rsidR="00CC21A9">
        <w:rPr>
          <w:rFonts w:hint="eastAsia"/>
        </w:rPr>
        <w:t>，展示知而行</w:t>
      </w:r>
      <w:r w:rsidR="00CC21A9">
        <w:rPr>
          <w:rFonts w:hint="eastAsia"/>
        </w:rPr>
        <w:t>-</w:t>
      </w:r>
      <w:r w:rsidR="00CC21A9">
        <w:rPr>
          <w:rFonts w:hint="eastAsia"/>
        </w:rPr>
        <w:t>电子优惠券信息给用户</w:t>
      </w:r>
      <w:r>
        <w:rPr>
          <w:rFonts w:hint="eastAsia"/>
        </w:rPr>
        <w:t>。</w:t>
      </w:r>
    </w:p>
    <w:p w:rsidR="00727918" w:rsidRDefault="00727918" w:rsidP="00B3702A">
      <w:pPr>
        <w:ind w:firstLineChars="200" w:firstLine="420"/>
      </w:pPr>
    </w:p>
    <w:p w:rsidR="00727918" w:rsidRPr="00AD2428" w:rsidRDefault="00AD2428" w:rsidP="00AD2428">
      <w:pPr>
        <w:pStyle w:val="2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知而行优惠券页面示例截图</w:t>
      </w:r>
    </w:p>
    <w:p w:rsidR="00AD2428" w:rsidRDefault="005A0B36" w:rsidP="00AD2428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4AAF6439" wp14:editId="45A4B4E0">
            <wp:extent cx="2390775" cy="423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28" w:rsidRDefault="006A75CD" w:rsidP="00AD2428">
      <w:pPr>
        <w:pStyle w:val="a8"/>
        <w:ind w:left="420" w:firstLineChars="0" w:firstLine="0"/>
      </w:pPr>
      <w:r>
        <w:rPr>
          <w:rFonts w:hint="eastAsia"/>
        </w:rPr>
        <w:t>需要提供给</w:t>
      </w:r>
      <w:r w:rsidR="00FB5B5B">
        <w:rPr>
          <w:rFonts w:hint="eastAsia"/>
        </w:rPr>
        <w:t>知而行下单系统</w:t>
      </w:r>
      <w:r w:rsidR="0019112C">
        <w:rPr>
          <w:rFonts w:hint="eastAsia"/>
        </w:rPr>
        <w:t>优惠券</w:t>
      </w:r>
      <w:r w:rsidR="00FB5B5B">
        <w:rPr>
          <w:rFonts w:hint="eastAsia"/>
        </w:rPr>
        <w:t>图片素材</w:t>
      </w:r>
      <w:r w:rsidR="00A65B56">
        <w:rPr>
          <w:rFonts w:hint="eastAsia"/>
        </w:rPr>
        <w:t>说明：</w:t>
      </w:r>
    </w:p>
    <w:p w:rsidR="00A65B56" w:rsidRPr="004B3ECD" w:rsidRDefault="00F96F1F" w:rsidP="00F96F1F">
      <w:pPr>
        <w:pStyle w:val="a8"/>
        <w:numPr>
          <w:ilvl w:val="0"/>
          <w:numId w:val="13"/>
        </w:numPr>
        <w:ind w:firstLineChars="0"/>
        <w:rPr>
          <w:highlight w:val="yellow"/>
        </w:rPr>
      </w:pPr>
      <w:r w:rsidRPr="004B3ECD">
        <w:rPr>
          <w:rFonts w:hint="eastAsia"/>
          <w:highlight w:val="yellow"/>
        </w:rPr>
        <w:t>优惠券页面是知而行下单系统固定模板。</w:t>
      </w:r>
    </w:p>
    <w:p w:rsidR="00F96F1F" w:rsidRPr="004B3ECD" w:rsidRDefault="00F96F1F" w:rsidP="00F96F1F">
      <w:pPr>
        <w:pStyle w:val="a8"/>
        <w:numPr>
          <w:ilvl w:val="0"/>
          <w:numId w:val="13"/>
        </w:numPr>
        <w:ind w:firstLineChars="0"/>
        <w:rPr>
          <w:highlight w:val="yellow"/>
        </w:rPr>
      </w:pPr>
      <w:r w:rsidRPr="004B3ECD">
        <w:rPr>
          <w:rFonts w:hint="eastAsia"/>
          <w:highlight w:val="yellow"/>
        </w:rPr>
        <w:t>整个优惠券由上（优惠券主体信息）、中（知而行优惠条码）、下（优惠券使用规则）三个图片组成。</w:t>
      </w:r>
    </w:p>
    <w:p w:rsidR="00A75CBB" w:rsidRPr="004B3ECD" w:rsidRDefault="00DA63FB" w:rsidP="00F96F1F">
      <w:pPr>
        <w:pStyle w:val="a8"/>
        <w:numPr>
          <w:ilvl w:val="0"/>
          <w:numId w:val="13"/>
        </w:numPr>
        <w:ind w:firstLineChars="0"/>
        <w:rPr>
          <w:highlight w:val="yellow"/>
        </w:rPr>
      </w:pPr>
      <w:r w:rsidRPr="004B3ECD">
        <w:rPr>
          <w:rFonts w:hint="eastAsia"/>
          <w:highlight w:val="yellow"/>
        </w:rPr>
        <w:lastRenderedPageBreak/>
        <w:t>图片规格：</w:t>
      </w:r>
    </w:p>
    <w:p w:rsidR="00DA63FB" w:rsidRPr="004B3ECD" w:rsidRDefault="00DA63FB" w:rsidP="00DA63FB">
      <w:pPr>
        <w:pStyle w:val="a8"/>
        <w:ind w:left="780" w:firstLineChars="0" w:firstLine="0"/>
        <w:rPr>
          <w:highlight w:val="yellow"/>
        </w:rPr>
      </w:pPr>
      <w:r w:rsidRPr="004B3ECD">
        <w:rPr>
          <w:rFonts w:hint="eastAsia"/>
          <w:highlight w:val="yellow"/>
        </w:rPr>
        <w:t>上图和和下图宽度</w:t>
      </w:r>
      <w:r w:rsidRPr="004B3ECD">
        <w:rPr>
          <w:rFonts w:hint="eastAsia"/>
          <w:highlight w:val="yellow"/>
        </w:rPr>
        <w:t>304px,</w:t>
      </w:r>
      <w:r w:rsidRPr="004B3ECD">
        <w:rPr>
          <w:rFonts w:hint="eastAsia"/>
          <w:highlight w:val="yellow"/>
        </w:rPr>
        <w:t>高度根据图片内容而定（两者相加不宜超过</w:t>
      </w:r>
      <w:r w:rsidRPr="004B3ECD">
        <w:rPr>
          <w:rFonts w:hint="eastAsia"/>
          <w:highlight w:val="yellow"/>
        </w:rPr>
        <w:t>550px</w:t>
      </w:r>
      <w:r w:rsidRPr="004B3ECD">
        <w:rPr>
          <w:rFonts w:hint="eastAsia"/>
          <w:highlight w:val="yellow"/>
        </w:rPr>
        <w:t>）。</w:t>
      </w:r>
    </w:p>
    <w:p w:rsidR="00F271F7" w:rsidRDefault="00F271F7" w:rsidP="00F271F7">
      <w:pPr>
        <w:pStyle w:val="a8"/>
        <w:numPr>
          <w:ilvl w:val="0"/>
          <w:numId w:val="13"/>
        </w:numPr>
        <w:ind w:firstLineChars="0"/>
        <w:rPr>
          <w:highlight w:val="yellow"/>
        </w:rPr>
      </w:pPr>
      <w:r w:rsidRPr="004B3ECD">
        <w:rPr>
          <w:rFonts w:hint="eastAsia"/>
          <w:highlight w:val="yellow"/>
        </w:rPr>
        <w:t>上图和下图文件大小之和不超过</w:t>
      </w:r>
      <w:r w:rsidR="004964A4" w:rsidRPr="004B3ECD">
        <w:rPr>
          <w:rFonts w:hint="eastAsia"/>
          <w:highlight w:val="yellow"/>
        </w:rPr>
        <w:t>200kb-</w:t>
      </w:r>
      <w:r w:rsidR="004964A4" w:rsidRPr="004B3ECD">
        <w:rPr>
          <w:rFonts w:hint="eastAsia"/>
          <w:highlight w:val="yellow"/>
        </w:rPr>
        <w:t>图片太大会导致用户体验不好</w:t>
      </w:r>
      <w:r w:rsidR="001F2699" w:rsidRPr="004B3ECD">
        <w:rPr>
          <w:rFonts w:hint="eastAsia"/>
          <w:highlight w:val="yellow"/>
        </w:rPr>
        <w:t>。</w:t>
      </w:r>
    </w:p>
    <w:p w:rsidR="00AC3C9F" w:rsidRPr="00C6124E" w:rsidRDefault="001E40A5" w:rsidP="00AC3C9F">
      <w:pPr>
        <w:pStyle w:val="1"/>
        <w:numPr>
          <w:ilvl w:val="0"/>
          <w:numId w:val="1"/>
        </w:numPr>
        <w:rPr>
          <w:color w:val="000000" w:themeColor="text1"/>
          <w:sz w:val="30"/>
          <w:szCs w:val="30"/>
          <w:highlight w:val="yellow"/>
        </w:rPr>
      </w:pPr>
      <w:bookmarkStart w:id="4" w:name="_获取知而行优惠码barcode接口"/>
      <w:bookmarkEnd w:id="4"/>
      <w:r w:rsidRPr="00C6124E">
        <w:rPr>
          <w:rFonts w:hint="eastAsia"/>
          <w:color w:val="000000" w:themeColor="text1"/>
          <w:sz w:val="30"/>
          <w:szCs w:val="30"/>
          <w:highlight w:val="yellow"/>
        </w:rPr>
        <w:t>获取知而行优惠码</w:t>
      </w:r>
      <w:r w:rsidRPr="00C6124E">
        <w:rPr>
          <w:rFonts w:hint="eastAsia"/>
          <w:color w:val="000000" w:themeColor="text1"/>
          <w:sz w:val="30"/>
          <w:szCs w:val="30"/>
          <w:highlight w:val="yellow"/>
        </w:rPr>
        <w:t>barcode</w:t>
      </w:r>
      <w:r w:rsidRPr="00C6124E">
        <w:rPr>
          <w:rFonts w:hint="eastAsia"/>
          <w:color w:val="000000" w:themeColor="text1"/>
          <w:sz w:val="30"/>
          <w:szCs w:val="30"/>
          <w:highlight w:val="yellow"/>
        </w:rPr>
        <w:t>接口</w:t>
      </w:r>
    </w:p>
    <w:p w:rsidR="00647557" w:rsidRDefault="00647557" w:rsidP="00FC5BF5">
      <w:pPr>
        <w:pStyle w:val="2"/>
        <w:numPr>
          <w:ilvl w:val="0"/>
          <w:numId w:val="16"/>
        </w:numPr>
        <w:rPr>
          <w:sz w:val="24"/>
          <w:szCs w:val="24"/>
        </w:rPr>
      </w:pPr>
      <w:r w:rsidRPr="00FC5BF5">
        <w:rPr>
          <w:rFonts w:hint="eastAsia"/>
          <w:sz w:val="24"/>
          <w:szCs w:val="24"/>
        </w:rPr>
        <w:t>接口作用说明</w:t>
      </w:r>
    </w:p>
    <w:p w:rsidR="00E4693F" w:rsidRDefault="00E4693F" w:rsidP="00AC0B85">
      <w:pPr>
        <w:ind w:firstLine="420"/>
      </w:pPr>
      <w:r>
        <w:rPr>
          <w:rFonts w:hint="eastAsia"/>
        </w:rPr>
        <w:t>此接口主要为第三方</w:t>
      </w:r>
      <w:r w:rsidR="002236D8">
        <w:rPr>
          <w:rFonts w:hint="eastAsia"/>
        </w:rPr>
        <w:t>用户</w:t>
      </w:r>
      <w:r>
        <w:rPr>
          <w:rFonts w:hint="eastAsia"/>
        </w:rPr>
        <w:t>需要生成卡券提供优惠条码</w:t>
      </w:r>
      <w:r>
        <w:rPr>
          <w:rFonts w:hint="eastAsia"/>
        </w:rPr>
        <w:t>-barcode</w:t>
      </w:r>
      <w:r>
        <w:rPr>
          <w:rFonts w:hint="eastAsia"/>
        </w:rPr>
        <w:t>。</w:t>
      </w:r>
    </w:p>
    <w:p w:rsidR="002A657A" w:rsidRPr="002A657A" w:rsidRDefault="002A657A" w:rsidP="00AC0B85">
      <w:pPr>
        <w:ind w:firstLine="420"/>
        <w:rPr>
          <w:color w:val="FF0000"/>
        </w:rPr>
      </w:pPr>
      <w:r w:rsidRPr="002A657A">
        <w:rPr>
          <w:rFonts w:hint="eastAsia"/>
          <w:color w:val="FF0000"/>
        </w:rPr>
        <w:t>注：调用此接口前必须保证成功调用《用户</w:t>
      </w:r>
      <w:r w:rsidRPr="002A657A">
        <w:rPr>
          <w:rFonts w:hint="eastAsia"/>
          <w:color w:val="FF0000"/>
        </w:rPr>
        <w:t>OPEN_ID</w:t>
      </w:r>
      <w:r w:rsidRPr="002A657A">
        <w:rPr>
          <w:rFonts w:hint="eastAsia"/>
          <w:color w:val="FF0000"/>
        </w:rPr>
        <w:t>推送接口》推送</w:t>
      </w:r>
      <w:r w:rsidRPr="002A657A">
        <w:rPr>
          <w:rFonts w:hint="eastAsia"/>
          <w:color w:val="FF0000"/>
        </w:rPr>
        <w:t>open_id</w:t>
      </w:r>
      <w:r w:rsidRPr="002A657A">
        <w:rPr>
          <w:rFonts w:hint="eastAsia"/>
          <w:color w:val="FF0000"/>
        </w:rPr>
        <w:t>到知而行，否则，用户领取不到优惠券。</w:t>
      </w:r>
    </w:p>
    <w:p w:rsidR="002A657A" w:rsidRPr="002A657A" w:rsidRDefault="002A657A" w:rsidP="00E4693F"/>
    <w:p w:rsidR="00647557" w:rsidRDefault="00647557" w:rsidP="00FC5BF5">
      <w:pPr>
        <w:pStyle w:val="2"/>
        <w:numPr>
          <w:ilvl w:val="0"/>
          <w:numId w:val="16"/>
        </w:numPr>
        <w:rPr>
          <w:sz w:val="24"/>
          <w:szCs w:val="24"/>
        </w:rPr>
      </w:pPr>
      <w:r w:rsidRPr="00647557">
        <w:rPr>
          <w:rFonts w:hint="eastAsia"/>
          <w:sz w:val="24"/>
          <w:szCs w:val="24"/>
        </w:rPr>
        <w:t>接口</w:t>
      </w:r>
    </w:p>
    <w:p w:rsidR="00E4693F" w:rsidRPr="00B56DCA" w:rsidRDefault="00E4693F" w:rsidP="0043637B">
      <w:pPr>
        <w:pStyle w:val="a8"/>
        <w:ind w:left="420" w:firstLineChars="0" w:firstLine="0"/>
      </w:pPr>
      <w:r>
        <w:rPr>
          <w:rFonts w:hint="eastAsia"/>
        </w:rPr>
        <w:t>URL:</w:t>
      </w:r>
      <w:hyperlink r:id="rId11" w:history="1">
        <w:r w:rsidRPr="00C46EF7">
          <w:rPr>
            <w:rStyle w:val="aa"/>
            <w:rFonts w:hint="eastAsia"/>
          </w:rPr>
          <w:t>http://app.sweetmartmarketing.com/WXPubServer/wxapp/getBarCode.do?app_id=</w:t>
        </w:r>
        <w:r w:rsidRPr="0023373E">
          <w:rPr>
            <w:rStyle w:val="aa"/>
            <w:rFonts w:hint="eastAsia"/>
            <w:color w:val="FF0000"/>
          </w:rPr>
          <w:t>app_id</w:t>
        </w:r>
        <w:r w:rsidRPr="00C46EF7">
          <w:rPr>
            <w:rStyle w:val="aa"/>
            <w:rFonts w:hint="eastAsia"/>
          </w:rPr>
          <w:t>&amp;scene_id=</w:t>
        </w:r>
        <w:r w:rsidRPr="0023373E">
          <w:rPr>
            <w:rStyle w:val="aa"/>
            <w:rFonts w:hint="eastAsia"/>
            <w:color w:val="FF0000"/>
          </w:rPr>
          <w:t>scene_id</w:t>
        </w:r>
        <w:r w:rsidRPr="00C46EF7">
          <w:rPr>
            <w:rStyle w:val="aa"/>
            <w:rFonts w:hint="eastAsia"/>
          </w:rPr>
          <w:t>&amp;open_id=</w:t>
        </w:r>
        <w:r w:rsidRPr="0023373E">
          <w:rPr>
            <w:rStyle w:val="aa"/>
            <w:rFonts w:hint="eastAsia"/>
            <w:color w:val="FF0000"/>
          </w:rPr>
          <w:t>open_id</w:t>
        </w:r>
      </w:hyperlink>
    </w:p>
    <w:p w:rsidR="00E4693F" w:rsidRPr="00E4693F" w:rsidRDefault="00E4693F" w:rsidP="0043637B">
      <w:pPr>
        <w:pStyle w:val="a8"/>
        <w:ind w:left="420" w:firstLineChars="0" w:firstLine="0"/>
      </w:pPr>
      <w:r w:rsidRPr="00A56289"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647557" w:rsidRDefault="00647557" w:rsidP="00FC5BF5">
      <w:pPr>
        <w:pStyle w:val="2"/>
        <w:numPr>
          <w:ilvl w:val="0"/>
          <w:numId w:val="16"/>
        </w:numPr>
        <w:rPr>
          <w:sz w:val="24"/>
          <w:szCs w:val="24"/>
        </w:rPr>
      </w:pPr>
      <w:r w:rsidRPr="00FC5BF5">
        <w:rPr>
          <w:rFonts w:hint="eastAsia"/>
          <w:sz w:val="24"/>
          <w:szCs w:val="24"/>
        </w:rPr>
        <w:t>参数说明</w:t>
      </w:r>
    </w:p>
    <w:tbl>
      <w:tblPr>
        <w:tblStyle w:val="a7"/>
        <w:tblW w:w="8646" w:type="dxa"/>
        <w:tblInd w:w="534" w:type="dxa"/>
        <w:tblLook w:val="04A0" w:firstRow="1" w:lastRow="0" w:firstColumn="1" w:lastColumn="0" w:noHBand="0" w:noVBand="1"/>
      </w:tblPr>
      <w:tblGrid>
        <w:gridCol w:w="991"/>
        <w:gridCol w:w="1299"/>
        <w:gridCol w:w="970"/>
        <w:gridCol w:w="2551"/>
        <w:gridCol w:w="2835"/>
      </w:tblGrid>
      <w:tr w:rsidR="008602F3" w:rsidTr="00EC6B3D">
        <w:tc>
          <w:tcPr>
            <w:tcW w:w="991" w:type="dxa"/>
          </w:tcPr>
          <w:p w:rsidR="008602F3" w:rsidRDefault="008602F3" w:rsidP="00EC6B3D">
            <w:r>
              <w:rPr>
                <w:rFonts w:hint="eastAsia"/>
              </w:rPr>
              <w:t>字段</w:t>
            </w:r>
          </w:p>
        </w:tc>
        <w:tc>
          <w:tcPr>
            <w:tcW w:w="1299" w:type="dxa"/>
          </w:tcPr>
          <w:p w:rsidR="008602F3" w:rsidRDefault="008602F3" w:rsidP="00EC6B3D">
            <w:r>
              <w:rPr>
                <w:rFonts w:hint="eastAsia"/>
              </w:rPr>
              <w:t>数据类型</w:t>
            </w:r>
          </w:p>
        </w:tc>
        <w:tc>
          <w:tcPr>
            <w:tcW w:w="970" w:type="dxa"/>
          </w:tcPr>
          <w:p w:rsidR="008602F3" w:rsidRDefault="008602F3" w:rsidP="00EC6B3D">
            <w:r>
              <w:rPr>
                <w:rFonts w:hint="eastAsia"/>
              </w:rPr>
              <w:t>是否可为空</w:t>
            </w:r>
          </w:p>
        </w:tc>
        <w:tc>
          <w:tcPr>
            <w:tcW w:w="2551" w:type="dxa"/>
          </w:tcPr>
          <w:p w:rsidR="008602F3" w:rsidRDefault="008602F3" w:rsidP="00EC6B3D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:rsidR="008602F3" w:rsidRDefault="008602F3" w:rsidP="00EC6B3D">
            <w:r>
              <w:rPr>
                <w:rFonts w:hint="eastAsia"/>
              </w:rPr>
              <w:t>备注</w:t>
            </w:r>
          </w:p>
        </w:tc>
      </w:tr>
      <w:tr w:rsidR="008602F3" w:rsidTr="00EC6B3D">
        <w:tc>
          <w:tcPr>
            <w:tcW w:w="991" w:type="dxa"/>
          </w:tcPr>
          <w:p w:rsidR="008602F3" w:rsidRDefault="008602F3" w:rsidP="00EC6B3D">
            <w:r>
              <w:t>app_id</w:t>
            </w:r>
          </w:p>
        </w:tc>
        <w:tc>
          <w:tcPr>
            <w:tcW w:w="1299" w:type="dxa"/>
          </w:tcPr>
          <w:p w:rsidR="008602F3" w:rsidRPr="007C0C44" w:rsidRDefault="008602F3" w:rsidP="00EC6B3D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970" w:type="dxa"/>
          </w:tcPr>
          <w:p w:rsidR="008602F3" w:rsidRDefault="008602F3" w:rsidP="00EC6B3D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8602F3" w:rsidRDefault="002236D8" w:rsidP="00EC6B3D">
            <w:r>
              <w:rPr>
                <w:rFonts w:hint="eastAsia"/>
              </w:rPr>
              <w:t>用户</w:t>
            </w:r>
            <w:r w:rsidR="008602F3">
              <w:rPr>
                <w:rFonts w:hint="eastAsia"/>
              </w:rPr>
              <w:t xml:space="preserve">ID </w:t>
            </w:r>
            <w:r w:rsidR="008602F3">
              <w:rPr>
                <w:rFonts w:hint="eastAsia"/>
              </w:rPr>
              <w:t>，由知而行分配</w:t>
            </w:r>
          </w:p>
        </w:tc>
        <w:tc>
          <w:tcPr>
            <w:tcW w:w="2835" w:type="dxa"/>
          </w:tcPr>
          <w:p w:rsidR="008602F3" w:rsidRDefault="008602F3" w:rsidP="00EC6B3D">
            <w:r>
              <w:rPr>
                <w:rFonts w:hint="eastAsia"/>
              </w:rPr>
              <w:t>用于区分来自不同的</w:t>
            </w:r>
            <w:r w:rsidR="005408DD">
              <w:rPr>
                <w:rFonts w:hint="eastAsia"/>
              </w:rPr>
              <w:t>第三方商户</w:t>
            </w:r>
            <w:r>
              <w:rPr>
                <w:rFonts w:hint="eastAsia"/>
              </w:rPr>
              <w:t>接入</w:t>
            </w:r>
          </w:p>
        </w:tc>
      </w:tr>
      <w:tr w:rsidR="008602F3" w:rsidTr="00EC6B3D">
        <w:tc>
          <w:tcPr>
            <w:tcW w:w="991" w:type="dxa"/>
          </w:tcPr>
          <w:p w:rsidR="008602F3" w:rsidRDefault="008602F3" w:rsidP="00EC6B3D">
            <w:r>
              <w:rPr>
                <w:rFonts w:hint="eastAsia"/>
              </w:rPr>
              <w:t>scene_id</w:t>
            </w:r>
          </w:p>
        </w:tc>
        <w:tc>
          <w:tcPr>
            <w:tcW w:w="1299" w:type="dxa"/>
          </w:tcPr>
          <w:p w:rsidR="008602F3" w:rsidRDefault="008602F3" w:rsidP="00EC6B3D"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</w:tcPr>
          <w:p w:rsidR="008602F3" w:rsidRDefault="008602F3" w:rsidP="00EC6B3D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8602F3" w:rsidRDefault="008602F3" w:rsidP="00EC6B3D">
            <w:r w:rsidRPr="00266F24">
              <w:rPr>
                <w:rFonts w:hint="eastAsia"/>
                <w:color w:val="FF0000"/>
              </w:rPr>
              <w:t>知而行</w:t>
            </w:r>
            <w:r>
              <w:rPr>
                <w:rFonts w:hint="eastAsia"/>
                <w:color w:val="FF0000"/>
              </w:rPr>
              <w:t>项目模板</w:t>
            </w:r>
            <w:r w:rsidRPr="00266F24">
              <w:rPr>
                <w:rFonts w:hint="eastAsia"/>
                <w:color w:val="FF0000"/>
              </w:rPr>
              <w:t>场景值</w:t>
            </w:r>
          </w:p>
        </w:tc>
        <w:tc>
          <w:tcPr>
            <w:tcW w:w="2835" w:type="dxa"/>
          </w:tcPr>
          <w:p w:rsidR="008602F3" w:rsidRDefault="008602F3" w:rsidP="00EC6B3D">
            <w:r>
              <w:rPr>
                <w:rFonts w:hint="eastAsia"/>
              </w:rPr>
              <w:t>用于区分不同项目活动</w:t>
            </w:r>
          </w:p>
        </w:tc>
      </w:tr>
      <w:tr w:rsidR="008602F3" w:rsidTr="00EC6B3D">
        <w:tc>
          <w:tcPr>
            <w:tcW w:w="991" w:type="dxa"/>
          </w:tcPr>
          <w:p w:rsidR="008602F3" w:rsidRDefault="008602F3" w:rsidP="00EC6B3D">
            <w:r>
              <w:t>open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299" w:type="dxa"/>
          </w:tcPr>
          <w:p w:rsidR="008602F3" w:rsidRDefault="008602F3" w:rsidP="00EC6B3D">
            <w:r>
              <w:rPr>
                <w:rFonts w:hint="eastAsia"/>
              </w:rPr>
              <w:t>varchar(32)</w:t>
            </w:r>
          </w:p>
        </w:tc>
        <w:tc>
          <w:tcPr>
            <w:tcW w:w="970" w:type="dxa"/>
          </w:tcPr>
          <w:p w:rsidR="008602F3" w:rsidRDefault="008602F3" w:rsidP="00EC6B3D">
            <w:r>
              <w:rPr>
                <w:rFonts w:hint="eastAsia"/>
              </w:rPr>
              <w:t>不可空</w:t>
            </w:r>
          </w:p>
        </w:tc>
        <w:tc>
          <w:tcPr>
            <w:tcW w:w="2551" w:type="dxa"/>
          </w:tcPr>
          <w:p w:rsidR="008602F3" w:rsidRDefault="008602F3" w:rsidP="00EC6B3D">
            <w:r>
              <w:rPr>
                <w:rFonts w:hint="eastAsia"/>
              </w:rPr>
              <w:t>参与活动者对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2835" w:type="dxa"/>
          </w:tcPr>
          <w:p w:rsidR="008602F3" w:rsidRDefault="008602F3" w:rsidP="00EC6B3D">
            <w:r>
              <w:rPr>
                <w:rFonts w:hint="eastAsia"/>
              </w:rPr>
              <w:t>针对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的唯一用户识别号</w:t>
            </w:r>
          </w:p>
        </w:tc>
      </w:tr>
    </w:tbl>
    <w:p w:rsidR="008602F3" w:rsidRPr="008602F3" w:rsidRDefault="008602F3" w:rsidP="008602F3"/>
    <w:p w:rsidR="00647557" w:rsidRDefault="00647557" w:rsidP="00FC5BF5">
      <w:pPr>
        <w:pStyle w:val="2"/>
        <w:numPr>
          <w:ilvl w:val="0"/>
          <w:numId w:val="16"/>
        </w:numPr>
        <w:rPr>
          <w:sz w:val="24"/>
          <w:szCs w:val="24"/>
        </w:rPr>
      </w:pPr>
      <w:r w:rsidRPr="00FC5BF5">
        <w:rPr>
          <w:rFonts w:hint="eastAsia"/>
          <w:sz w:val="24"/>
          <w:szCs w:val="24"/>
        </w:rPr>
        <w:t>接口返回</w:t>
      </w:r>
    </w:p>
    <w:p w:rsidR="002F493D" w:rsidRDefault="002F493D" w:rsidP="002F493D">
      <w:r>
        <w:rPr>
          <w:rFonts w:hint="eastAsia"/>
        </w:rPr>
        <w:t>接口返回</w:t>
      </w:r>
      <w:r>
        <w:rPr>
          <w:rFonts w:hint="eastAsia"/>
        </w:rPr>
        <w:t>scene_id</w:t>
      </w:r>
      <w:r>
        <w:rPr>
          <w:rFonts w:hint="eastAsia"/>
        </w:rPr>
        <w:t>场景对应知而行电子券项目的优惠码</w:t>
      </w:r>
      <w:r>
        <w:rPr>
          <w:rFonts w:hint="eastAsia"/>
        </w:rPr>
        <w:t>-barcode</w:t>
      </w:r>
      <w:r w:rsidR="00AF4C49">
        <w:rPr>
          <w:rFonts w:hint="eastAsia"/>
        </w:rPr>
        <w:t>，</w:t>
      </w:r>
      <w:r w:rsidR="008072F4">
        <w:rPr>
          <w:rFonts w:hint="eastAsia"/>
        </w:rPr>
        <w:t>结果以</w:t>
      </w:r>
      <w:r w:rsidR="008072F4">
        <w:rPr>
          <w:rFonts w:hint="eastAsia"/>
        </w:rPr>
        <w:t>JSON</w:t>
      </w:r>
      <w:r w:rsidR="00AF4C49">
        <w:rPr>
          <w:rFonts w:hint="eastAsia"/>
        </w:rPr>
        <w:t>返回</w:t>
      </w:r>
      <w:r w:rsidR="008072F4">
        <w:rPr>
          <w:rFonts w:hint="eastAsia"/>
        </w:rPr>
        <w:t>，</w:t>
      </w:r>
      <w:r w:rsidR="00AF4C49">
        <w:rPr>
          <w:rFonts w:hint="eastAsia"/>
        </w:rPr>
        <w:t>格式如下：</w:t>
      </w:r>
    </w:p>
    <w:p w:rsidR="008F41B1" w:rsidRDefault="008072F4" w:rsidP="002F493D">
      <w:r>
        <w:rPr>
          <w:rFonts w:hint="eastAsia"/>
        </w:rPr>
        <w:t>成功：</w:t>
      </w:r>
    </w:p>
    <w:p w:rsidR="00AF4C49" w:rsidRDefault="008072F4" w:rsidP="002F493D"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app_id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10009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scene_id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open_id</w:t>
      </w:r>
      <w:r>
        <w:t>”</w:t>
      </w:r>
      <w:r>
        <w:rPr>
          <w:rFonts w:hint="eastAsia"/>
        </w:rPr>
        <w:t>:</w:t>
      </w:r>
      <w:r>
        <w:t>”</w:t>
      </w:r>
      <w:r w:rsidR="008F41B1" w:rsidRPr="00EF17CF">
        <w:rPr>
          <w:rFonts w:hint="eastAsia"/>
        </w:rPr>
        <w:t>adaljl23afdf13wrewmm2s23</w:t>
      </w:r>
      <w:r>
        <w:t>”</w:t>
      </w:r>
      <w:r>
        <w:rPr>
          <w:rFonts w:hint="eastAsia"/>
        </w:rPr>
        <w:t>,</w:t>
      </w:r>
      <w:r w:rsidRPr="007F5D55">
        <w:rPr>
          <w:color w:val="FF0000"/>
          <w:highlight w:val="yellow"/>
        </w:rPr>
        <w:t>”</w:t>
      </w:r>
      <w:r w:rsidR="008F41B1" w:rsidRPr="007F5D55">
        <w:rPr>
          <w:rFonts w:hint="eastAsia"/>
          <w:color w:val="FF0000"/>
          <w:highlight w:val="yellow"/>
        </w:rPr>
        <w:t>barc</w:t>
      </w:r>
      <w:r w:rsidRPr="007F5D55">
        <w:rPr>
          <w:rFonts w:hint="eastAsia"/>
          <w:color w:val="FF0000"/>
          <w:highlight w:val="yellow"/>
        </w:rPr>
        <w:t>ode</w:t>
      </w:r>
      <w:r w:rsidRPr="007F5D55">
        <w:rPr>
          <w:color w:val="FF0000"/>
          <w:highlight w:val="yellow"/>
        </w:rPr>
        <w:t>”</w:t>
      </w:r>
      <w:r w:rsidRPr="007F5D55">
        <w:rPr>
          <w:rFonts w:hint="eastAsia"/>
          <w:color w:val="FF0000"/>
          <w:highlight w:val="yellow"/>
        </w:rPr>
        <w:t>:</w:t>
      </w:r>
      <w:r w:rsidRPr="007F5D55">
        <w:rPr>
          <w:color w:val="FF0000"/>
          <w:highlight w:val="yellow"/>
        </w:rPr>
        <w:t>”</w:t>
      </w:r>
      <w:r w:rsidR="00F67EFE" w:rsidRPr="007F5D55">
        <w:rPr>
          <w:color w:val="FF0000"/>
          <w:highlight w:val="yellow"/>
        </w:rPr>
        <w:t>7251007995667</w:t>
      </w:r>
      <w:r w:rsidRPr="007F5D55">
        <w:rPr>
          <w:color w:val="FF0000"/>
          <w:highlight w:val="yellow"/>
        </w:rPr>
        <w:t>”</w:t>
      </w:r>
      <w:r w:rsidR="005B5047">
        <w:rPr>
          <w:rFonts w:hint="eastAsia"/>
          <w:color w:val="FF0000"/>
        </w:rPr>
        <w:t>,</w:t>
      </w:r>
      <w:r w:rsidR="005B5047">
        <w:rPr>
          <w:color w:val="FF0000"/>
        </w:rPr>
        <w:t>”</w:t>
      </w:r>
      <w:r w:rsidR="005B5047">
        <w:rPr>
          <w:rFonts w:hint="eastAsia"/>
          <w:color w:val="FF0000"/>
        </w:rPr>
        <w:t>status</w:t>
      </w:r>
      <w:r w:rsidR="005B5047">
        <w:rPr>
          <w:color w:val="FF0000"/>
        </w:rPr>
        <w:t>”</w:t>
      </w:r>
      <w:r w:rsidR="005B5047">
        <w:rPr>
          <w:rFonts w:hint="eastAsia"/>
          <w:color w:val="FF0000"/>
        </w:rPr>
        <w:t>:</w:t>
      </w:r>
      <w:r w:rsidR="005B5047">
        <w:rPr>
          <w:color w:val="FF0000"/>
        </w:rPr>
        <w:t>”</w:t>
      </w:r>
      <w:r w:rsidR="005B5047">
        <w:rPr>
          <w:rFonts w:hint="eastAsia"/>
          <w:color w:val="FF0000"/>
        </w:rPr>
        <w:t>0</w:t>
      </w:r>
      <w:r w:rsidR="005B5047">
        <w:rPr>
          <w:color w:val="FF0000"/>
        </w:rPr>
        <w:t>”</w:t>
      </w:r>
      <w:r>
        <w:rPr>
          <w:rFonts w:hint="eastAsia"/>
        </w:rPr>
        <w:t>}</w:t>
      </w:r>
      <w:r w:rsidR="0096208D">
        <w:rPr>
          <w:rFonts w:hint="eastAsia"/>
        </w:rPr>
        <w:t>，其中</w:t>
      </w:r>
      <w:r w:rsidR="0096208D">
        <w:rPr>
          <w:rFonts w:hint="eastAsia"/>
        </w:rPr>
        <w:t>barcode</w:t>
      </w:r>
      <w:r w:rsidR="0096208D">
        <w:rPr>
          <w:rFonts w:hint="eastAsia"/>
        </w:rPr>
        <w:t>为优惠码</w:t>
      </w:r>
    </w:p>
    <w:p w:rsidR="002F2394" w:rsidRDefault="002F2394" w:rsidP="002F493D"/>
    <w:p w:rsidR="002F2394" w:rsidRDefault="002F2394" w:rsidP="002F493D">
      <w:r w:rsidRPr="00F373EA">
        <w:rPr>
          <w:rFonts w:hint="eastAsia"/>
          <w:highlight w:val="yellow"/>
        </w:rPr>
        <w:t>其中：</w:t>
      </w:r>
      <w:r w:rsidRPr="00F373EA">
        <w:rPr>
          <w:rFonts w:hint="eastAsia"/>
          <w:highlight w:val="yellow"/>
        </w:rPr>
        <w:t>stauts</w:t>
      </w:r>
      <w:r w:rsidRPr="00F373EA">
        <w:rPr>
          <w:rFonts w:hint="eastAsia"/>
          <w:highlight w:val="yellow"/>
        </w:rPr>
        <w:t>为优惠码状态：</w:t>
      </w:r>
      <w:r w:rsidRPr="00F373EA">
        <w:rPr>
          <w:rFonts w:hint="eastAsia"/>
          <w:highlight w:val="yellow"/>
        </w:rPr>
        <w:t>0.</w:t>
      </w:r>
      <w:r w:rsidRPr="00F373EA">
        <w:rPr>
          <w:rFonts w:hint="eastAsia"/>
          <w:highlight w:val="yellow"/>
        </w:rPr>
        <w:t>代表正常；</w:t>
      </w:r>
      <w:r w:rsidRPr="00F373EA">
        <w:rPr>
          <w:rFonts w:hint="eastAsia"/>
          <w:highlight w:val="yellow"/>
        </w:rPr>
        <w:t>1.</w:t>
      </w:r>
      <w:r w:rsidRPr="00F373EA">
        <w:rPr>
          <w:rFonts w:hint="eastAsia"/>
          <w:highlight w:val="yellow"/>
        </w:rPr>
        <w:t>代表已使用</w:t>
      </w:r>
      <w:r w:rsidR="000B06DB">
        <w:rPr>
          <w:rFonts w:hint="eastAsia"/>
          <w:highlight w:val="yellow"/>
        </w:rPr>
        <w:t>；</w:t>
      </w:r>
      <w:r w:rsidR="000B06DB">
        <w:rPr>
          <w:rFonts w:hint="eastAsia"/>
          <w:highlight w:val="yellow"/>
        </w:rPr>
        <w:t xml:space="preserve"> </w:t>
      </w:r>
      <w:r w:rsidR="000B06DB" w:rsidRPr="000B06DB">
        <w:rPr>
          <w:rFonts w:hint="eastAsia"/>
          <w:color w:val="FF0000"/>
          <w:highlight w:val="yellow"/>
        </w:rPr>
        <w:t>其他值代表领取失败</w:t>
      </w:r>
      <w:r w:rsidRPr="00F373EA">
        <w:rPr>
          <w:rFonts w:hint="eastAsia"/>
          <w:highlight w:val="yellow"/>
        </w:rPr>
        <w:t>。</w:t>
      </w:r>
    </w:p>
    <w:p w:rsidR="002F2394" w:rsidRDefault="002F2394" w:rsidP="002F493D"/>
    <w:p w:rsidR="0096208D" w:rsidRDefault="0096208D" w:rsidP="002F493D">
      <w:r>
        <w:rPr>
          <w:rFonts w:hint="eastAsia"/>
        </w:rPr>
        <w:lastRenderedPageBreak/>
        <w:t>失败</w:t>
      </w:r>
      <w:r>
        <w:rPr>
          <w:rFonts w:hint="eastAsia"/>
        </w:rPr>
        <w:t>-app_id</w:t>
      </w:r>
      <w:r>
        <w:rPr>
          <w:rFonts w:hint="eastAsia"/>
        </w:rPr>
        <w:t>不合法：</w:t>
      </w:r>
    </w:p>
    <w:p w:rsidR="0096208D" w:rsidRDefault="0096208D" w:rsidP="002F493D"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 w:rsidRPr="0096208D">
        <w:rPr>
          <w:rFonts w:hint="eastAsia"/>
        </w:rPr>
        <w:t xml:space="preserve"> </w:t>
      </w:r>
      <w:r>
        <w:rPr>
          <w:rFonts w:hint="eastAsia"/>
        </w:rPr>
        <w:t>ILLEGAL_APP_ID</w:t>
      </w:r>
      <w:r>
        <w:t>”</w:t>
      </w:r>
      <w:r>
        <w:rPr>
          <w:rFonts w:hint="eastAsia"/>
        </w:rPr>
        <w:t>}</w:t>
      </w:r>
    </w:p>
    <w:p w:rsidR="0096208D" w:rsidRDefault="0096208D" w:rsidP="002F493D">
      <w:r>
        <w:rPr>
          <w:rFonts w:hint="eastAsia"/>
        </w:rPr>
        <w:t>失败</w:t>
      </w:r>
      <w:r>
        <w:rPr>
          <w:rFonts w:hint="eastAsia"/>
        </w:rPr>
        <w:t>-open_id</w:t>
      </w:r>
      <w:r>
        <w:rPr>
          <w:rFonts w:hint="eastAsia"/>
        </w:rPr>
        <w:t>不存在</w:t>
      </w:r>
    </w:p>
    <w:p w:rsidR="0096208D" w:rsidRDefault="0096208D" w:rsidP="002F493D"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ILLEGAL_OPEN_ID</w:t>
      </w:r>
      <w:r>
        <w:t>”</w:t>
      </w:r>
      <w:r>
        <w:rPr>
          <w:rFonts w:hint="eastAsia"/>
        </w:rPr>
        <w:t>}</w:t>
      </w:r>
    </w:p>
    <w:p w:rsidR="0096208D" w:rsidRDefault="0096208D" w:rsidP="002F493D"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项目未开始或已过期</w:t>
      </w:r>
    </w:p>
    <w:p w:rsidR="0096208D" w:rsidRDefault="0096208D" w:rsidP="002F493D"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PROJECT_EXPIRED</w:t>
      </w:r>
      <w:r>
        <w:t>”</w:t>
      </w:r>
      <w:r>
        <w:rPr>
          <w:rFonts w:hint="eastAsia"/>
        </w:rPr>
        <w:t>}</w:t>
      </w:r>
    </w:p>
    <w:p w:rsidR="0096208D" w:rsidRDefault="0096208D" w:rsidP="002F493D">
      <w:r>
        <w:rPr>
          <w:rFonts w:hint="eastAsia"/>
        </w:rPr>
        <w:t>失败</w:t>
      </w:r>
      <w:r>
        <w:rPr>
          <w:rFonts w:hint="eastAsia"/>
        </w:rPr>
        <w:t>-</w:t>
      </w:r>
      <w:r>
        <w:rPr>
          <w:rFonts w:hint="eastAsia"/>
        </w:rPr>
        <w:t>系统错误</w:t>
      </w:r>
    </w:p>
    <w:p w:rsidR="0096208D" w:rsidRPr="0096208D" w:rsidRDefault="0096208D" w:rsidP="002F493D">
      <w:r>
        <w:rPr>
          <w:rFonts w:hint="eastAsia"/>
        </w:rPr>
        <w:t>{</w:t>
      </w:r>
      <w:r>
        <w:t>“</w:t>
      </w:r>
      <w:r>
        <w:rPr>
          <w:rFonts w:hint="eastAsia"/>
        </w:rPr>
        <w:t>is_success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SYSTEM_ERROR</w:t>
      </w:r>
      <w:r>
        <w:t>”</w:t>
      </w:r>
      <w:r>
        <w:rPr>
          <w:rFonts w:hint="eastAsia"/>
        </w:rPr>
        <w:t>}</w:t>
      </w:r>
    </w:p>
    <w:p w:rsidR="00647557" w:rsidRDefault="00647557" w:rsidP="00FC5BF5">
      <w:pPr>
        <w:pStyle w:val="2"/>
        <w:numPr>
          <w:ilvl w:val="0"/>
          <w:numId w:val="16"/>
        </w:numPr>
        <w:rPr>
          <w:sz w:val="24"/>
          <w:szCs w:val="24"/>
        </w:rPr>
      </w:pPr>
      <w:r w:rsidRPr="00FC5BF5">
        <w:rPr>
          <w:rFonts w:hint="eastAsia"/>
          <w:sz w:val="24"/>
          <w:szCs w:val="24"/>
        </w:rPr>
        <w:t>特殊说明</w:t>
      </w:r>
    </w:p>
    <w:p w:rsidR="00A14F57" w:rsidRPr="009D7CDC" w:rsidRDefault="00A14F57" w:rsidP="00A14F57">
      <w:pPr>
        <w:rPr>
          <w:b/>
          <w:color w:val="FF0000"/>
        </w:rPr>
      </w:pPr>
      <w:r w:rsidRPr="009D7CDC">
        <w:rPr>
          <w:rFonts w:hint="eastAsia"/>
          <w:b/>
          <w:color w:val="FF0000"/>
        </w:rPr>
        <w:t>如果使用卡包，对方需要提供核销状态同步接口给知而行，最好使用</w:t>
      </w:r>
      <w:r w:rsidRPr="009D7CDC">
        <w:rPr>
          <w:rFonts w:hint="eastAsia"/>
          <w:b/>
          <w:color w:val="FF0000"/>
        </w:rPr>
        <w:t>HTTP</w:t>
      </w:r>
      <w:r w:rsidRPr="009D7CDC">
        <w:rPr>
          <w:rFonts w:hint="eastAsia"/>
          <w:b/>
          <w:color w:val="FF0000"/>
        </w:rPr>
        <w:t>协议接口。</w:t>
      </w:r>
    </w:p>
    <w:p w:rsidR="004C50D3" w:rsidRDefault="007567DF" w:rsidP="004C50D3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5" w:name="_签名"/>
      <w:bookmarkEnd w:id="5"/>
      <w:r w:rsidRPr="00B32ED0">
        <w:rPr>
          <w:rFonts w:hint="eastAsia"/>
          <w:sz w:val="30"/>
          <w:szCs w:val="30"/>
        </w:rPr>
        <w:t>签名</w:t>
      </w:r>
    </w:p>
    <w:p w:rsidR="00A37484" w:rsidRPr="000F0C15" w:rsidRDefault="00A37484" w:rsidP="00256311">
      <w:pPr>
        <w:pStyle w:val="2"/>
        <w:numPr>
          <w:ilvl w:val="0"/>
          <w:numId w:val="12"/>
        </w:numPr>
        <w:rPr>
          <w:sz w:val="24"/>
          <w:szCs w:val="24"/>
        </w:rPr>
      </w:pPr>
      <w:r w:rsidRPr="000F0C15">
        <w:rPr>
          <w:rFonts w:hint="eastAsia"/>
          <w:sz w:val="24"/>
          <w:szCs w:val="24"/>
        </w:rPr>
        <w:t>参与签名参数</w:t>
      </w:r>
      <w:r w:rsidR="004B0D0C" w:rsidRPr="000F0C15">
        <w:rPr>
          <w:rFonts w:hint="eastAsia"/>
          <w:sz w:val="24"/>
          <w:szCs w:val="24"/>
        </w:rPr>
        <w:t>数组</w:t>
      </w:r>
    </w:p>
    <w:p w:rsidR="00FF09BF" w:rsidRDefault="00A37484" w:rsidP="00A37484">
      <w:pPr>
        <w:rPr>
          <w:rFonts w:ascii="Arial" w:eastAsia="宋体" w:hAnsi="Arial" w:cs="Arial"/>
          <w:kern w:val="0"/>
          <w:sz w:val="24"/>
          <w:szCs w:val="24"/>
        </w:rPr>
      </w:pPr>
      <w:r w:rsidRPr="00A37484">
        <w:rPr>
          <w:rFonts w:ascii="Arial" w:eastAsia="宋体" w:hAnsi="Arial" w:cs="Arial"/>
          <w:kern w:val="0"/>
          <w:sz w:val="24"/>
          <w:szCs w:val="24"/>
        </w:rPr>
        <w:t>在请求参数列表中，除去</w:t>
      </w:r>
      <w:r w:rsidRPr="00A37484">
        <w:rPr>
          <w:rFonts w:ascii="Arial" w:eastAsia="宋体" w:hAnsi="Arial" w:cs="Arial"/>
          <w:kern w:val="0"/>
          <w:sz w:val="24"/>
          <w:szCs w:val="24"/>
        </w:rPr>
        <w:t>sign</w:t>
      </w:r>
      <w:r w:rsidRPr="00A37484">
        <w:rPr>
          <w:rFonts w:ascii="Arial" w:eastAsia="宋体" w:hAnsi="Arial" w:cs="Arial"/>
          <w:kern w:val="0"/>
          <w:sz w:val="24"/>
          <w:szCs w:val="24"/>
        </w:rPr>
        <w:t>参数外，其他需要使用到的参数皆是要签名的参数</w:t>
      </w:r>
      <w:r w:rsidR="00274A9F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8E3CD0" w:rsidRDefault="008E3CD0" w:rsidP="00A37484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对于如下的签名参数：</w:t>
      </w:r>
    </w:p>
    <w:p w:rsidR="00CC508A" w:rsidRDefault="00CC508A" w:rsidP="00CC508A">
      <w:r>
        <w:rPr>
          <w:rFonts w:hint="eastAsia"/>
        </w:rPr>
        <w:t>string[] params={</w:t>
      </w:r>
      <w:r>
        <w:t>“</w:t>
      </w:r>
      <w:r>
        <w:rPr>
          <w:rFonts w:hint="eastAsia"/>
        </w:rPr>
        <w:t>app_id=test001</w:t>
      </w:r>
      <w:r>
        <w:t>”</w:t>
      </w:r>
      <w:r>
        <w:rPr>
          <w:rFonts w:hint="eastAsia"/>
        </w:rPr>
        <w:t>,</w:t>
      </w:r>
    </w:p>
    <w:p w:rsidR="00CC508A" w:rsidRDefault="00CC508A" w:rsidP="00CC508A">
      <w:r>
        <w:t>“</w:t>
      </w:r>
      <w:r>
        <w:rPr>
          <w:rFonts w:hint="eastAsia"/>
        </w:rPr>
        <w:t>scene_id=1</w:t>
      </w:r>
      <w:r>
        <w:t>”</w:t>
      </w:r>
      <w:r>
        <w:rPr>
          <w:rFonts w:hint="eastAsia"/>
        </w:rPr>
        <w:t>,</w:t>
      </w:r>
    </w:p>
    <w:p w:rsidR="00CC508A" w:rsidRDefault="00CC508A" w:rsidP="00CC508A">
      <w:r>
        <w:t>“</w:t>
      </w:r>
      <w:r>
        <w:rPr>
          <w:rFonts w:hint="eastAsia"/>
        </w:rPr>
        <w:t>open_id=</w:t>
      </w:r>
      <w:r w:rsidRPr="00EF17CF">
        <w:rPr>
          <w:rFonts w:hint="eastAsia"/>
        </w:rPr>
        <w:t>adaljl23afdf13wrewmm2s23</w:t>
      </w:r>
      <w:r>
        <w:t>”</w:t>
      </w:r>
      <w:r>
        <w:rPr>
          <w:rFonts w:hint="eastAsia"/>
        </w:rPr>
        <w:t>,</w:t>
      </w:r>
    </w:p>
    <w:p w:rsidR="0069789A" w:rsidRDefault="00CC508A" w:rsidP="00CC508A">
      <w:r>
        <w:t>“</w:t>
      </w:r>
      <w:r w:rsidRPr="00EF17CF">
        <w:t>subscribe</w:t>
      </w:r>
      <w:r w:rsidRPr="00EF17CF">
        <w:rPr>
          <w:rFonts w:hint="eastAsia"/>
        </w:rPr>
        <w:t>_time</w:t>
      </w:r>
      <w:r>
        <w:rPr>
          <w:rFonts w:hint="eastAsia"/>
        </w:rPr>
        <w:t>=</w:t>
      </w:r>
      <w:r w:rsidRPr="00EF17CF">
        <w:t>2014</w:t>
      </w:r>
      <w:r w:rsidRPr="00EF17CF">
        <w:rPr>
          <w:rFonts w:hint="eastAsia"/>
        </w:rPr>
        <w:t>-</w:t>
      </w:r>
      <w:r w:rsidRPr="00EF17CF">
        <w:t>8</w:t>
      </w:r>
      <w:r w:rsidRPr="00EF17CF">
        <w:rPr>
          <w:rFonts w:hint="eastAsia"/>
        </w:rPr>
        <w:t>-</w:t>
      </w:r>
      <w:r w:rsidRPr="00EF17CF">
        <w:t>18</w:t>
      </w:r>
      <w:r w:rsidRPr="00EF17CF">
        <w:rPr>
          <w:rFonts w:hint="eastAsia"/>
        </w:rPr>
        <w:t xml:space="preserve"> 12:34:40</w:t>
      </w:r>
      <w:r>
        <w:t>”</w:t>
      </w:r>
      <w:r>
        <w:rPr>
          <w:rFonts w:hint="eastAsia"/>
        </w:rPr>
        <w:t>}</w:t>
      </w:r>
    </w:p>
    <w:p w:rsidR="00CC508A" w:rsidRDefault="00CC508A" w:rsidP="00CC508A"/>
    <w:p w:rsidR="003A1322" w:rsidRDefault="003A1322" w:rsidP="00620C1E">
      <w:r>
        <w:rPr>
          <w:rFonts w:hint="eastAsia"/>
        </w:rPr>
        <w:t>签名秘钥：</w:t>
      </w:r>
    </w:p>
    <w:p w:rsidR="00CD7BB0" w:rsidRPr="00EF17CF" w:rsidRDefault="00CD7BB0" w:rsidP="00620C1E">
      <w:r>
        <w:rPr>
          <w:rFonts w:hint="eastAsia"/>
        </w:rPr>
        <w:t>sign_key=</w:t>
      </w:r>
      <w:r>
        <w:t>”</w:t>
      </w:r>
      <w:r w:rsidR="00850B75" w:rsidRPr="0009370B">
        <w:t xml:space="preserve"> CRltJmIwUJjk0wMm7h1tY2lQg6iSv1dg</w:t>
      </w:r>
      <w:r>
        <w:t>”</w:t>
      </w:r>
    </w:p>
    <w:p w:rsidR="00715BE5" w:rsidRPr="000F0C15" w:rsidRDefault="00715BE5" w:rsidP="00256311">
      <w:pPr>
        <w:pStyle w:val="2"/>
        <w:numPr>
          <w:ilvl w:val="0"/>
          <w:numId w:val="12"/>
        </w:numPr>
        <w:rPr>
          <w:sz w:val="24"/>
          <w:szCs w:val="24"/>
        </w:rPr>
      </w:pPr>
      <w:r w:rsidRPr="000F0C15">
        <w:rPr>
          <w:rFonts w:hint="eastAsia"/>
          <w:sz w:val="24"/>
          <w:szCs w:val="24"/>
        </w:rPr>
        <w:t>生成代签名的字符串</w:t>
      </w:r>
    </w:p>
    <w:p w:rsidR="00715BE5" w:rsidRDefault="00715BE5" w:rsidP="00A37484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将所有参与签名的参数名按照字典排序（每一个参数名按照</w:t>
      </w:r>
      <w:r>
        <w:rPr>
          <w:rFonts w:ascii="Arial" w:eastAsia="宋体" w:hAnsi="Arial" w:cs="Arial" w:hint="eastAsia"/>
          <w:kern w:val="0"/>
          <w:sz w:val="24"/>
          <w:szCs w:val="24"/>
        </w:rPr>
        <w:t>a-z</w:t>
      </w:r>
      <w:r>
        <w:rPr>
          <w:rFonts w:ascii="Arial" w:eastAsia="宋体" w:hAnsi="Arial" w:cs="Arial" w:hint="eastAsia"/>
          <w:kern w:val="0"/>
          <w:sz w:val="24"/>
          <w:szCs w:val="24"/>
        </w:rPr>
        <w:t>的顺序排序），若遇到相同的首字母，则看第二个字母，以此类推。排序完成后，再把</w:t>
      </w:r>
      <w:r w:rsidR="00585E60">
        <w:rPr>
          <w:rFonts w:ascii="Arial" w:eastAsia="宋体" w:hAnsi="Arial" w:cs="Arial" w:hint="eastAsia"/>
          <w:kern w:val="0"/>
          <w:sz w:val="24"/>
          <w:szCs w:val="24"/>
        </w:rPr>
        <w:t>数组</w:t>
      </w:r>
      <w:r>
        <w:rPr>
          <w:rFonts w:ascii="Arial" w:eastAsia="宋体" w:hAnsi="Arial" w:cs="Arial" w:hint="eastAsia"/>
          <w:kern w:val="0"/>
          <w:sz w:val="24"/>
          <w:szCs w:val="24"/>
        </w:rPr>
        <w:t>所有</w:t>
      </w:r>
      <w:r w:rsidR="00585E60">
        <w:rPr>
          <w:rFonts w:ascii="Arial" w:eastAsia="宋体" w:hAnsi="Arial" w:cs="Arial" w:hint="eastAsia"/>
          <w:kern w:val="0"/>
          <w:sz w:val="24"/>
          <w:szCs w:val="24"/>
        </w:rPr>
        <w:t>参数按照“</w:t>
      </w:r>
      <w:r>
        <w:rPr>
          <w:rFonts w:ascii="Arial" w:eastAsia="宋体" w:hAnsi="Arial" w:cs="Arial" w:hint="eastAsia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kern w:val="0"/>
          <w:sz w:val="24"/>
          <w:szCs w:val="24"/>
        </w:rPr>
        <w:t>=</w:t>
      </w:r>
      <w:r>
        <w:rPr>
          <w:rFonts w:ascii="Arial" w:eastAsia="宋体" w:hAnsi="Arial" w:cs="Arial" w:hint="eastAsia"/>
          <w:kern w:val="0"/>
          <w:sz w:val="24"/>
          <w:szCs w:val="24"/>
        </w:rPr>
        <w:t>参数值用</w:t>
      </w:r>
      <w:r w:rsidR="00CE60CF">
        <w:rPr>
          <w:rFonts w:ascii="Arial" w:eastAsia="宋体" w:hAnsi="Arial" w:cs="Arial" w:hint="eastAsia"/>
          <w:kern w:val="0"/>
          <w:sz w:val="24"/>
          <w:szCs w:val="24"/>
        </w:rPr>
        <w:t>”的模式用</w:t>
      </w:r>
      <w:r>
        <w:rPr>
          <w:rFonts w:ascii="Arial" w:eastAsia="宋体" w:hAnsi="Arial" w:cs="Arial" w:hint="eastAsia"/>
          <w:kern w:val="0"/>
          <w:sz w:val="24"/>
          <w:szCs w:val="24"/>
        </w:rPr>
        <w:t>“</w:t>
      </w:r>
      <w:r>
        <w:rPr>
          <w:rFonts w:ascii="Arial" w:eastAsia="宋体" w:hAnsi="Arial" w:cs="Arial" w:hint="eastAsia"/>
          <w:kern w:val="0"/>
          <w:sz w:val="24"/>
          <w:szCs w:val="24"/>
        </w:rPr>
        <w:t>&amp;</w:t>
      </w:r>
      <w:r>
        <w:rPr>
          <w:rFonts w:ascii="Arial" w:eastAsia="宋体" w:hAnsi="Arial" w:cs="Arial" w:hint="eastAsia"/>
          <w:kern w:val="0"/>
          <w:sz w:val="24"/>
          <w:szCs w:val="24"/>
        </w:rPr>
        <w:t>”</w:t>
      </w:r>
      <w:r w:rsidR="00CE60CF">
        <w:rPr>
          <w:rFonts w:ascii="Arial" w:eastAsia="宋体" w:hAnsi="Arial" w:cs="Arial" w:hint="eastAsia"/>
          <w:kern w:val="0"/>
          <w:sz w:val="24"/>
          <w:szCs w:val="24"/>
        </w:rPr>
        <w:t>字符拼接成字符串</w:t>
      </w:r>
      <w:r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794FF1">
        <w:rPr>
          <w:rFonts w:ascii="Arial" w:eastAsia="宋体" w:hAnsi="Arial" w:cs="Arial" w:hint="eastAsia"/>
          <w:kern w:val="0"/>
          <w:sz w:val="24"/>
          <w:szCs w:val="24"/>
        </w:rPr>
        <w:t>并在</w:t>
      </w:r>
      <w:r>
        <w:rPr>
          <w:rFonts w:ascii="Arial" w:eastAsia="宋体" w:hAnsi="Arial" w:cs="Arial" w:hint="eastAsia"/>
          <w:kern w:val="0"/>
          <w:sz w:val="24"/>
          <w:szCs w:val="24"/>
        </w:rPr>
        <w:t>得到</w:t>
      </w:r>
      <w:r w:rsidR="00C77E93">
        <w:rPr>
          <w:rFonts w:ascii="Arial" w:eastAsia="宋体" w:hAnsi="Arial" w:cs="Arial" w:hint="eastAsia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kern w:val="0"/>
          <w:sz w:val="24"/>
          <w:szCs w:val="24"/>
        </w:rPr>
        <w:t>字符串</w:t>
      </w:r>
      <w:r w:rsidR="00E66986">
        <w:rPr>
          <w:rFonts w:ascii="Arial" w:eastAsia="宋体" w:hAnsi="Arial" w:cs="Arial" w:hint="eastAsia"/>
          <w:kern w:val="0"/>
          <w:sz w:val="24"/>
          <w:szCs w:val="24"/>
        </w:rPr>
        <w:t>最后</w:t>
      </w:r>
      <w:r w:rsidR="00E916A8">
        <w:rPr>
          <w:rFonts w:ascii="Arial" w:eastAsia="宋体" w:hAnsi="Arial" w:cs="Arial" w:hint="eastAsia"/>
          <w:kern w:val="0"/>
          <w:sz w:val="24"/>
          <w:szCs w:val="24"/>
        </w:rPr>
        <w:t>拼接上签名秘钥</w:t>
      </w:r>
      <w:r w:rsidR="00E916A8">
        <w:rPr>
          <w:rFonts w:ascii="Arial" w:eastAsia="宋体" w:hAnsi="Arial" w:cs="Arial" w:hint="eastAsia"/>
          <w:kern w:val="0"/>
          <w:sz w:val="24"/>
          <w:szCs w:val="24"/>
        </w:rPr>
        <w:t>sign_key</w:t>
      </w:r>
      <w:r w:rsidR="00E916A8">
        <w:rPr>
          <w:rFonts w:ascii="Arial" w:eastAsia="宋体" w:hAnsi="Arial" w:cs="Arial" w:hint="eastAsia"/>
          <w:kern w:val="0"/>
          <w:sz w:val="24"/>
          <w:szCs w:val="24"/>
        </w:rPr>
        <w:t>得到</w:t>
      </w:r>
      <w:r w:rsidR="00E66986">
        <w:rPr>
          <w:rFonts w:ascii="Arial" w:eastAsia="宋体" w:hAnsi="Arial" w:cs="Arial" w:hint="eastAsia"/>
          <w:kern w:val="0"/>
          <w:sz w:val="24"/>
          <w:szCs w:val="24"/>
        </w:rPr>
        <w:t>待签名字符串</w:t>
      </w:r>
      <w:r>
        <w:rPr>
          <w:rFonts w:ascii="Arial" w:eastAsia="宋体" w:hAnsi="Arial" w:cs="Arial" w:hint="eastAsia"/>
          <w:kern w:val="0"/>
          <w:sz w:val="24"/>
          <w:szCs w:val="24"/>
        </w:rPr>
        <w:t>signTempStr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8B0F16" w:rsidRDefault="008B0F16" w:rsidP="00A37484">
      <w:pPr>
        <w:rPr>
          <w:rFonts w:ascii="Arial" w:eastAsia="宋体" w:hAnsi="Arial" w:cs="Arial"/>
          <w:kern w:val="0"/>
          <w:sz w:val="24"/>
          <w:szCs w:val="24"/>
        </w:rPr>
      </w:pPr>
      <w:r w:rsidRPr="00EC1FE3">
        <w:rPr>
          <w:rFonts w:hint="eastAsia"/>
        </w:rPr>
        <w:t>signTempStr=</w:t>
      </w:r>
      <w:r w:rsidR="00CD7BB0" w:rsidRPr="00EC1FE3">
        <w:t xml:space="preserve"> </w:t>
      </w:r>
      <w:r w:rsidR="00FB5E22">
        <w:t>“</w:t>
      </w:r>
      <w:r w:rsidR="009D26F1">
        <w:t>“</w:t>
      </w:r>
      <w:r w:rsidR="009D26F1" w:rsidRPr="00EC1FE3">
        <w:t>app_id=</w:t>
      </w:r>
      <w:r w:rsidR="009D26F1">
        <w:rPr>
          <w:rFonts w:hint="eastAsia"/>
        </w:rPr>
        <w:t>test001</w:t>
      </w:r>
      <w:r w:rsidR="009D26F1" w:rsidRPr="00EC1FE3">
        <w:t>&amp;open_id=adaljl23afdf13wrewmm2s23&amp;scene_id=1&amp;subscribe_time=2014-8-18 12:34:40</w:t>
      </w:r>
      <w:r w:rsidR="009D26F1" w:rsidRPr="00797955">
        <w:t>CRltJmIwUJjk0wMm7h1tY2lQg6iSv1dg</w:t>
      </w:r>
      <w:r w:rsidR="009D26F1">
        <w:t>”</w:t>
      </w:r>
      <w:r w:rsidR="00FB5E22">
        <w:t>”</w:t>
      </w:r>
    </w:p>
    <w:p w:rsidR="00D46A0B" w:rsidRDefault="00D46A0B" w:rsidP="00A37484">
      <w:pPr>
        <w:rPr>
          <w:rFonts w:ascii="Arial" w:eastAsia="宋体" w:hAnsi="Arial" w:cs="Arial"/>
          <w:kern w:val="0"/>
          <w:sz w:val="24"/>
          <w:szCs w:val="24"/>
        </w:rPr>
      </w:pPr>
    </w:p>
    <w:p w:rsidR="000F15BA" w:rsidRPr="000F0C15" w:rsidRDefault="00D40072" w:rsidP="00256311">
      <w:pPr>
        <w:pStyle w:val="2"/>
        <w:numPr>
          <w:ilvl w:val="0"/>
          <w:numId w:val="12"/>
        </w:numPr>
        <w:rPr>
          <w:sz w:val="24"/>
          <w:szCs w:val="24"/>
        </w:rPr>
      </w:pPr>
      <w:r w:rsidRPr="000F0C15">
        <w:rPr>
          <w:rFonts w:hint="eastAsia"/>
          <w:sz w:val="24"/>
          <w:szCs w:val="24"/>
        </w:rPr>
        <w:lastRenderedPageBreak/>
        <w:t>MD5</w:t>
      </w:r>
      <w:r w:rsidRPr="000F0C15">
        <w:rPr>
          <w:rFonts w:hint="eastAsia"/>
          <w:sz w:val="24"/>
          <w:szCs w:val="24"/>
        </w:rPr>
        <w:t>签名</w:t>
      </w:r>
    </w:p>
    <w:p w:rsidR="00D46A0B" w:rsidRDefault="00394BB4" w:rsidP="00A37484">
      <w:r>
        <w:rPr>
          <w:rFonts w:hint="eastAsia"/>
        </w:rPr>
        <w:t>把上面得到的代签名字符串使用</w:t>
      </w:r>
      <w:r>
        <w:rPr>
          <w:rFonts w:hint="eastAsia"/>
        </w:rPr>
        <w:t>MD5</w:t>
      </w:r>
      <w:r>
        <w:rPr>
          <w:rFonts w:hint="eastAsia"/>
        </w:rPr>
        <w:t>进行签名，得到最后的签名串</w:t>
      </w:r>
      <w:r>
        <w:rPr>
          <w:rFonts w:hint="eastAsia"/>
        </w:rPr>
        <w:t>sign</w:t>
      </w:r>
      <w:r>
        <w:rPr>
          <w:rFonts w:hint="eastAsia"/>
        </w:rPr>
        <w:t>。</w:t>
      </w:r>
    </w:p>
    <w:p w:rsidR="004B4601" w:rsidRPr="00715BE5" w:rsidRDefault="004B4601" w:rsidP="00A37484">
      <w:r>
        <w:rPr>
          <w:rFonts w:hint="eastAsia"/>
        </w:rPr>
        <w:t>String sign = MD5(signTempStr) =</w:t>
      </w:r>
      <w:r w:rsidR="00E268CA">
        <w:rPr>
          <w:rFonts w:ascii="Consolas" w:hAnsi="Consolas" w:cs="Consolas"/>
          <w:color w:val="000000"/>
          <w:kern w:val="0"/>
          <w:sz w:val="24"/>
          <w:szCs w:val="24"/>
        </w:rPr>
        <w:t>56a059e081e5700769fae98079db5ccd</w:t>
      </w:r>
    </w:p>
    <w:p w:rsidR="00B024C5" w:rsidRPr="00B32ED0" w:rsidRDefault="00B024C5" w:rsidP="00B024C5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6" w:name="_错误代码"/>
      <w:bookmarkEnd w:id="6"/>
      <w:r w:rsidRPr="00B32ED0">
        <w:rPr>
          <w:rFonts w:hint="eastAsia"/>
          <w:sz w:val="30"/>
          <w:szCs w:val="30"/>
        </w:rPr>
        <w:t>错误代码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60E39" w:rsidTr="00E64AB7">
        <w:tc>
          <w:tcPr>
            <w:tcW w:w="2093" w:type="dxa"/>
          </w:tcPr>
          <w:p w:rsidR="00D60E39" w:rsidRDefault="00D60E39" w:rsidP="00D2578E">
            <w:r>
              <w:rPr>
                <w:rFonts w:hint="eastAsia"/>
              </w:rPr>
              <w:t>错误代码</w:t>
            </w:r>
          </w:p>
        </w:tc>
        <w:tc>
          <w:tcPr>
            <w:tcW w:w="6429" w:type="dxa"/>
          </w:tcPr>
          <w:p w:rsidR="00D60E39" w:rsidRDefault="00D60E39" w:rsidP="00D2578E">
            <w:r>
              <w:rPr>
                <w:rFonts w:hint="eastAsia"/>
              </w:rPr>
              <w:t>错误描述</w:t>
            </w:r>
          </w:p>
        </w:tc>
      </w:tr>
      <w:tr w:rsidR="00D60E39" w:rsidTr="00E64AB7">
        <w:tc>
          <w:tcPr>
            <w:tcW w:w="2093" w:type="dxa"/>
          </w:tcPr>
          <w:p w:rsidR="00D60E39" w:rsidRDefault="00B8494C" w:rsidP="00D2578E">
            <w:r>
              <w:t>ILLEGAL_SIGN</w:t>
            </w:r>
          </w:p>
        </w:tc>
        <w:tc>
          <w:tcPr>
            <w:tcW w:w="6429" w:type="dxa"/>
          </w:tcPr>
          <w:p w:rsidR="00D60E39" w:rsidRDefault="00B8494C" w:rsidP="00D2578E">
            <w:r>
              <w:rPr>
                <w:rFonts w:hint="eastAsia"/>
              </w:rPr>
              <w:t>签名不合法</w:t>
            </w:r>
          </w:p>
        </w:tc>
      </w:tr>
      <w:tr w:rsidR="00D60E39" w:rsidTr="00E64AB7">
        <w:tc>
          <w:tcPr>
            <w:tcW w:w="2093" w:type="dxa"/>
          </w:tcPr>
          <w:p w:rsidR="00D60E39" w:rsidRDefault="00AB2693" w:rsidP="00D2578E">
            <w:r>
              <w:rPr>
                <w:rFonts w:hint="eastAsia"/>
              </w:rPr>
              <w:t>NO_APP_ID</w:t>
            </w:r>
          </w:p>
        </w:tc>
        <w:tc>
          <w:tcPr>
            <w:tcW w:w="6429" w:type="dxa"/>
          </w:tcPr>
          <w:p w:rsidR="00D60E39" w:rsidRDefault="00AB2693" w:rsidP="00D2578E">
            <w:r>
              <w:rPr>
                <w:rFonts w:hint="eastAsia"/>
              </w:rPr>
              <w:t>缺少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参数</w:t>
            </w:r>
          </w:p>
        </w:tc>
      </w:tr>
      <w:tr w:rsidR="00AB2693" w:rsidTr="00E64AB7">
        <w:tc>
          <w:tcPr>
            <w:tcW w:w="2093" w:type="dxa"/>
          </w:tcPr>
          <w:p w:rsidR="00AB2693" w:rsidRDefault="00AB2693" w:rsidP="00D2578E">
            <w:r>
              <w:rPr>
                <w:rFonts w:hint="eastAsia"/>
              </w:rPr>
              <w:t>ILLEGAL_APP_ID</w:t>
            </w:r>
          </w:p>
        </w:tc>
        <w:tc>
          <w:tcPr>
            <w:tcW w:w="6429" w:type="dxa"/>
          </w:tcPr>
          <w:p w:rsidR="00AB2693" w:rsidRDefault="00AB2693" w:rsidP="00D2578E">
            <w:r>
              <w:rPr>
                <w:rFonts w:hint="eastAsia"/>
              </w:rPr>
              <w:t>非法的</w:t>
            </w:r>
            <w:r w:rsidR="002236D8">
              <w:rPr>
                <w:rFonts w:hint="eastAsia"/>
              </w:rPr>
              <w:t>用户</w:t>
            </w:r>
            <w:r>
              <w:rPr>
                <w:rFonts w:hint="eastAsia"/>
              </w:rPr>
              <w:t>ID-</w:t>
            </w:r>
            <w:r>
              <w:rPr>
                <w:rFonts w:hint="eastAsia"/>
              </w:rPr>
              <w:t>非知而行分配的</w:t>
            </w:r>
          </w:p>
        </w:tc>
      </w:tr>
      <w:tr w:rsidR="00D60E39" w:rsidTr="00E64AB7">
        <w:tc>
          <w:tcPr>
            <w:tcW w:w="2093" w:type="dxa"/>
          </w:tcPr>
          <w:p w:rsidR="00D60E39" w:rsidRDefault="00CF28D0" w:rsidP="00D2578E">
            <w:r>
              <w:rPr>
                <w:rFonts w:hint="eastAsia"/>
              </w:rPr>
              <w:t>SYSTEM_ERROR</w:t>
            </w:r>
          </w:p>
        </w:tc>
        <w:tc>
          <w:tcPr>
            <w:tcW w:w="6429" w:type="dxa"/>
          </w:tcPr>
          <w:p w:rsidR="00D60E39" w:rsidRDefault="001454F6" w:rsidP="00D2578E">
            <w:r>
              <w:rPr>
                <w:rFonts w:hint="eastAsia"/>
              </w:rPr>
              <w:t>系统内部错误</w:t>
            </w:r>
          </w:p>
        </w:tc>
      </w:tr>
      <w:tr w:rsidR="00D60E39" w:rsidTr="00E64AB7">
        <w:tc>
          <w:tcPr>
            <w:tcW w:w="2093" w:type="dxa"/>
          </w:tcPr>
          <w:p w:rsidR="00D60E39" w:rsidRDefault="001B61D0" w:rsidP="00D2578E">
            <w:r>
              <w:rPr>
                <w:rFonts w:hint="eastAsia"/>
              </w:rPr>
              <w:t>OPENID_EXISTS</w:t>
            </w:r>
          </w:p>
        </w:tc>
        <w:tc>
          <w:tcPr>
            <w:tcW w:w="6429" w:type="dxa"/>
          </w:tcPr>
          <w:p w:rsidR="00D60E39" w:rsidRDefault="001B61D0" w:rsidP="00D2578E"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已</w:t>
            </w:r>
            <w:r w:rsidR="00594D91">
              <w:rPr>
                <w:rFonts w:hint="eastAsia"/>
              </w:rPr>
              <w:t>经存在</w:t>
            </w:r>
          </w:p>
        </w:tc>
      </w:tr>
      <w:tr w:rsidR="00CB767A" w:rsidTr="00E64AB7">
        <w:tc>
          <w:tcPr>
            <w:tcW w:w="2093" w:type="dxa"/>
          </w:tcPr>
          <w:p w:rsidR="00CB767A" w:rsidRDefault="00CB767A" w:rsidP="00D2578E">
            <w:r>
              <w:rPr>
                <w:rFonts w:hint="eastAsia"/>
              </w:rPr>
              <w:t>ILLEGAL_OPEN_ID</w:t>
            </w:r>
          </w:p>
        </w:tc>
        <w:tc>
          <w:tcPr>
            <w:tcW w:w="6429" w:type="dxa"/>
          </w:tcPr>
          <w:p w:rsidR="00CB767A" w:rsidRDefault="00CB767A" w:rsidP="00D2578E">
            <w:r>
              <w:t>openid</w:t>
            </w:r>
            <w:r>
              <w:rPr>
                <w:rFonts w:hint="eastAsia"/>
              </w:rPr>
              <w:t>不存在</w:t>
            </w:r>
          </w:p>
        </w:tc>
      </w:tr>
      <w:tr w:rsidR="00CB767A" w:rsidTr="00E64AB7">
        <w:tc>
          <w:tcPr>
            <w:tcW w:w="2093" w:type="dxa"/>
          </w:tcPr>
          <w:p w:rsidR="00CB767A" w:rsidRDefault="00CB767A" w:rsidP="00D2578E">
            <w:r>
              <w:rPr>
                <w:rFonts w:hint="eastAsia"/>
              </w:rPr>
              <w:t>PROJECT_EXPIRED</w:t>
            </w:r>
          </w:p>
        </w:tc>
        <w:tc>
          <w:tcPr>
            <w:tcW w:w="6429" w:type="dxa"/>
          </w:tcPr>
          <w:p w:rsidR="00CB767A" w:rsidRDefault="00CB767A" w:rsidP="00D2578E">
            <w:r>
              <w:rPr>
                <w:rFonts w:hint="eastAsia"/>
              </w:rPr>
              <w:t>项目未开始或已过期</w:t>
            </w:r>
          </w:p>
        </w:tc>
      </w:tr>
    </w:tbl>
    <w:p w:rsidR="00D2578E" w:rsidRPr="00D2578E" w:rsidRDefault="00D2578E" w:rsidP="00D2578E"/>
    <w:sectPr w:rsidR="00D2578E" w:rsidRPr="00D2578E" w:rsidSect="001D3FB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1C" w:rsidRDefault="00EB611C" w:rsidP="007D298F">
      <w:r>
        <w:separator/>
      </w:r>
    </w:p>
  </w:endnote>
  <w:endnote w:type="continuationSeparator" w:id="0">
    <w:p w:rsidR="00EB611C" w:rsidRDefault="00EB611C" w:rsidP="007D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1C" w:rsidRDefault="00EB611C" w:rsidP="007D298F">
      <w:r>
        <w:separator/>
      </w:r>
    </w:p>
  </w:footnote>
  <w:footnote w:type="continuationSeparator" w:id="0">
    <w:p w:rsidR="00EB611C" w:rsidRDefault="00EB611C" w:rsidP="007D2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64C" w:rsidRDefault="00B2164C" w:rsidP="00B2164C">
    <w:pPr>
      <w:pStyle w:val="a3"/>
      <w:jc w:val="left"/>
    </w:pPr>
    <w:r>
      <w:rPr>
        <w:noProof/>
      </w:rPr>
      <w:drawing>
        <wp:inline distT="0" distB="0" distL="0" distR="0">
          <wp:extent cx="914400" cy="419100"/>
          <wp:effectExtent l="19050" t="0" r="0" b="0"/>
          <wp:docPr id="1" name="图片 1" descr="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</w:t>
    </w:r>
    <w:r w:rsidR="00B743FA">
      <w:rPr>
        <w:rFonts w:hint="eastAsia"/>
      </w:rPr>
      <w:t xml:space="preserve">                         </w:t>
    </w:r>
    <w:r w:rsidR="00B743FA">
      <w:rPr>
        <w:rFonts w:hint="eastAsia"/>
      </w:rPr>
      <w:t>广州泰思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F05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A55EE"/>
    <w:multiLevelType w:val="hybridMultilevel"/>
    <w:tmpl w:val="96B897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B4342"/>
    <w:multiLevelType w:val="hybridMultilevel"/>
    <w:tmpl w:val="FE661C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F4880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796643"/>
    <w:multiLevelType w:val="hybridMultilevel"/>
    <w:tmpl w:val="828EE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7F7C5A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56629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A3C3A"/>
    <w:multiLevelType w:val="hybridMultilevel"/>
    <w:tmpl w:val="77985E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B4642E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3B3FE9"/>
    <w:multiLevelType w:val="hybridMultilevel"/>
    <w:tmpl w:val="0CCE88E6"/>
    <w:lvl w:ilvl="0" w:tplc="B650C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B7006F"/>
    <w:multiLevelType w:val="hybridMultilevel"/>
    <w:tmpl w:val="697E64BA"/>
    <w:lvl w:ilvl="0" w:tplc="E6D88D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C93AC4"/>
    <w:multiLevelType w:val="hybridMultilevel"/>
    <w:tmpl w:val="828EE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241742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063BF8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5D08A7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23C9D"/>
    <w:multiLevelType w:val="hybridMultilevel"/>
    <w:tmpl w:val="2CA4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8F"/>
    <w:rsid w:val="000000D7"/>
    <w:rsid w:val="00005D98"/>
    <w:rsid w:val="000077A8"/>
    <w:rsid w:val="00012E8F"/>
    <w:rsid w:val="0003118D"/>
    <w:rsid w:val="00045CEA"/>
    <w:rsid w:val="00051327"/>
    <w:rsid w:val="00055DBE"/>
    <w:rsid w:val="00056BF5"/>
    <w:rsid w:val="00064F08"/>
    <w:rsid w:val="000756BD"/>
    <w:rsid w:val="000775FC"/>
    <w:rsid w:val="000828F3"/>
    <w:rsid w:val="0009364E"/>
    <w:rsid w:val="000A5AFE"/>
    <w:rsid w:val="000A7B03"/>
    <w:rsid w:val="000B06DB"/>
    <w:rsid w:val="000C011F"/>
    <w:rsid w:val="000D533F"/>
    <w:rsid w:val="000E207D"/>
    <w:rsid w:val="000F0C15"/>
    <w:rsid w:val="000F15BA"/>
    <w:rsid w:val="000F1B3D"/>
    <w:rsid w:val="000F5635"/>
    <w:rsid w:val="0010198C"/>
    <w:rsid w:val="0011020C"/>
    <w:rsid w:val="001121B6"/>
    <w:rsid w:val="001454F6"/>
    <w:rsid w:val="00165788"/>
    <w:rsid w:val="001677D7"/>
    <w:rsid w:val="0017640C"/>
    <w:rsid w:val="00181663"/>
    <w:rsid w:val="001824DF"/>
    <w:rsid w:val="00183750"/>
    <w:rsid w:val="0019112C"/>
    <w:rsid w:val="001A10B2"/>
    <w:rsid w:val="001B3756"/>
    <w:rsid w:val="001B4E88"/>
    <w:rsid w:val="001B61D0"/>
    <w:rsid w:val="001C3F9C"/>
    <w:rsid w:val="001D3FBB"/>
    <w:rsid w:val="001E40A5"/>
    <w:rsid w:val="001E54F9"/>
    <w:rsid w:val="001F2699"/>
    <w:rsid w:val="001F43B6"/>
    <w:rsid w:val="001F5CBC"/>
    <w:rsid w:val="001F7052"/>
    <w:rsid w:val="00213225"/>
    <w:rsid w:val="002236D8"/>
    <w:rsid w:val="00225BBE"/>
    <w:rsid w:val="00226AB9"/>
    <w:rsid w:val="00231834"/>
    <w:rsid w:val="0023373E"/>
    <w:rsid w:val="00234CDA"/>
    <w:rsid w:val="00242A99"/>
    <w:rsid w:val="00254CD8"/>
    <w:rsid w:val="00256311"/>
    <w:rsid w:val="002640F4"/>
    <w:rsid w:val="00265A4F"/>
    <w:rsid w:val="00266F24"/>
    <w:rsid w:val="002730EA"/>
    <w:rsid w:val="00274A9F"/>
    <w:rsid w:val="00296E37"/>
    <w:rsid w:val="002A286E"/>
    <w:rsid w:val="002A49EB"/>
    <w:rsid w:val="002A4A0C"/>
    <w:rsid w:val="002A4EE6"/>
    <w:rsid w:val="002A657A"/>
    <w:rsid w:val="002B3669"/>
    <w:rsid w:val="002E2E4B"/>
    <w:rsid w:val="002F2394"/>
    <w:rsid w:val="002F493D"/>
    <w:rsid w:val="003007D2"/>
    <w:rsid w:val="003046DD"/>
    <w:rsid w:val="003046ED"/>
    <w:rsid w:val="003143AD"/>
    <w:rsid w:val="0032435F"/>
    <w:rsid w:val="0035294F"/>
    <w:rsid w:val="00355553"/>
    <w:rsid w:val="00357EAF"/>
    <w:rsid w:val="00366F54"/>
    <w:rsid w:val="00367160"/>
    <w:rsid w:val="003729F9"/>
    <w:rsid w:val="00372B1D"/>
    <w:rsid w:val="003943A0"/>
    <w:rsid w:val="00394BB4"/>
    <w:rsid w:val="003A1322"/>
    <w:rsid w:val="003C0582"/>
    <w:rsid w:val="003C05DF"/>
    <w:rsid w:val="003D0337"/>
    <w:rsid w:val="003E6AAC"/>
    <w:rsid w:val="003E6D16"/>
    <w:rsid w:val="003F66B3"/>
    <w:rsid w:val="00400EF7"/>
    <w:rsid w:val="004011EA"/>
    <w:rsid w:val="00407188"/>
    <w:rsid w:val="00411E7D"/>
    <w:rsid w:val="004234D5"/>
    <w:rsid w:val="0043637B"/>
    <w:rsid w:val="00436417"/>
    <w:rsid w:val="004367E9"/>
    <w:rsid w:val="00437A03"/>
    <w:rsid w:val="004445D9"/>
    <w:rsid w:val="00446500"/>
    <w:rsid w:val="004604C9"/>
    <w:rsid w:val="00460C78"/>
    <w:rsid w:val="00463ABF"/>
    <w:rsid w:val="004700A0"/>
    <w:rsid w:val="00470271"/>
    <w:rsid w:val="00470B96"/>
    <w:rsid w:val="00470C29"/>
    <w:rsid w:val="004964A4"/>
    <w:rsid w:val="004B0D0C"/>
    <w:rsid w:val="004B3ECD"/>
    <w:rsid w:val="004B4601"/>
    <w:rsid w:val="004B6493"/>
    <w:rsid w:val="004B6801"/>
    <w:rsid w:val="004C1287"/>
    <w:rsid w:val="004C50D3"/>
    <w:rsid w:val="004C5736"/>
    <w:rsid w:val="004E4DAB"/>
    <w:rsid w:val="004F25B3"/>
    <w:rsid w:val="00506C60"/>
    <w:rsid w:val="005130AE"/>
    <w:rsid w:val="0051603B"/>
    <w:rsid w:val="005231EA"/>
    <w:rsid w:val="00523694"/>
    <w:rsid w:val="005326E4"/>
    <w:rsid w:val="0053396F"/>
    <w:rsid w:val="005408DD"/>
    <w:rsid w:val="005432DB"/>
    <w:rsid w:val="0054717B"/>
    <w:rsid w:val="00547D5D"/>
    <w:rsid w:val="00554508"/>
    <w:rsid w:val="005571CE"/>
    <w:rsid w:val="00562514"/>
    <w:rsid w:val="00564665"/>
    <w:rsid w:val="00571A17"/>
    <w:rsid w:val="00574243"/>
    <w:rsid w:val="00585E60"/>
    <w:rsid w:val="00593B6A"/>
    <w:rsid w:val="00594D91"/>
    <w:rsid w:val="005A050C"/>
    <w:rsid w:val="005A0B36"/>
    <w:rsid w:val="005A64D9"/>
    <w:rsid w:val="005B09A9"/>
    <w:rsid w:val="005B5047"/>
    <w:rsid w:val="005B7AD8"/>
    <w:rsid w:val="005B7C17"/>
    <w:rsid w:val="005C4667"/>
    <w:rsid w:val="005C6F00"/>
    <w:rsid w:val="005D59F9"/>
    <w:rsid w:val="005F0B58"/>
    <w:rsid w:val="005F65DC"/>
    <w:rsid w:val="00620C1E"/>
    <w:rsid w:val="0062246F"/>
    <w:rsid w:val="006278A8"/>
    <w:rsid w:val="0063678D"/>
    <w:rsid w:val="00636997"/>
    <w:rsid w:val="00642436"/>
    <w:rsid w:val="006468D3"/>
    <w:rsid w:val="00647557"/>
    <w:rsid w:val="006523A9"/>
    <w:rsid w:val="00652EC7"/>
    <w:rsid w:val="00662E81"/>
    <w:rsid w:val="00665DB1"/>
    <w:rsid w:val="00666833"/>
    <w:rsid w:val="00673790"/>
    <w:rsid w:val="00677DBE"/>
    <w:rsid w:val="00680492"/>
    <w:rsid w:val="00680A78"/>
    <w:rsid w:val="006825D7"/>
    <w:rsid w:val="0069789A"/>
    <w:rsid w:val="006A3867"/>
    <w:rsid w:val="006A73C2"/>
    <w:rsid w:val="006A75CD"/>
    <w:rsid w:val="006B0185"/>
    <w:rsid w:val="006B3295"/>
    <w:rsid w:val="006B6AB6"/>
    <w:rsid w:val="006B6F06"/>
    <w:rsid w:val="006B773D"/>
    <w:rsid w:val="006D78ED"/>
    <w:rsid w:val="006E3E4F"/>
    <w:rsid w:val="006E5C8C"/>
    <w:rsid w:val="00715BE5"/>
    <w:rsid w:val="00716323"/>
    <w:rsid w:val="00722BF3"/>
    <w:rsid w:val="00722C21"/>
    <w:rsid w:val="00724247"/>
    <w:rsid w:val="00727918"/>
    <w:rsid w:val="00732C1F"/>
    <w:rsid w:val="007433B7"/>
    <w:rsid w:val="007567DF"/>
    <w:rsid w:val="007870AA"/>
    <w:rsid w:val="00794FF1"/>
    <w:rsid w:val="00797513"/>
    <w:rsid w:val="007A3FC7"/>
    <w:rsid w:val="007C0C44"/>
    <w:rsid w:val="007C1CF9"/>
    <w:rsid w:val="007C77E1"/>
    <w:rsid w:val="007D298F"/>
    <w:rsid w:val="007E1F0E"/>
    <w:rsid w:val="007E2347"/>
    <w:rsid w:val="007F5D55"/>
    <w:rsid w:val="008041F0"/>
    <w:rsid w:val="00804EBB"/>
    <w:rsid w:val="008050E6"/>
    <w:rsid w:val="008072F4"/>
    <w:rsid w:val="00822AD2"/>
    <w:rsid w:val="00835091"/>
    <w:rsid w:val="00847422"/>
    <w:rsid w:val="00850B75"/>
    <w:rsid w:val="00851F89"/>
    <w:rsid w:val="0085486B"/>
    <w:rsid w:val="008552C0"/>
    <w:rsid w:val="008602F3"/>
    <w:rsid w:val="00866FD4"/>
    <w:rsid w:val="008823B5"/>
    <w:rsid w:val="00883231"/>
    <w:rsid w:val="00883D9A"/>
    <w:rsid w:val="00891CB6"/>
    <w:rsid w:val="00895135"/>
    <w:rsid w:val="008A0609"/>
    <w:rsid w:val="008B0F16"/>
    <w:rsid w:val="008C4863"/>
    <w:rsid w:val="008C49D8"/>
    <w:rsid w:val="008D277B"/>
    <w:rsid w:val="008E3C13"/>
    <w:rsid w:val="008E3CD0"/>
    <w:rsid w:val="008F41B1"/>
    <w:rsid w:val="0090161E"/>
    <w:rsid w:val="009018FF"/>
    <w:rsid w:val="00902EA2"/>
    <w:rsid w:val="0090760B"/>
    <w:rsid w:val="009113D9"/>
    <w:rsid w:val="00915D07"/>
    <w:rsid w:val="00916909"/>
    <w:rsid w:val="00917DB6"/>
    <w:rsid w:val="00921FBD"/>
    <w:rsid w:val="009226E8"/>
    <w:rsid w:val="00922E73"/>
    <w:rsid w:val="009403D8"/>
    <w:rsid w:val="00947D54"/>
    <w:rsid w:val="009571A4"/>
    <w:rsid w:val="0096208D"/>
    <w:rsid w:val="009622BF"/>
    <w:rsid w:val="00986755"/>
    <w:rsid w:val="0098742D"/>
    <w:rsid w:val="00990587"/>
    <w:rsid w:val="009912CC"/>
    <w:rsid w:val="00993E2F"/>
    <w:rsid w:val="009A6206"/>
    <w:rsid w:val="009A6DC9"/>
    <w:rsid w:val="009B74D3"/>
    <w:rsid w:val="009C05C9"/>
    <w:rsid w:val="009C2B69"/>
    <w:rsid w:val="009D26F1"/>
    <w:rsid w:val="009D7877"/>
    <w:rsid w:val="009D7CDC"/>
    <w:rsid w:val="009E0275"/>
    <w:rsid w:val="009E552E"/>
    <w:rsid w:val="009F1239"/>
    <w:rsid w:val="00A03DE9"/>
    <w:rsid w:val="00A066B0"/>
    <w:rsid w:val="00A07C1B"/>
    <w:rsid w:val="00A10C28"/>
    <w:rsid w:val="00A14CC1"/>
    <w:rsid w:val="00A14F57"/>
    <w:rsid w:val="00A27481"/>
    <w:rsid w:val="00A3336D"/>
    <w:rsid w:val="00A37484"/>
    <w:rsid w:val="00A37AB4"/>
    <w:rsid w:val="00A42178"/>
    <w:rsid w:val="00A45648"/>
    <w:rsid w:val="00A52182"/>
    <w:rsid w:val="00A56289"/>
    <w:rsid w:val="00A577CA"/>
    <w:rsid w:val="00A65B56"/>
    <w:rsid w:val="00A70233"/>
    <w:rsid w:val="00A75CBB"/>
    <w:rsid w:val="00A9063F"/>
    <w:rsid w:val="00AB0DCE"/>
    <w:rsid w:val="00AB2693"/>
    <w:rsid w:val="00AB5EEB"/>
    <w:rsid w:val="00AC0B85"/>
    <w:rsid w:val="00AC2B48"/>
    <w:rsid w:val="00AC328E"/>
    <w:rsid w:val="00AC3C9F"/>
    <w:rsid w:val="00AC423B"/>
    <w:rsid w:val="00AD2428"/>
    <w:rsid w:val="00AD462C"/>
    <w:rsid w:val="00AD7533"/>
    <w:rsid w:val="00AE33EF"/>
    <w:rsid w:val="00AE46B5"/>
    <w:rsid w:val="00AF4C49"/>
    <w:rsid w:val="00B024C5"/>
    <w:rsid w:val="00B03D1F"/>
    <w:rsid w:val="00B104C3"/>
    <w:rsid w:val="00B2164C"/>
    <w:rsid w:val="00B22F1E"/>
    <w:rsid w:val="00B24BA9"/>
    <w:rsid w:val="00B32ED0"/>
    <w:rsid w:val="00B35186"/>
    <w:rsid w:val="00B36A7A"/>
    <w:rsid w:val="00B3702A"/>
    <w:rsid w:val="00B405DB"/>
    <w:rsid w:val="00B56DCA"/>
    <w:rsid w:val="00B62EBD"/>
    <w:rsid w:val="00B72A5A"/>
    <w:rsid w:val="00B743FA"/>
    <w:rsid w:val="00B8046E"/>
    <w:rsid w:val="00B81694"/>
    <w:rsid w:val="00B818F0"/>
    <w:rsid w:val="00B8494C"/>
    <w:rsid w:val="00B84EB9"/>
    <w:rsid w:val="00B9188A"/>
    <w:rsid w:val="00B9444A"/>
    <w:rsid w:val="00BC4DAD"/>
    <w:rsid w:val="00BC64B3"/>
    <w:rsid w:val="00BF4CA9"/>
    <w:rsid w:val="00BF6DC9"/>
    <w:rsid w:val="00C01653"/>
    <w:rsid w:val="00C029F4"/>
    <w:rsid w:val="00C04095"/>
    <w:rsid w:val="00C058CB"/>
    <w:rsid w:val="00C068D8"/>
    <w:rsid w:val="00C07561"/>
    <w:rsid w:val="00C10729"/>
    <w:rsid w:val="00C31924"/>
    <w:rsid w:val="00C32391"/>
    <w:rsid w:val="00C32CC9"/>
    <w:rsid w:val="00C34CCD"/>
    <w:rsid w:val="00C409F2"/>
    <w:rsid w:val="00C42953"/>
    <w:rsid w:val="00C4338B"/>
    <w:rsid w:val="00C47015"/>
    <w:rsid w:val="00C50102"/>
    <w:rsid w:val="00C5240C"/>
    <w:rsid w:val="00C556A0"/>
    <w:rsid w:val="00C6124E"/>
    <w:rsid w:val="00C645CE"/>
    <w:rsid w:val="00C7369A"/>
    <w:rsid w:val="00C75153"/>
    <w:rsid w:val="00C77E93"/>
    <w:rsid w:val="00C83214"/>
    <w:rsid w:val="00C83DBC"/>
    <w:rsid w:val="00C84912"/>
    <w:rsid w:val="00C86599"/>
    <w:rsid w:val="00CA1D23"/>
    <w:rsid w:val="00CA493F"/>
    <w:rsid w:val="00CA7BFF"/>
    <w:rsid w:val="00CB07CC"/>
    <w:rsid w:val="00CB767A"/>
    <w:rsid w:val="00CC21A9"/>
    <w:rsid w:val="00CC3B23"/>
    <w:rsid w:val="00CC508A"/>
    <w:rsid w:val="00CC677F"/>
    <w:rsid w:val="00CD0252"/>
    <w:rsid w:val="00CD1A97"/>
    <w:rsid w:val="00CD24F9"/>
    <w:rsid w:val="00CD3BD7"/>
    <w:rsid w:val="00CD44ED"/>
    <w:rsid w:val="00CD6187"/>
    <w:rsid w:val="00CD7BB0"/>
    <w:rsid w:val="00CE3FC5"/>
    <w:rsid w:val="00CE60CF"/>
    <w:rsid w:val="00CF28D0"/>
    <w:rsid w:val="00D07B6F"/>
    <w:rsid w:val="00D14C85"/>
    <w:rsid w:val="00D2578E"/>
    <w:rsid w:val="00D264B5"/>
    <w:rsid w:val="00D40072"/>
    <w:rsid w:val="00D42B3D"/>
    <w:rsid w:val="00D46A0B"/>
    <w:rsid w:val="00D46FD8"/>
    <w:rsid w:val="00D513FD"/>
    <w:rsid w:val="00D54D8E"/>
    <w:rsid w:val="00D60E39"/>
    <w:rsid w:val="00D61C55"/>
    <w:rsid w:val="00D62B4F"/>
    <w:rsid w:val="00D63E8D"/>
    <w:rsid w:val="00D911FF"/>
    <w:rsid w:val="00D95A34"/>
    <w:rsid w:val="00DA63FB"/>
    <w:rsid w:val="00DB3AF9"/>
    <w:rsid w:val="00DC11BB"/>
    <w:rsid w:val="00DF134B"/>
    <w:rsid w:val="00DF5676"/>
    <w:rsid w:val="00DF7E72"/>
    <w:rsid w:val="00E05CAA"/>
    <w:rsid w:val="00E1171B"/>
    <w:rsid w:val="00E11CE2"/>
    <w:rsid w:val="00E12A19"/>
    <w:rsid w:val="00E12A80"/>
    <w:rsid w:val="00E268CA"/>
    <w:rsid w:val="00E27C8B"/>
    <w:rsid w:val="00E302B0"/>
    <w:rsid w:val="00E4226C"/>
    <w:rsid w:val="00E45C1F"/>
    <w:rsid w:val="00E4693F"/>
    <w:rsid w:val="00E508CA"/>
    <w:rsid w:val="00E561BE"/>
    <w:rsid w:val="00E60484"/>
    <w:rsid w:val="00E62DAF"/>
    <w:rsid w:val="00E64AB7"/>
    <w:rsid w:val="00E663A9"/>
    <w:rsid w:val="00E66986"/>
    <w:rsid w:val="00E66CE5"/>
    <w:rsid w:val="00E709CD"/>
    <w:rsid w:val="00E71876"/>
    <w:rsid w:val="00E80FEE"/>
    <w:rsid w:val="00E81964"/>
    <w:rsid w:val="00E87920"/>
    <w:rsid w:val="00E916A8"/>
    <w:rsid w:val="00E93840"/>
    <w:rsid w:val="00E9449D"/>
    <w:rsid w:val="00EA762C"/>
    <w:rsid w:val="00EB056C"/>
    <w:rsid w:val="00EB611C"/>
    <w:rsid w:val="00EC1FE3"/>
    <w:rsid w:val="00ED35BD"/>
    <w:rsid w:val="00ED4C36"/>
    <w:rsid w:val="00ED6549"/>
    <w:rsid w:val="00EE2BC1"/>
    <w:rsid w:val="00EE3492"/>
    <w:rsid w:val="00EE6BD4"/>
    <w:rsid w:val="00EF17CF"/>
    <w:rsid w:val="00F03B6F"/>
    <w:rsid w:val="00F11DA5"/>
    <w:rsid w:val="00F22C88"/>
    <w:rsid w:val="00F242CC"/>
    <w:rsid w:val="00F25398"/>
    <w:rsid w:val="00F271F7"/>
    <w:rsid w:val="00F31597"/>
    <w:rsid w:val="00F373EA"/>
    <w:rsid w:val="00F54E6C"/>
    <w:rsid w:val="00F561BE"/>
    <w:rsid w:val="00F638E7"/>
    <w:rsid w:val="00F6416C"/>
    <w:rsid w:val="00F67EFE"/>
    <w:rsid w:val="00F71739"/>
    <w:rsid w:val="00F7604B"/>
    <w:rsid w:val="00F81DB7"/>
    <w:rsid w:val="00F8705C"/>
    <w:rsid w:val="00F9691C"/>
    <w:rsid w:val="00F96F1F"/>
    <w:rsid w:val="00FB3AE5"/>
    <w:rsid w:val="00FB5B5B"/>
    <w:rsid w:val="00FB5E22"/>
    <w:rsid w:val="00FC3777"/>
    <w:rsid w:val="00FC55AB"/>
    <w:rsid w:val="00FC5748"/>
    <w:rsid w:val="00FC5BF5"/>
    <w:rsid w:val="00FD3651"/>
    <w:rsid w:val="00FE205E"/>
    <w:rsid w:val="00FE38B9"/>
    <w:rsid w:val="00FE7F2B"/>
    <w:rsid w:val="00FF09BF"/>
    <w:rsid w:val="00FF1E85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98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D29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29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D2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D298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22B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E12A8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D1A97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5C46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4667"/>
    <w:rPr>
      <w:sz w:val="18"/>
      <w:szCs w:val="18"/>
    </w:rPr>
  </w:style>
  <w:style w:type="character" w:styleId="aa">
    <w:name w:val="Hyperlink"/>
    <w:basedOn w:val="a0"/>
    <w:uiPriority w:val="99"/>
    <w:unhideWhenUsed/>
    <w:rsid w:val="00055DB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523A9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D78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98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D29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29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D2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D298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22B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E12A8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D1A97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5C46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4667"/>
    <w:rPr>
      <w:sz w:val="18"/>
      <w:szCs w:val="18"/>
    </w:rPr>
  </w:style>
  <w:style w:type="character" w:styleId="aa">
    <w:name w:val="Hyperlink"/>
    <w:basedOn w:val="a0"/>
    <w:uiPriority w:val="99"/>
    <w:unhideWhenUsed/>
    <w:rsid w:val="00055DB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523A9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D78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477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08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24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6776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23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1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29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07969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16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8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844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sweetmartmarketing.com/WXPubServer/wxapp/member.d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pp.sweetmartmarketing.com/WXPubServer/wxapp/getBarCode.do?app_id=app_id&amp;scene_id=scene_id&amp;open_id=open_i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pp.sweetmartmarketing.com/WXPubServer/wxapp/getCoupon.do?app_id=app_id&amp;scene_id=scene_id&amp;open_id=open_i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Johnson</cp:lastModifiedBy>
  <cp:revision>3</cp:revision>
  <dcterms:created xsi:type="dcterms:W3CDTF">2015-09-24T05:35:00Z</dcterms:created>
  <dcterms:modified xsi:type="dcterms:W3CDTF">2015-09-24T05:36:00Z</dcterms:modified>
</cp:coreProperties>
</file>