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many</w:t>
      </w:r>
      <w:r>
        <w:t xml:space="preserve"> </w:t>
      </w:r>
      <w:r>
        <w:t xml:space="preserve">waterbirds</w:t>
      </w:r>
      <w:r>
        <w:t xml:space="preserve"> </w:t>
      </w:r>
      <w:r>
        <w:t xml:space="preserve">are</w:t>
      </w:r>
      <w:r>
        <w:t xml:space="preserve"> </w:t>
      </w:r>
      <w:r>
        <w:t xml:space="preserve">grouped</w:t>
      </w:r>
    </w:p>
    <w:p>
      <w:pPr>
        <w:pStyle w:val="SourceCode"/>
      </w:pPr>
      <w:r>
        <w:rPr>
          <w:rStyle w:val="VerbatimChar"/>
        </w:rPr>
        <w:t xml:space="preserve">## Warning: Expected 4 pieces. Missing pieces filled with `NA` in 17 rows [1, 2, 3,</w:t>
      </w:r>
      <w:r>
        <w:br/>
      </w:r>
      <w:r>
        <w:rPr>
          <w:rStyle w:val="VerbatimChar"/>
        </w:rPr>
        <w:t xml:space="preserve">## 4, 5, 6, 7, 8, 9, 10, 11, 12, 13, 17, 20, 21, 28].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w_many_birds_groupe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w_many_birds_group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w_many_birds_groupe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w_many_birds_group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w_many_birds_groupe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w_many_birds_groupe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many waterbirds are grouped</dc:title>
  <dc:creator/>
  <cp:keywords/>
  <dcterms:created xsi:type="dcterms:W3CDTF">2020-11-19T21:44:31Z</dcterms:created>
  <dcterms:modified xsi:type="dcterms:W3CDTF">2020-11-19T21:44:31Z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