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400" w:after="60"/><w:jc w:val="center"/></w:pPr><w:r><w:rPr><w:rFonts w:ascii="Arial" w:cs="Arial" w:eastAsia="Arial" w:hAnsi="Arial"/><w:b/><w:bCs/><w:color w:val="1A1A2E"/><w:sz w:val="80"/><w:szCs w:val="80"/></w:rPr><w:t xml:space="preserve">METAL THRONE</w:t></w:r></w:p><w:p><w:pPr><w:spacing w:before="0" w:after="80"/><w:jc w:val="center"/></w:pPr><w:r><w:rPr><w:rFonts w:ascii="Arial" w:cs="Arial" w:eastAsia="Arial" w:hAnsi="Arial"/><w:b/><w:bCs/><w:color w:val="3AAA6A"/><w:sz w:val="40"/><w:szCs w:val="40"/></w:rPr><w:t xml:space="preserve">Dual Engine Strategy</w:t></w:r></w:p><w:p><w:pPr><w:spacing w:before="0" w:after="60"/><w:jc w:val="center"/></w:pPr><w:r><w:rPr><w:rFonts w:ascii="Arial" w:cs="Arial" w:eastAsia="Arial" w:hAnsi="Arial"/><w:color w:val="2A3A5A"/><w:sz w:val="26"/><w:szCs w:val="26"/></w:rPr><w:t xml:space="preserve">One product. Two runtimes. Shared assets and configs.</w:t></w:r></w:p><w:p><w:pPr><w:spacing w:before="0" w:after="1200"/><w:jc w:val="center"/></w:pPr><w:r><w:rPr><w:rFonts w:ascii="Arial" w:cs="Arial" w:eastAsia="Arial" w:hAnsi="Arial"/><w:color w:val="4A6080"/><w:sz w:val="24"/><w:szCs w:val="24"/></w:rPr><w:t xml:space="preserve">BabylonJS  ·  Godot 4</w:t></w:r></w:p><w:p><w:r><w:br w:type="page"/></w:r></w:p><w:p><w:pPr><w:pStyle w:val="Heading1"/><w:pBdr><w:bottom w:val="single" w:color="3AAA6A" w:sz="10" w:space="5"/></w:pBdr><w:spacing w:before="440" w:after="160"/></w:pPr><w:r><w:rPr><w:rFonts w:ascii="Arial" w:cs="Arial" w:eastAsia="Arial" w:hAnsi="Arial"/><w:b/><w:bCs/><w:color w:val="1A1A2E"/><w:sz w:val="40"/><w:szCs w:val="40"/></w:rPr><w:t xml:space="preserve">1. Philosophy</w:t></w:r></w:p><w:p><w:pPr><w:spacing w:before="60" w:after="120"/></w:pPr><w:r><w:rPr><w:rFonts w:ascii="Arial" w:cs="Arial" w:eastAsia="Arial" w:hAnsi="Arial"/><w:color w:val="1E2A38"/><w:sz w:val="22"/><w:szCs w:val="22"/></w:rPr><w:t xml:space="preserve">The goal is not to share code between two game engines. The goal is to share the game — its levels, its balance, its art direction, its audio — while letting each engine be written in its own idiom without compromise.</w:t></w:r></w:p><w:p><w:pPr><w:spacing w:before="0" w:after="80"/></w:pPr></w:p><w:p><w:pPr><w:spacing w:before="60" w:after="120"/></w:pPr><w:r><w:rPr><w:rFonts w:ascii="Arial" w:cs="Arial" w:eastAsia="Arial" w:hAnsi="Arial"/><w:color w:val="1E2A38"/><w:sz w:val="22"/><w:szCs w:val="22"/></w:rPr><w:t xml:space="preserve">BabylonJS and Godot are both opinionated runtimes that want to own the game loop, the scene graph, and the asset pipeline. Forcing them to share source code creates a layer of abstraction that costs more in friction than it saves in maintenance. The insight is that the most valuable things to share are not code — they are data.</w:t></w:r></w:p><w:p><w:pPr><w:spacing w:before="0" w:after="80"/></w:pPr></w:p><w:p><w:pPr><w:pBdr><w:left w:val="single" w:color="3AAA6A" w:sz="16" w:space="8"/></w:pBdr><w:shd w:fill="E8F8EE" w:val="clear"/><w:spacing w:before="140" w:after="140"/><w:ind w:left="360" w:right="360"/></w:pPr><w:r><w:rPr><w:rFonts w:ascii="Arial" w:cs="Arial" w:eastAsia="Arial" w:hAnsi="Arial"/><w:color w:val="1E2A38"/><w:sz w:val="21"/><w:szCs w:val="21"/></w:rPr><w:t xml:space="preserve">The level JSON config is already your most valuable shared artifact. It describes the game, not the engine. Everything else flows from that.</w:t></w:r></w:p><w:p><w:pPr><w:spacing w:before="0" w:after="80"/></w:pPr></w:p><w:p><w:pPr><w:spacing w:before="60" w:after="120"/></w:pPr><w:r><w:rPr><w:rFonts w:ascii="Arial" w:cs="Arial" w:eastAsia="Arial" w:hAnsi="Arial"/><w:color w:val="1E2A38"/><w:sz w:val="22"/><w:szCs w:val="22"/></w:rPr><w:t xml:space="preserve">This strategy treats the two versions as two products with a shared design layer. BabylonJS is the browser edition — instant load, shareable URL, no install. Godot is the native edition — desktop, mobile, richer physics, better performance. They are the same game expressed in two different runtime languages, like the same novel translated into two languages from the same manuscript.</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2. The Shared Layer</w:t></w:r></w:p><w:p><w:pPr><w:spacing w:before="60" w:after="120"/></w:pPr><w:r><w:rPr><w:rFonts w:ascii="Arial" w:cs="Arial" w:eastAsia="Arial" w:hAnsi="Arial"/><w:color w:val="1E2A38"/><w:sz w:val="22"/><w:szCs w:val="22"/></w:rPr><w:t xml:space="preserve">Everything in this layer is owned once, lives in one place (the mt-assets CDN or a shared repository), and is consumed by both engines without modification.</w:t></w:r></w:p><w:p><w:pPr><w:spacing w:before="0" w:after="80"/></w:pPr></w:p><w:p><w:pPr><w:pStyle w:val="Heading2"/><w:spacing w:before="320" w:after="120"/></w:pPr><w:r><w:rPr><w:rFonts w:ascii="Arial" w:cs="Arial" w:eastAsia="Arial" w:hAnsi="Arial"/><w:b/><w:bCs/><w:color w:val="2A3A5A"/><w:sz w:val="28"/><w:szCs w:val="28"/></w:rPr><w:t xml:space="preserve">2.1  Level Configuration JSON</w:t></w:r></w:p><w:p><w:pPr><w:spacing w:before="60" w:after="120"/></w:pPr><w:r><w:rPr><w:rFonts w:ascii="Arial" w:cs="Arial" w:eastAsia="Arial" w:hAnsi="Arial"/><w:color w:val="1E2A38"/><w:sz w:val="22"/><w:szCs w:val="22"/></w:rPr><w:t xml:space="preserve">The level JSON is the spine of the game. It defines terrain, enemies, weapons, scatter, audio zones, lighting, water, and progression. Both engines parse it at runtime. Neither engine has any hardcoded level values.</w:t></w:r></w:p><w:p><w:pPr><w:spacing w:before="0" w:after="80"/></w:pPr></w:p><w:p><w:pPr><w:spacing w:before="60" w:after="120"/></w:pPr><0/></w:p><w:p><w:pPr><w:spacing w:before="0" w:after="80"/></w:pPr></w:p><w:p><w:pPr><w:pStyle w:val="Heading3"/><w:spacing w:before="220" w:after="80"/></w:pPr><w:r><w:rPr><w:rFonts w:ascii="Arial" w:cs="Arial" w:eastAsia="Arial" w:hAnsi="Arial"/><w:b/><w:bCs/><w:color w:val="2A3A5A"/><w:sz w:val="24"/><w:szCs w:val="24"/></w:rPr><w:t xml:space="preserve">What should move into the JSON now</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822"/><w:gridCol w:w="3628"/><w:gridCol w:w="3630"/></w:tblGrid><w:tr><w:tc><w:tcPr><w:tcW w:type="dxa" w:w="2822"/><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System</w:t></w:r></w:p></w:tc><w:tc><w:tcPr><w:tcW w:type="dxa" w:w="3628"/><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Currently hardcoded in JS</w:t></w:r></w:p></w:tc><w:tc><w:tcPr><w:tcW w:type="dxa" w:w="3630"/><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Move to JSON key</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Laser beam</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BEAM_LIFE=0.055, color #FF4400</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weapons[].beamLife, weapons[].beamColor</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Smoke trail</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emitRate, size, gravity (-2.5)</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vfx.smokeTrail.emitRate, .gravity</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Explosion</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3 particle layers, colours fixed</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vfx.explosion.layers[] with colour/count</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Drone fall</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FALL_GRAVITY=20, tumble ranges</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enemies[].fallGravity, .tumbleRange</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Detect range</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DETECT_RANGE in drones.js</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enemies[].detectRange</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Hunt speed</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HUNT_SPEED=9 in drones.js</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enemies[].huntSpeed</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Blaster sound</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glide 1400→55Hz, decay 220ms</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weapons[].sfx.freqStart, .freqEnd, .decay</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Scorch lifespan</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SCORCH_LIFE=8, MAX_SCORCHES=24</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weapons[].scorchLife, .maxScorches</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Water level</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waterY config exists but partial</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terrain.waterY (already partial — complete it)</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Barrier wall height</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wallH=120, y=-40, inset 2</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terrain.barrierHeight, .barrierY, .barrierInset</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Player boundary</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terrainSize/2 - 10</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player.boundaryInset</w:t></w:r></w:p></w:tc></w:tr></w:tbl><w:p><w:pPr><w:spacing w:before="0" w:after="80"/></w:pPr></w:p><w:p><w:pPr><w:pBdr><w:left w:val="single" w:color="3AAA6A" w:sz="16" w:space="8"/></w:pBdr><w:shd w:fill="E8F8EE" w:val="clear"/><w:spacing w:before="140" w:after="140"/><w:ind w:left="360" w:right="360"/></w:pPr><w:r><w:rPr><w:rFonts w:ascii="Arial" w:cs="Arial" w:eastAsia="Arial" w:hAnsi="Arial"/><w:color w:val="1E2A38"/><w:sz w:val="21"/><w:szCs w:val="21"/></w:rPr><w:t xml:space="preserve">Rule: if a value would require a code change to tune during playtesting, it belongs in the JSON. Both engines then benefit from the tuning automatically.</w:t></w:r></w:p><w:p><w:pPr><w:spacing w:before="0" w:after="80"/></w:pPr></w:p><w:p><w:pPr><w:pStyle w:val="Heading2"/><w:spacing w:before="320" w:after="120"/></w:pPr><w:r><w:rPr><w:rFonts w:ascii="Arial" w:cs="Arial" w:eastAsia="Arial" w:hAnsi="Arial"/><w:b/><w:bCs/><w:color w:val="2A3A5A"/><w:sz w:val="28"/><w:szCs w:val="28"/></w:rPr><w:t xml:space="preserve">2.2  Heightmap Assets</w:t></w:r></w:p><w:p><w:pPr><w:spacing w:before="60" w:after="120"/></w:pPr><w:r><w:rPr><w:rFonts w:ascii="Arial" w:cs="Arial" w:eastAsia="Arial" w:hAnsi="Arial"/><w:color w:val="1E2A38"/><w:sz w:val="22"/><w:szCs w:val="22"/></w:rPr><w:t xml:space="preserve">PNG heightmaps live at the mt-assets CDN. BabylonJS loads them via BABYLON.HeightmapVertexData. Godot loads the same URL via HTTPRequest + Image.load_from_buffer(). Same file, same URL, zero duplication.</w:t></w:r></w:p><w:p><w:pPr><w:spacing w:before="0" w:after="80"/></w:pPr></w:p><w:p><w:pPr><w:spacing w:before="60" w:after="120"/></w:pPr><0/></w:p><w:p><w:pPr><w:spacing w:before="0" w:after="80"/></w:pPr></w:p><w:p><w:pPr><w:pStyle w:val="Heading2"/><w:spacing w:before="320" w:after="120"/></w:pPr><w:r><w:rPr><w:rFonts w:ascii="Arial" w:cs="Arial" w:eastAsia="Arial" w:hAnsi="Arial"/><w:b/><w:bCs/><w:color w:val="2A3A5A"/><w:sz w:val="28"/><w:szCs w:val="28"/></w:rPr><w:t xml:space="preserve">2.3  Audio Files</w:t></w:r></w:p><w:p><w:pPr><w:spacing w:before="60" w:after="120"/></w:pPr><w:r><w:rPr><w:rFonts w:ascii="Arial" w:cs="Arial" w:eastAsia="Arial" w:hAnsi="Arial"/><w:color w:val="1E2A38"/><w:sz w:val="22"/><w:szCs w:val="22"/></w:rPr><w:t xml:space="preserve">OGG Vorbis is the universal format. BabylonJS, Godot, and every browser support it. The mt-assets CDN already serves OGG files. Godot imports them directly as AudioStream resources. No conversion, no re-encoding.</w:t></w:r></w:p><w:p><w:pPr><w:spacing w:before="0" w:after="80"/></w:pPr></w:p><w:p><w:pPr><w:spacing w:before="60" w:after="120"/></w:pPr><0/></w:p><w:p><w:pPr><w:spacing w:before="0" w:after="80"/></w:pPr></w:p><w:p><w:pPr><w:pStyle w:val="Heading2"/><w:spacing w:before="320" w:after="120"/></w:pPr><w:r><w:rPr><w:rFonts w:ascii="Arial" w:cs="Arial" w:eastAsia="Arial" w:hAnsi="Arial"/><w:b/><w:bCs/><w:color w:val="2A3A5A"/><w:sz w:val="28"/><w:szCs w:val="28"/></w:rPr><w:t xml:space="preserve">2.4  Sprite Sheets &amp; Environment Atlases</w:t></w:r></w:p><w:p><w:pPr><w:spacing w:before="60" w:after="120"/></w:pPr><w:r><w:rPr><w:rFonts w:ascii="Arial" w:cs="Arial" w:eastAsia="Arial" w:hAnsi="Arial"/><w:color w:val="1E2A38"/><w:sz w:val="22"/><w:szCs w:val="22"/></w:rPr><w:t xml:space="preserve">The vegetation sprites, rock sprites, and other environment assets from the CDN are texture atlases with accompanying JSON metadata (frame rects, anchor points). Both engines can consume these. BabylonJS uses SpriteManager with the JSON. Godot uses AtlasTexture or a custom importer. The JSON format stays untouched.</w:t></w:r></w:p><w:p><w:pPr><w:spacing w:before="0" w:after="80"/></w:pPr></w:p><w:p><w:pPr><w:pStyle w:val="Heading2"/><w:spacing w:before="320" w:after="120"/></w:pPr><w:r><w:rPr><w:rFonts w:ascii="Arial" w:cs="Arial" w:eastAsia="Arial" w:hAnsi="Arial"/><w:b/><w:bCs/><w:color w:val="2A3A5A"/><w:sz w:val="28"/><w:szCs w:val="28"/></w:rPr><w:t xml:space="preserve">2.5  Art Direction Constants</w:t></w:r></w:p><w:p><w:pPr><w:spacing w:before="60" w:after="120"/></w:pPr><w:r><w:rPr><w:rFonts w:ascii="Arial" w:cs="Arial" w:eastAsia="Arial" w:hAnsi="Arial"/><w:color w:val="1E2A38"/><w:sz w:val="22"/><w:szCs w:val="22"/></w:rPr><w:t xml:space="preserve">Terrain band colours, fog density, sky colour, water tint, and ambient light temperature are defined in the level JSON under the environment key. Both engines read these and apply them to their own material/lighting systems. The game looks consistent across engines without sharing a single line of shader code.</w:t></w:r></w:p><w:p><w:pPr><w:spacing w:before="0" w:after="80"/></w:pPr></w:p><w:p><w:pPr><w:shd w:fill="EDF4ED" w:val="clear"/><w:spacing w:before="120" w:after="0"/><w:ind w:left="360"/></w:pPr><w:r><w:rPr><w:rFonts w:ascii="Courier New" w:cs="Courier New" w:eastAsia="Courier New" w:hAnsi="Courier New"/><w:color w:val="1A3A1A"/><w:sz w:val="18"/><w:szCs w:val="18"/></w:rPr><w:t xml:space="preserve">&quot;environment&quot;: {</w:t></w:r></w:p><w:p><w:pPr><w:shd w:fill="EDF4ED" w:val="clear"/><w:spacing w:before="0" w:after="0"/><w:ind w:left="360"/></w:pPr><w:r><w:rPr><w:rFonts w:ascii="Courier New" w:cs="Courier New" w:eastAsia="Courier New" w:hAnsi="Courier New"/><w:color w:val="1A3A1A"/><w:sz w:val="18"/><w:szCs w:val="18"/></w:rPr><w:t xml:space="preserve">  &quot;fogColor&quot;:    &quot;#8AB4C8&quot;,</w:t></w:r></w:p><w:p><w:pPr><w:shd w:fill="EDF4ED" w:val="clear"/><w:spacing w:before="0" w:after="0"/><w:ind w:left="360"/></w:pPr><w:r><w:rPr><w:rFonts w:ascii="Courier New" w:cs="Courier New" w:eastAsia="Courier New" w:hAnsi="Courier New"/><w:color w:val="1A3A1A"/><w:sz w:val="18"/><w:szCs w:val="18"/></w:rPr><w:t xml:space="preserve">  &quot;fogDensity&quot;:  0.0018,</w:t></w:r></w:p><w:p><w:pPr><w:shd w:fill="EDF4ED" w:val="clear"/><w:spacing w:before="0" w:after="0"/><w:ind w:left="360"/></w:pPr><w:r><w:rPr><w:rFonts w:ascii="Courier New" w:cs="Courier New" w:eastAsia="Courier New" w:hAnsi="Courier New"/><w:color w:val="1A3A1A"/><w:sz w:val="18"/><w:szCs w:val="18"/></w:rPr><w:t xml:space="preserve">  &quot;skyColor&quot;:    &quot;#7EB5D6&quot;,</w:t></w:r></w:p><w:p><w:pPr><w:shd w:fill="EDF4ED" w:val="clear"/><w:spacing w:before="0" w:after="0"/><w:ind w:left="360"/></w:pPr><w:r><w:rPr><w:rFonts w:ascii="Courier New" w:cs="Courier New" w:eastAsia="Courier New" w:hAnsi="Courier New"/><w:color w:val="1A3A1A"/><w:sz w:val="18"/><w:szCs w:val="18"/></w:rPr><w:t xml:space="preserve">  &quot;ambientLight&quot;: 0.45,</w:t></w:r></w:p><w:p><w:pPr><w:shd w:fill="EDF4ED" w:val="clear"/><w:spacing w:before="0" w:after="0"/><w:ind w:left="360"/></w:pPr><w:r><w:rPr><w:rFonts w:ascii="Courier New" w:cs="Courier New" w:eastAsia="Courier New" w:hAnsi="Courier New"/><w:color w:val="1A3A1A"/><w:sz w:val="18"/><w:szCs w:val="18"/></w:rPr><w:t xml:space="preserve">  &quot;terrainBands&quot;: [</w:t></w:r></w:p><w:p><w:pPr><w:shd w:fill="EDF4ED" w:val="clear"/><w:spacing w:before="0" w:after="0"/><w:ind w:left="360"/></w:pPr><w:r><w:rPr><w:rFonts w:ascii="Courier New" w:cs="Courier New" w:eastAsia="Courier New" w:hAnsi="Courier New"/><w:color w:val="1A3A1A"/><w:sz w:val="18"/><w:szCs w:val="18"/></w:rPr><w:t xml:space="preserve">    { &quot;maxY&quot;: 5,  &quot;color&quot;: &quot;#1E3B0F&quot; },</w:t></w:r></w:p><w:p><w:pPr><w:shd w:fill="EDF4ED" w:val="clear"/><w:spacing w:before="0" w:after="0"/><w:ind w:left="360"/></w:pPr><w:r><w:rPr><w:rFonts w:ascii="Courier New" w:cs="Courier New" w:eastAsia="Courier New" w:hAnsi="Courier New"/><w:color w:val="1A3A1A"/><w:sz w:val="18"/><w:szCs w:val="18"/></w:rPr><w:t xml:space="preserve">    { &quot;maxY&quot;: 30, &quot;color&quot;: &quot;#3B5C1F&quot; },</w:t></w:r></w:p><w:p><w:pPr><w:shd w:fill="EDF4ED" w:val="clear"/><w:spacing w:before="0" w:after="0"/><w:ind w:left="360"/></w:pPr><w:r><w:rPr><w:rFonts w:ascii="Courier New" w:cs="Courier New" w:eastAsia="Courier New" w:hAnsi="Courier New"/><w:color w:val="1A3A1A"/><w:sz w:val="18"/><w:szCs w:val="18"/></w:rPr><w:t xml:space="preserve">    { &quot;maxY&quot;: 80, &quot;color&quot;: &quot;#607050&quot; }</w:t></w:r></w:p><w:p><w:pPr><w:shd w:fill="EDF4ED" w:val="clear"/><w:spacing w:before="0" w:after="0"/><w:ind w:left="360"/></w:pPr><w:r><w:rPr><w:rFonts w:ascii="Courier New" w:cs="Courier New" w:eastAsia="Courier New" w:hAnsi="Courier New"/><w:color w:val="1A3A1A"/><w:sz w:val="18"/><w:szCs w:val="18"/></w:rPr><w:t xml:space="preserve">  ]</w:t></w:r></w:p><w:p><w:pPr><w:shd w:fill="EDF4ED" w:val="clear"/><w:spacing w:before="0" w:after="120"/><w:ind w:left="360"/></w:pPr><w:r><w:rPr><w:rFonts w:ascii="Courier New" w:cs="Courier New" w:eastAsia="Courier New" w:hAnsi="Courier New"/><w:color w:val="1A3A1A"/><w:sz w:val="18"/><w:szCs w:val="18"/></w:rPr><w:t xml:space="preserve">}</w:t></w:r></w:p><w:p><w:pPr><w:spacing w:before="0" w:after="80"/></w:pPr></w:p><w:p><w:pPr><w:pStyle w:val="Heading2"/><w:spacing w:before="320" w:after="120"/></w:pPr><w:r><w:rPr><w:rFonts w:ascii="Arial" w:cs="Arial" w:eastAsia="Arial" w:hAnsi="Arial"/><w:b/><w:bCs/><w:color w:val="2A3A5A"/><w:sz w:val="28"/><w:szCs w:val="28"/></w:rPr><w:t xml:space="preserve">2.6  Design Documents</w:t></w:r></w:p><w:p><w:pPr><w:spacing w:before="60" w:after="120"/></w:pPr><w:r><w:rPr><w:rFonts w:ascii="Arial" w:cs="Arial" w:eastAsia="Arial" w:hAnsi="Arial"/><w:color w:val="1E2A38"/><w:sz w:val="22"/><w:szCs w:val="22"/></w:rPr><w:t xml:space="preserve">Game design documents — enemy behaviour specs, weapon balance tables, level progression rules, audio zone triggers — live in a shared /docs folder in the repository and are the canonical reference for both implementations. When the BabylonJS version adds a new enemy type, the spec is written first in the doc, then implemented in both engines against that spec.</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3. The Boundary — What Stays Separate</w:t></w:r></w:p><w:p><w:pPr><w:spacing w:before="60" w:after="120"/></w:pPr><w:r><w:rPr><w:rFonts w:ascii="Arial" w:cs="Arial" w:eastAsia="Arial" w:hAnsi="Arial"/><w:color w:val="1E2A38"/><w:sz w:val="22"/><w:szCs w:val="22"/></w:rPr><w:t xml:space="preserve">Everything below this line is engine-specific and is intentionally NOT shared. Attempting to share it creates the abstraction problem that makes dual-codebase architectures painful.</w:t></w:r></w:p><w:p><w:pPr><w:spacing w:before="0" w:after="80"/></w:pP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3628"/><w:gridCol w:w="6452"/></w:tblGrid><w:tr><w:tc><w:tcPr><w:tcW w:type="dxa" w:w="3628"/><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System</w:t></w:r></w:p></w:tc><w:tc><w:tcPr><w:tcW w:type="dxa" w:w="6452"/><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Why it stays separate</w:t></w:r></w:p></w:tc></w:tr><w:tr><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Scene graph</w:t></w:r></w:p></w:tc><w:tc><w:tcPr><w:tcW w:type="dxa" w:w="645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BABYLON.TransformNode vs Godot Node3D — fundamentally different lifecycle and parenting APIs</w:t></w:r></w:p></w:tc></w:tr><w:tr><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Physics</w:t></w:r></w:p></w:tc><w:tc><w:tcPr><w:tcW w:type="dxa" w:w="645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Havok PhysicsAggregate vs Jolt CharacterBody3D — different collision shapes, query APIs, constraint systems</w:t></w:r></w:p></w:tc></w:tr><w:tr><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Particle systems</w:t></w:r></w:p></w:tc><w:tc><w:tcPr><w:tcW w:type="dxa" w:w="645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BabylonJS ParticleSystem vs GPUParticles3D — emitter configs are not transferable</w:t></w:r></w:p></w:tc></w:tr><w:tr><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Input handling</w:t></w:r></w:p></w:tc><w:tc><w:tcPr><w:tcW w:type="dxa" w:w="645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DOM keyboard/mouse/touch events vs Godot InputEvent — different event model entirely</w:t></w:r></w:p></w:tc></w:tr><w:tr><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Audio engine</w:t></w:r></w:p></w:tc><w:tc><w:tcPr><w:tcW w:type="dxa" w:w="645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Tone.js Web Audio graph vs Godot AudioServer bus routing — different DSP model</w:t></w:r></w:p></w:tc></w:tr><w:tr><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UI / HUD</w:t></w:r></w:p></w:tc><w:tc><w:tcPr><w:tcW w:type="dxa" w:w="645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HTML DOM elements vs Godot Control nodes — different layout, styling, and event systems</w:t></w:r></w:p></w:tc></w:tr><w:tr><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Shaders</w:t></w:r></w:p></w:tc><w:tc><w:tcPr><w:tcW w:type="dxa" w:w="645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GLSL/node materials vs Godot ShaderMaterial (.gdshader) — different syntax and uniforms</w:t></w:r></w:p></w:tc></w:tr><w:tr><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Editor tooling</w:t></w:r></w:p></w:tc><w:tc><w:tcPr><w:tcW w:type="dxa" w:w="645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editor.js popup vs Godot&apos;s built-in scene editor — Godot&apos;s editor IS the equivalent</w:t></w:r></w:p></w:tc></w:tr><w:tr><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Loading pipeline</w:t></w:r></w:p></w:tc><w:tc><w:tcPr><w:tcW w:type="dxa" w:w="645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fetch() + BabylonJS loaders vs Godot ResourceLoader + HTTPRequest — different async models</w:t></w:r></w:p></w:tc></w:tr></w:tbl><w:p><w:pPr><w:spacing w:before="0" w:after="80"/></w:pPr></w:p><w:p><w:pPr><w:pBdr><w:left w:val="single" w:color="3AAA6A" w:sz="16" w:space="8"/></w:pBdr><w:shd w:fill="E8F8EE" w:val="clear"/><w:spacing w:before="140" w:after="140"/><w:ind w:left="360" w:right="360"/></w:pPr><w:r><w:rPr><w:rFonts w:ascii="Arial" w:cs="Arial" w:eastAsia="Arial" w:hAnsi="Arial"/><w:color w:val="1E2A38"/><w:sz w:val="21"/><w:szCs w:val="21"/></w:rPr><w:t xml:space="preserve">Recognising this boundary clearly is what makes the strategy work. You are not writing a cross-engine framework. You are writing two games that play identically because they share the same design data.</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4. Repository Structure</w:t></w:r></w:p><w:p><w:pPr><w:spacing w:before="60" w:after="120"/></w:pPr><w:r><w:rPr><w:rFonts w:ascii="Arial" w:cs="Arial" w:eastAsia="Arial" w:hAnsi="Arial"/><w:color w:val="1E2A38"/><w:sz w:val="22"/><w:szCs w:val="22"/></w:rPr><w:t xml:space="preserve">One repository. Three top-level directories: shared assets/configs, the BabylonJS engine, and the Godot project. The shared layer is the contract between the two engines.</w:t></w:r></w:p><w:p><w:pPr><w:spacing w:before="0" w:after="80"/></w:pPr></w:p><w:p><w:pPr><w:shd w:fill="EDF4ED" w:val="clear"/><w:spacing w:before="120" w:after="0"/><w:ind w:left="360"/></w:pPr><w:r><w:rPr><w:rFonts w:ascii="Courier New" w:cs="Courier New" w:eastAsia="Courier New" w:hAnsi="Courier New"/><w:color w:val="1A3A1A"/><w:sz w:val="18"/><w:szCs w:val="18"/></w:rPr><w:t xml:space="preserve">metal-throne/</w:t></w:r></w:p><w:p><w:pPr><w:shd w:fill="EDF4ED" w:val="clear"/><w:spacing w:before="0" w:after="0"/><w:ind w:left="360"/></w:pPr><w:r><w:rPr><w:rFonts w:ascii="Courier New" w:cs="Courier New" w:eastAsia="Courier New" w:hAnsi="Courier New"/><w:color w:val="1A3A1A"/><w:sz w:val="18"/><w:szCs w:val="18"/></w:rPr><w:t xml:space="preserve">├── shared/</w:t></w:r></w:p><w:p><w:pPr><w:shd w:fill="EDF4ED" w:val="clear"/><w:spacing w:before="0" w:after="0"/><w:ind w:left="360"/></w:pPr><w:r><w:rPr><w:rFonts w:ascii="Courier New" w:cs="Courier New" w:eastAsia="Courier New" w:hAnsi="Courier New"/><w:color w:val="1A3A1A"/><w:sz w:val="18"/><w:szCs w:val="18"/></w:rPr><w:t xml:space="preserve">│   ├── levels/</w:t></w:r></w:p><w:p><w:pPr><w:shd w:fill="EDF4ED" w:val="clear"/><w:spacing w:before="0" w:after="0"/><w:ind w:left="360"/></w:pPr><w:r><w:rPr><w:rFonts w:ascii="Courier New" w:cs="Courier New" w:eastAsia="Courier New" w:hAnsi="Courier New"/><w:color w:val="1A3A1A"/><w:sz w:val="18"/><w:szCs w:val="18"/></w:rPr><w:t xml:space="preserve">│   │   ├── level-1.json       ← both engines read this</w:t></w:r></w:p><w:p><w:pPr><w:shd w:fill="EDF4ED" w:val="clear"/><w:spacing w:before="0" w:after="0"/><w:ind w:left="360"/></w:pPr><w:r><w:rPr><w:rFonts w:ascii="Courier New" w:cs="Courier New" w:eastAsia="Courier New" w:hAnsi="Courier New"/><w:color w:val="1A3A1A"/><w:sz w:val="18"/><w:szCs w:val="18"/></w:rPr><w:t xml:space="preserve">│   │   ├── level-2.json</w:t></w:r></w:p><w:p><w:pPr><w:shd w:fill="EDF4ED" w:val="clear"/><w:spacing w:before="0" w:after="0"/><w:ind w:left="360"/></w:pPr><w:r><w:rPr><w:rFonts w:ascii="Courier New" w:cs="Courier New" w:eastAsia="Courier New" w:hAnsi="Courier New"/><w:color w:val="1A3A1A"/><w:sz w:val="18"/><w:szCs w:val="18"/></w:rPr><w:t xml:space="preserve">│   │   └── schema.json        ← JSON Schema for validation</w:t></w:r></w:p><w:p><w:pPr><w:shd w:fill="EDF4ED" w:val="clear"/><w:spacing w:before="0" w:after="0"/><w:ind w:left="360"/></w:pPr><w:r><w:rPr><w:rFonts w:ascii="Courier New" w:cs="Courier New" w:eastAsia="Courier New" w:hAnsi="Courier New"/><w:color w:val="1A3A1A"/><w:sz w:val="18"/><w:szCs w:val="18"/></w:rPr><w:t xml:space="preserve">│   ├── docs/</w:t></w:r></w:p><w:p><w:pPr><w:shd w:fill="EDF4ED" w:val="clear"/><w:spacing w:before="0" w:after="0"/><w:ind w:left="360"/></w:pPr><w:r><w:rPr><w:rFonts w:ascii="Courier New" w:cs="Courier New" w:eastAsia="Courier New" w:hAnsi="Courier New"/><w:color w:val="1A3A1A"/><w:sz w:val="18"/><w:szCs w:val="18"/></w:rPr><w:t xml:space="preserve">│   │   ├── enemy-specs.md     ← canonical behaviour descriptions</w:t></w:r></w:p><w:p><w:pPr><w:shd w:fill="EDF4ED" w:val="clear"/><w:spacing w:before="0" w:after="0"/><w:ind w:left="360"/></w:pPr><w:r><w:rPr><w:rFonts w:ascii="Courier New" w:cs="Courier New" w:eastAsia="Courier New" w:hAnsi="Courier New"/><w:color w:val="1A3A1A"/><w:sz w:val="18"/><w:szCs w:val="18"/></w:rPr><w:t xml:space="preserve">│   │   ├── weapon-specs.md</w:t></w:r></w:p><w:p><w:pPr><w:shd w:fill="EDF4ED" w:val="clear"/><w:spacing w:before="0" w:after="0"/><w:ind w:left="360"/></w:pPr><w:r><w:rPr><w:rFonts w:ascii="Courier New" w:cs="Courier New" w:eastAsia="Courier New" w:hAnsi="Courier New"/><w:color w:val="1A3A1A"/><w:sz w:val="18"/><w:szCs w:val="18"/></w:rPr><w:t xml:space="preserve">│   │   └── audio-zones.md</w:t></w:r></w:p><w:p><w:pPr><w:shd w:fill="EDF4ED" w:val="clear"/><w:spacing w:before="0" w:after="0"/><w:ind w:left="360"/></w:pPr><w:r><w:rPr><w:rFonts w:ascii="Courier New" w:cs="Courier New" w:eastAsia="Courier New" w:hAnsi="Courier New"/><w:color w:val="1A3A1A"/><w:sz w:val="18"/><w:szCs w:val="18"/></w:rPr><w:t xml:space="preserve">│   └── tools/</w:t></w:r></w:p><w:p><w:pPr><w:shd w:fill="EDF4ED" w:val="clear"/><w:spacing w:before="0" w:after="0"/><w:ind w:left="360"/></w:pPr><w:r><w:rPr><w:rFonts w:ascii="Courier New" w:cs="Courier New" w:eastAsia="Courier New" w:hAnsi="Courier New"/><w:color w:val="1A3A1A"/><w:sz w:val="18"/><w:szCs w:val="18"/></w:rPr><w:t xml:space="preserve">│       ├── validate-config.js ← validates JSON against schema</w:t></w:r></w:p><w:p><w:pPr><w:shd w:fill="EDF4ED" w:val="clear"/><w:spacing w:before="0" w:after="0"/><w:ind w:left="360"/></w:pPr><w:r><w:rPr><w:rFonts w:ascii="Courier New" w:cs="Courier New" w:eastAsia="Courier New" w:hAnsi="Courier New"/><w:color w:val="1A3A1A"/><w:sz w:val="18"/><w:szCs w:val="18"/></w:rPr><w:t xml:space="preserve">│       └── bake-audio.js      ← renders Tone.js synths to OGG</w:t></w:r></w:p><w:p><w:pPr><w:shd w:fill="EDF4ED" w:val="clear"/><w:spacing w:before="0" w:after="0"/><w:ind w:left="360"/></w:pPr><w:r><w:rPr><w:rFonts w:ascii="Courier New" w:cs="Courier New" w:eastAsia="Courier New" w:hAnsi="Courier New"/><w:color w:val="1A3A1A"/><w:sz w:val="18"/><w:szCs w:val="18"/></w:rPr><w:t xml:space="preserve">│</w:t></w:r></w:p><w:p><w:pPr><w:shd w:fill="EDF4ED" w:val="clear"/><w:spacing w:before="0" w:after="0"/><w:ind w:left="360"/></w:pPr><w:r><w:rPr><w:rFonts w:ascii="Courier New" w:cs="Courier New" w:eastAsia="Courier New" w:hAnsi="Courier New"/><w:color w:val="1A3A1A"/><w:sz w:val="18"/><w:szCs w:val="18"/></w:rPr><w:t xml:space="preserve">├── mt-engine/                 ← BabylonJS (current codebase)</w:t></w:r></w:p><w:p><w:pPr><w:shd w:fill="EDF4ED" w:val="clear"/><w:spacing w:before="0" w:after="0"/><w:ind w:left="360"/></w:pPr><w:r><w:rPr><w:rFonts w:ascii="Courier New" w:cs="Courier New" w:eastAsia="Courier New" w:hAnsi="Courier New"/><w:color w:val="1A3A1A"/><w:sz w:val="18"/><w:szCs w:val="18"/></w:rPr><w:t xml:space="preserve">│   ├── main.js</w:t></w:r></w:p><w:p><w:pPr><w:shd w:fill="EDF4ED" w:val="clear"/><w:spacing w:before="0" w:after="0"/><w:ind w:left="360"/></w:pPr><w:r><w:rPr><w:rFonts w:ascii="Courier New" w:cs="Courier New" w:eastAsia="Courier New" w:hAnsi="Courier New"/><w:color w:val="1A3A1A"/><w:sz w:val="18"/><w:szCs w:val="18"/></w:rPr><w:t xml:space="preserve">│   ├── player.js</w:t></w:r></w:p><w:p><w:pPr><w:shd w:fill="EDF4ED" w:val="clear"/><w:spacing w:before="0" w:after="0"/><w:ind w:left="360"/></w:pPr><w:r><w:rPr><w:rFonts w:ascii="Courier New" w:cs="Courier New" w:eastAsia="Courier New" w:hAnsi="Courier New"/><w:color w:val="1A3A1A"/><w:sz w:val="18"/><w:szCs w:val="18"/></w:rPr><w:t xml:space="preserve">│   ├── enemies/</w:t></w:r></w:p><w:p><w:pPr><w:shd w:fill="EDF4ED" w:val="clear"/><w:spacing w:before="0" w:after="0"/><w:ind w:left="360"/></w:pPr><w:r><w:rPr><w:rFonts w:ascii="Courier New" w:cs="Courier New" w:eastAsia="Courier New" w:hAnsi="Courier New"/><w:color w:val="1A3A1A"/><w:sz w:val="18"/><w:szCs w:val="18"/></w:rPr><w:t xml:space="preserve">│   ├── weapons/</w:t></w:r></w:p><w:p><w:pPr><w:shd w:fill="EDF4ED" w:val="clear"/><w:spacing w:before="0" w:after="0"/><w:ind w:left="360"/></w:pPr><w:r><w:rPr><w:rFonts w:ascii="Courier New" w:cs="Courier New" w:eastAsia="Courier New" w:hAnsi="Courier New"/><w:color w:val="1A3A1A"/><w:sz w:val="18"/><w:szCs w:val="18"/></w:rPr><w:t xml:space="preserve">│   └── ...</w:t></w:r></w:p><w:p><w:pPr><w:shd w:fill="EDF4ED" w:val="clear"/><w:spacing w:before="0" w:after="0"/><w:ind w:left="360"/></w:pPr><w:r><w:rPr><w:rFonts w:ascii="Courier New" w:cs="Courier New" w:eastAsia="Courier New" w:hAnsi="Courier New"/><w:color w:val="1A3A1A"/><w:sz w:val="18"/><w:szCs w:val="18"/></w:rPr><w:t xml:space="preserve">│</w:t></w:r></w:p><w:p><w:pPr><w:shd w:fill="EDF4ED" w:val="clear"/><w:spacing w:before="0" w:after="0"/><w:ind w:left="360"/></w:pPr><w:r><w:rPr><w:rFonts w:ascii="Courier New" w:cs="Courier New" w:eastAsia="Courier New" w:hAnsi="Courier New"/><w:color w:val="1A3A1A"/><w:sz w:val="18"/><w:szCs w:val="18"/></w:rPr><w:t xml:space="preserve">├── mt-godot/                  ← Godot 4 project</w:t></w:r></w:p><w:p><w:pPr><w:shd w:fill="EDF4ED" w:val="clear"/><w:spacing w:before="0" w:after="0"/><w:ind w:left="360"/></w:pPr><w:r><w:rPr><w:rFonts w:ascii="Courier New" w:cs="Courier New" w:eastAsia="Courier New" w:hAnsi="Courier New"/><w:color w:val="1A3A1A"/><w:sz w:val="18"/><w:szCs w:val="18"/></w:rPr><w:t xml:space="preserve">│   ├── project.godot</w:t></w:r></w:p><w:p><w:pPr><w:shd w:fill="EDF4ED" w:val="clear"/><w:spacing w:before="0" w:after="0"/><w:ind w:left="360"/></w:pPr><w:r><w:rPr><w:rFonts w:ascii="Courier New" w:cs="Courier New" w:eastAsia="Courier New" w:hAnsi="Courier New"/><w:color w:val="1A3A1A"/><w:sz w:val="18"/><w:szCs w:val="18"/></w:rPr><w:t xml:space="preserve">│   ├── autoloads/</w:t></w:r></w:p><w:p><w:pPr><w:shd w:fill="EDF4ED" w:val="clear"/><w:spacing w:before="0" w:after="0"/><w:ind w:left="360"/></w:pPr><w:r><w:rPr><w:rFonts w:ascii="Courier New" w:cs="Courier New" w:eastAsia="Courier New" w:hAnsi="Courier New"/><w:color w:val="1A3A1A"/><w:sz w:val="18"/><w:szCs w:val="18"/></w:rPr><w:t xml:space="preserve">│   ├── player/</w:t></w:r></w:p><w:p><w:pPr><w:shd w:fill="EDF4ED" w:val="clear"/><w:spacing w:before="0" w:after="0"/><w:ind w:left="360"/></w:pPr><w:r><w:rPr><w:rFonts w:ascii="Courier New" w:cs="Courier New" w:eastAsia="Courier New" w:hAnsi="Courier New"/><w:color w:val="1A3A1A"/><w:sz w:val="18"/><w:szCs w:val="18"/></w:rPr><w:t xml:space="preserve">│   ├── enemies/</w:t></w:r></w:p><w:p><w:pPr><w:shd w:fill="EDF4ED" w:val="clear"/><w:spacing w:before="0" w:after="0"/><w:ind w:left="360"/></w:pPr><w:r><w:rPr><w:rFonts w:ascii="Courier New" w:cs="Courier New" w:eastAsia="Courier New" w:hAnsi="Courier New"/><w:color w:val="1A3A1A"/><w:sz w:val="18"/><w:szCs w:val="18"/></w:rPr><w:t xml:space="preserve">│   ├── weapons/</w:t></w:r></w:p><w:p><w:pPr><w:shd w:fill="EDF4ED" w:val="clear"/><w:spacing w:before="0" w:after="0"/><w:ind w:left="360"/></w:pPr><w:r><w:rPr><w:rFonts w:ascii="Courier New" w:cs="Courier New" w:eastAsia="Courier New" w:hAnsi="Courier New"/><w:color w:val="1A3A1A"/><w:sz w:val="18"/><w:szCs w:val="18"/></w:rPr><w:t xml:space="preserve">│   └── ...</w:t></w:r></w:p><w:p><w:pPr><w:shd w:fill="EDF4ED" w:val="clear"/><w:spacing w:before="0" w:after="0"/><w:ind w:left="360"/></w:pPr><w:r><w:rPr><w:rFonts w:ascii="Courier New" w:cs="Courier New" w:eastAsia="Courier New" w:hAnsi="Courier New"/><w:color w:val="1A3A1A"/><w:sz w:val="18"/><w:szCs w:val="18"/></w:rPr><w:t xml:space="preserve">│</w:t></w:r></w:p><w:p><w:pPr><w:shd w:fill="EDF4ED" w:val="clear"/><w:spacing w:before="0" w:after="0"/><w:ind w:left="360"/></w:pPr><w:r><w:rPr><w:rFonts w:ascii="Courier New" w:cs="Courier New" w:eastAsia="Courier New" w:hAnsi="Courier New"/><w:color w:val="1A3A1A"/><w:sz w:val="18"/><w:szCs w:val="18"/></w:rPr><w:t xml:space="preserve">└── mt-assets/                 ← CDN source (or submodule)</w:t></w:r></w:p><w:p><w:pPr><w:shd w:fill="EDF4ED" w:val="clear"/><w:spacing w:before="0" w:after="0"/><w:ind w:left="360"/></w:pPr><w:r><w:rPr><w:rFonts w:ascii="Courier New" w:cs="Courier New" w:eastAsia="Courier New" w:hAnsi="Courier New"/><w:color w:val="1A3A1A"/><w:sz w:val="18"/><w:szCs w:val="18"/></w:rPr><w:t xml:space="preserve">    ├── heightmaps/</w:t></w:r></w:p><w:p><w:pPr><w:shd w:fill="EDF4ED" w:val="clear"/><w:spacing w:before="0" w:after="0"/><w:ind w:left="360"/></w:pPr><w:r><w:rPr><w:rFonts w:ascii="Courier New" w:cs="Courier New" w:eastAsia="Courier New" w:hAnsi="Courier New"/><w:color w:val="1A3A1A"/><w:sz w:val="18"/><w:szCs w:val="18"/></w:rPr><w:t xml:space="preserve">    ├── audio/</w:t></w:r></w:p><w:p><w:pPr><w:shd w:fill="EDF4ED" w:val="clear"/><w:spacing w:before="0" w:after="120"/><w:ind w:left="360"/></w:pPr><w:r><w:rPr><w:rFonts w:ascii="Courier New" w:cs="Courier New" w:eastAsia="Courier New" w:hAnsi="Courier New"/><w:color w:val="1A3A1A"/><w:sz w:val="18"/><w:szCs w:val="18"/></w:rPr><w:t xml:space="preserve">    └── sprites/</w:t></w:r></w:p><w:p><w:pPr><w:spacing w:before="0" w:after="80"/></w:pPr></w:p><w:p><w:pPr><w:pStyle w:val="Heading3"/><w:spacing w:before="220" w:after="80"/></w:pPr><w:r><w:rPr><w:rFonts w:ascii="Arial" w:cs="Arial" w:eastAsia="Arial" w:hAnsi="Arial"/><w:b/><w:bCs/><w:color w:val="2A3A5A"/><w:sz w:val="24"/><w:szCs w:val="24"/></w:rPr><w:t xml:space="preserve">The schema.json</w:t></w:r></w:p><w:p><w:pPr><w:spacing w:before="60" w:after="120"/></w:pPr><w:r><w:rPr><w:rFonts w:ascii="Arial" w:cs="Arial" w:eastAsia="Arial" w:hAnsi="Arial"/><w:color w:val="1E2A38"/><w:sz w:val="22"/><w:szCs w:val="22"/></w:rPr><w:t xml:space="preserve">A JSON Schema file that formally defines every key the level config can contain — types, ranges, required fields, defaults. Both the BabylonJS config loader and the Godot LevelManager validate against this schema at startup. If a config key is missing or wrong, both engines throw the same descriptive error. This is the primary guard against the two implementations drifting apart.</w:t></w:r></w:p><w:p><w:pPr><w:spacing w:before="0" w:after="80"/></w:pPr></w:p><w:p><w:pPr><w:shd w:fill="EDF4ED" w:val="clear"/><w:spacing w:before="120" w:after="0"/><w:ind w:left="360"/></w:pPr><w:r><w:rPr><w:rFonts w:ascii="Courier New" w:cs="Courier New" w:eastAsia="Courier New" w:hAnsi="Courier New"/><w:color w:val="1A3A1A"/><w:sz w:val="18"/><w:szCs w:val="18"/></w:rPr><w:t xml:space="preserve">// tools/validate-config.js — run in CI or as a pre-commit hook</w:t></w:r></w:p><w:p><w:pPr><w:shd w:fill="EDF4ED" w:val="clear"/><w:spacing w:before="0" w:after="0"/><w:ind w:left="360"/></w:pPr><w:r><w:rPr><w:rFonts w:ascii="Courier New" w:cs="Courier New" w:eastAsia="Courier New" w:hAnsi="Courier New"/><w:color w:val="1A3A1A"/><w:sz w:val="18"/><w:szCs w:val="18"/></w:rPr><w:t xml:space="preserve">import Ajv from &quot;ajv&quot;;</w:t></w:r></w:p><w:p><w:pPr><w:shd w:fill="EDF4ED" w:val="clear"/><w:spacing w:before="0" w:after="0"/><w:ind w:left="360"/></w:pPr><w:r><w:rPr><w:rFonts w:ascii="Courier New" w:cs="Courier New" w:eastAsia="Courier New" w:hAnsi="Courier New"/><w:color w:val="1A3A1A"/><w:sz w:val="18"/><w:szCs w:val="18"/></w:rPr><w:t xml:space="preserve">import schema from &quot;../shared/levels/schema.json&quot; assert { type: &quot;json&quot; };</w:t></w:r></w:p><w:p><w:pPr><w:shd w:fill="EDF4ED" w:val="clear"/><w:spacing w:before="0" w:after="0"/><w:ind w:left="360"/></w:pPr><w:r><w:rPr><w:rFonts w:ascii="Courier New" w:cs="Courier New" w:eastAsia="Courier New" w:hAnsi="Courier New"/><w:color w:val="1A3A1A"/><w:sz w:val="18"/><w:szCs w:val="18"/></w:rPr><w:t xml:space="preserve">import config from &quot;../shared/levels/level-1.json&quot; assert { type: &quot;json&quot; };</w:t></w:r></w:p><w:p><w:pPr><w:shd w:fill="EDF4ED" w:val="clear"/><w:spacing w:before="0" w:after="0"/><w:ind w:left="360"/></w:pPr><w:r><w:rPr><w:rFonts w:ascii="Courier New" w:cs="Courier New" w:eastAsia="Courier New" w:hAnsi="Courier New"/><w:color w:val="1A3A1A"/><w:sz w:val="18"/><w:szCs w:val="18"/></w:rPr><w:t xml:space="preserve"> </w:t></w:r></w:p><w:p><w:pPr><w:shd w:fill="EDF4ED" w:val="clear"/><w:spacing w:before="0" w:after="0"/><w:ind w:left="360"/></w:pPr><w:r><w:rPr><w:rFonts w:ascii="Courier New" w:cs="Courier New" w:eastAsia="Courier New" w:hAnsi="Courier New"/><w:color w:val="1A3A1A"/><w:sz w:val="18"/><w:szCs w:val="18"/></w:rPr><w:t xml:space="preserve">const ajv = new Ajv({ allErrors: true });</w:t></w:r></w:p><w:p><w:pPr><w:shd w:fill="EDF4ED" w:val="clear"/><w:spacing w:before="0" w:after="0"/><w:ind w:left="360"/></w:pPr><w:r><w:rPr><w:rFonts w:ascii="Courier New" w:cs="Courier New" w:eastAsia="Courier New" w:hAnsi="Courier New"/><w:color w:val="1A3A1A"/><w:sz w:val="18"/><w:szCs w:val="18"/></w:rPr><w:t xml:space="preserve">const valid = ajv.validate(schema, config);</w:t></w:r></w:p><w:p><w:pPr><w:shd w:fill="EDF4ED" w:val="clear"/><w:spacing w:before="0" w:after="0"/><w:ind w:left="360"/></w:pPr><w:r><w:rPr><w:rFonts w:ascii="Courier New" w:cs="Courier New" w:eastAsia="Courier New" w:hAnsi="Courier New"/><w:color w:val="1A3A1A"/><w:sz w:val="18"/><w:szCs w:val="18"/></w:rPr><w:t xml:space="preserve">if (!valid) { console.error(ajv.errors); process.exit(1); }</w:t></w:r></w:p><w:p><w:pPr><w:shd w:fill="EDF4ED" w:val="clear"/><w:spacing w:before="0" w:after="120"/><w:ind w:left="360"/></w:pPr><w:r><w:rPr><w:rFonts w:ascii="Courier New" w:cs="Courier New" w:eastAsia="Courier New" w:hAnsi="Courier New"/><w:color w:val="1A3A1A"/><w:sz w:val="18"/><w:szCs w:val="18"/></w:rPr><w:t xml:space="preserve">console.log(&quot;Config valid.&quot;);</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5. Feature Parity Discipline</w:t></w:r></w:p><w:p><w:pPr><w:spacing w:before="60" w:after="120"/></w:pPr><w:r><w:rPr><w:rFonts w:ascii="Arial" w:cs="Arial" w:eastAsia="Arial" w:hAnsi="Arial"/><w:color w:val="1E2A38"/><w:sz w:val="22"/><w:szCs w:val="22"/></w:rPr><w:t xml:space="preserve">The risk in a dual codebase is not the architecture — it is the human process. Features get added to one engine and never make it to the other. After six months the games feel different and the shared layer loses its meaning. Avoiding this requires a small amount of lightweight process.</w:t></w:r></w:p><w:p><w:pPr><w:spacing w:before="0" w:after="80"/></w:pPr></w:p><w:p><w:pPr><w:pStyle w:val="Heading2"/><w:spacing w:before="320" w:after="120"/></w:pPr><w:r><w:rPr><w:rFonts w:ascii="Arial" w:cs="Arial" w:eastAsia="Arial" w:hAnsi="Arial"/><w:b/><w:bCs/><w:color w:val="2A3A5A"/><w:sz w:val="28"/><w:szCs w:val="28"/></w:rPr><w:t xml:space="preserve">5.1  The Feature Spec Habit</w:t></w:r></w:p><w:p><w:pPr><w:spacing w:before="60" w:after="120"/></w:pPr><w:r><w:rPr><w:rFonts w:ascii="Arial" w:cs="Arial" w:eastAsia="Arial" w:hAnsi="Arial"/><w:color w:val="1E2A38"/><w:sz w:val="22"/><w:szCs w:val="22"/></w:rPr><w:t xml:space="preserve">Every new feature begins as a short spec in shared/docs/ before any code is written in either engine. The spec describes behaviour in engine-agnostic terms: inputs, outputs, config keys, observable effects. This spec is the contract. Both implementations are written against it.</w:t></w:r></w:p><w:p><w:pPr><w:spacing w:before="0" w:after="80"/></w:pPr></w:p><w:p><w:pPr><w:pBdr><w:left w:val="single" w:color="1A7A1A" w:sz="14" w:space="8"/></w:pBdr><w:shd w:fill="E8F8EE" w:val="clear"/><w:spacing w:before="100" w:after="100"/><w:ind w:left="320" w:right="320"/></w:pPr><w:r><w:rPr><w:rFonts w:ascii="Arial" w:cs="Arial" w:eastAsia="Arial" w:hAnsi="Arial"/><w:b/><w:bCs/><w:color w:val="1A7A1A"/><w:sz w:val="21"/><w:szCs w:val="21"/></w:rPr><w:t xml:space="preserve">Example:  </w:t></w:r><w:r><w:rPr><w:rFonts w:ascii="Arial" w:cs="Arial" w:eastAsia="Arial" w:hAnsi="Arial"/><w:color w:val="1E2A38"/><w:sz w:val="21"/><w:szCs w:val="21"/></w:rPr><w:t xml:space="preserve">Adding a shield powerup. Write shield-spec.md first: pickup radius, duration, damage reduction %, config key weapons.shield.duration. Then implement in BabylonJS. Then implement in Godot against the same spec. Both read the same config value.</w:t></w:r></w:p><w:p><w:pPr><w:spacing w:before="0" w:after="80"/></w:pPr></w:p><w:p><w:pPr><w:pStyle w:val="Heading2"/><w:spacing w:before="320" w:after="120"/></w:pPr><w:r><w:rPr><w:rFonts w:ascii="Arial" w:cs="Arial" w:eastAsia="Arial" w:hAnsi="Arial"/><w:b/><w:bCs/><w:color w:val="2A3A5A"/><w:sz w:val="28"/><w:szCs w:val="28"/></w:rPr><w:t xml:space="preserve">5.2  The Parity Tracker</w:t></w:r></w:p><w:p><w:pPr><w:spacing w:before="60" w:after="120"/></w:pPr><w:r><w:rPr><w:rFonts w:ascii="Arial" w:cs="Arial" w:eastAsia="Arial" w:hAnsi="Arial"/><w:color w:val="1E2A38"/><w:sz w:val="22"/><w:szCs w:val="22"/></w:rPr><w:t xml:space="preserve">A simple markdown table in shared/docs/parity.md that lists every gameplay feature and its implementation status in each engine. Review it at the start of each work session. Features marked &quot;Babylon only&quot; are tech debt.</w:t></w:r></w:p><w:p><w:pPr><w:spacing w:before="0" w:after="80"/></w:pP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016"/><w:gridCol w:w="2016"/><w:gridCol w:w="3024"/><w:gridCol w:w="3024"/></w:tblGrid><w:tr><w:tc><w:tcPr><w:tcW w:type="dxa" w:w="2016"/><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Feature</w:t></w:r></w:p></w:tc><w:tc><w:tcPr><w:tcW w:type="dxa" w:w="2016"/><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Babylon</w:t></w:r></w:p></w:tc><w:tc><w:tcPr><w:tcW w:type="dxa" w:w="3024"/><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Godot</w:t></w:r></w:p></w:tc><w:tc><w:tcPr><w:tcW w:type="dxa" w:w="3024"/><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Config key</w:t></w:r></w:p></w:tc></w:tr><w:tr><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Drone enemy</w:t></w:r></w:p></w:tc><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enemies[].type=drone</w:t></w:r></w:p></w:tc></w:tr><w:tr><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Car enemy</w:t></w:r></w:p></w:tc><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enemies[].type=car</w:t></w:r></w:p></w:tc></w:tr><w:tr><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Han Solo laser</w:t></w:r></w:p></w:tc><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weapons[].type=basicGun</w:t></w:r></w:p></w:tc></w:tr><w:tr><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Shelter panels</w:t></w:r></w:p></w:tc><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shelters.count</w:t></w:r></w:p></w:tc></w:tr><w:tr><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Smoke death trail</w:t></w:r></w:p></w:tc><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vfx.smokeTrail</w:t></w:r></w:p></w:tc></w:tr><w:tr><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Minimap</w:t></w:r></w:p></w:tc><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ui.minimap.size</w:t></w:r></w:p></w:tc></w:tr><w:tr><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Gamepad support</w:t></w:r></w:p></w:tc><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built-in</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N/A</w:t></w:r></w:p></w:tc></w:tr><w:tr><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Touch controls</w:t></w:r></w:p></w:tc><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N/A</w:t></w:r></w:p></w:tc></w:tr><w:tr><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Audio mixer</w:t></w:r></w:p></w:tc><w:tc><w:tcPr><w:tcW w:type="dxa" w:w="2016"/><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audio.channels</w:t></w:r></w:p></w:tc></w:tr><w:tr><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Level nav (splash)</w:t></w:r></w:p></w:tc><w:tc><w:tcPr><w:tcW w:type="dxa" w:w="2016"/><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complete</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 pending</w:t></w:r></w:p></w:tc><w:tc><w:tcPr><w:tcW w:type="dxa" w:w="3024"/><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levels[]</w:t></w:r></w:p></w:tc></w:tr></w:tbl><w:p><w:pPr><w:spacing w:before="0" w:after="80"/></w:pPr></w:p><w:p><w:pPr><w:pStyle w:val="Heading2"/><w:spacing w:before="320" w:after="120"/></w:pPr><w:r><w:rPr><w:rFonts w:ascii="Arial" w:cs="Arial" w:eastAsia="Arial" w:hAnsi="Arial"/><w:b/><w:bCs/><w:color w:val="2A3A5A"/><w:sz w:val="28"/><w:szCs w:val="28"/></w:rPr><w:t xml:space="preserve">5.3  The Config Diff Test</w:t></w:r></w:p><w:p><w:pPr><w:spacing w:before="60" w:after="120"/></w:pPr><w:r><w:rPr><w:rFonts w:ascii="Arial" w:cs="Arial" w:eastAsia="Arial" w:hAnsi="Arial"/><w:color w:val="1E2A38"/><w:sz w:val="22"/><w:szCs w:val="22"/></w:rPr><w:t xml:space="preserve">Write a small CI test that runs both engines against the same level-1.json and captures their startup console output. Any config key that one engine reads but the other ignores (or errors on) is flagged. This catches drift automatically without requiring manual inspection.</w:t></w:r></w:p><w:p><w:pPr><w:spacing w:before="0" w:after="80"/></w:pPr></w:p><w:p><w:pPr><w:pStyle w:val="Heading2"/><w:spacing w:before="320" w:after="120"/></w:pPr><w:r><w:rPr><w:rFonts w:ascii="Arial" w:cs="Arial" w:eastAsia="Arial" w:hAnsi="Arial"/><w:b/><w:bCs/><w:color w:val="2A3A5A"/><w:sz w:val="28"/><w:szCs w:val="28"/></w:rPr><w:t xml:space="preserve">5.4  Versioning the config schema</w:t></w:r></w:p><w:p><w:pPr><w:spacing w:before="60" w:after="120"/></w:pPr><w:r><w:rPr><w:rFonts w:ascii="Arial" w:cs="Arial" w:eastAsia="Arial" w:hAnsi="Arial"/><w:color w:val="1E2A38"/><w:sz w:val="22"/><w:szCs w:val="22"/></w:rPr><w:t xml:space="preserve">Add a &quot;schemaVersion&quot; key to every level JSON. When a new config key is introduced, bump the schema version. Both engines check this version at load time and warn if they are loading a newer schema than they understand. This gives a clear signal when a Godot update is needed after a BabylonJS feature adds new config keys.</w:t></w:r></w:p><w:p><w:pPr><w:spacing w:before="0" w:after="80"/></w:pPr></w:p><w:p><w:pPr><w:shd w:fill="EDF4ED" w:val="clear"/><w:spacing w:before="120" w:after="0"/><w:ind w:left="360"/></w:pPr><w:r><w:rPr><w:rFonts w:ascii="Courier New" w:cs="Courier New" w:eastAsia="Courier New" w:hAnsi="Courier New"/><w:color w:val="1A3A1A"/><w:sz w:val="18"/><w:szCs w:val="18"/></w:rPr><w:t xml:space="preserve">{</w:t></w:r></w:p><w:p><w:pPr><w:shd w:fill="EDF4ED" w:val="clear"/><w:spacing w:before="0" w:after="0"/><w:ind w:left="360"/></w:pPr><w:r><w:rPr><w:rFonts w:ascii="Courier New" w:cs="Courier New" w:eastAsia="Courier New" w:hAnsi="Courier New"/><w:color w:val="1A3A1A"/><w:sz w:val="18"/><w:szCs w:val="18"/></w:rPr><w:t xml:space="preserve">  &quot;schemaVersion&quot;: &quot;1.4&quot;,</w:t></w:r></w:p><w:p><w:pPr><w:shd w:fill="EDF4ED" w:val="clear"/><w:spacing w:before="0" w:after="0"/><w:ind w:left="360"/></w:pPr><w:r><w:rPr><w:rFonts w:ascii="Courier New" w:cs="Courier New" w:eastAsia="Courier New" w:hAnsi="Courier New"/><w:color w:val="1A3A1A"/><w:sz w:val="18"/><w:szCs w:val="18"/></w:rPr><w:t xml:space="preserve">  &quot;meta&quot;: { &quot;levelName&quot;: &quot;Drone Wars&quot;, &quot;levelIndex&quot;: 1 },</w:t></w:r></w:p><w:p><w:pPr><w:shd w:fill="EDF4ED" w:val="clear"/><w:spacing w:before="0" w:after="0"/><w:ind w:left="360"/></w:pPr><w:r><w:rPr><w:rFonts w:ascii="Courier New" w:cs="Courier New" w:eastAsia="Courier New" w:hAnsi="Courier New"/><w:color w:val="1A3A1A"/><w:sz w:val="18"/><w:szCs w:val="18"/></w:rPr><w:t xml:space="preserve">  &quot;terrain&quot;: { ... },</w:t></w:r></w:p><w:p><w:pPr><w:shd w:fill="EDF4ED" w:val="clear"/><w:spacing w:before="0" w:after="0"/><w:ind w:left="360"/></w:pPr><w:r><w:rPr><w:rFonts w:ascii="Courier New" w:cs="Courier New" w:eastAsia="Courier New" w:hAnsi="Courier New"/><w:color w:val="1A3A1A"/><w:sz w:val="18"/><w:szCs w:val="18"/></w:rPr><w:t xml:space="preserve">  &quot;enemies&quot;: [ ... ],</w:t></w:r></w:p><w:p><w:pPr><w:shd w:fill="EDF4ED" w:val="clear"/><w:spacing w:before="0" w:after="0"/><w:ind w:left="360"/></w:pPr><w:r><w:rPr><w:rFonts w:ascii="Courier New" w:cs="Courier New" w:eastAsia="Courier New" w:hAnsi="Courier New"/><w:color w:val="1A3A1A"/><w:sz w:val="18"/><w:szCs w:val="18"/></w:rPr><w:t xml:space="preserve">  ...</w:t></w:r></w:p><w:p><w:pPr><w:shd w:fill="EDF4ED" w:val="clear"/><w:spacing w:before="0" w:after="120"/><w:ind w:left="360"/></w:pPr><w:r><w:rPr><w:rFonts w:ascii="Courier New" w:cs="Courier New" w:eastAsia="Courier New" w:hAnsi="Courier New"/><w:color w:val="1A3A1A"/><w:sz w:val="18"/><w:szCs w:val="18"/></w:rPr><w:t xml:space="preserve">}</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6. Development Workflow</w:t></w:r></w:p><w:p><w:pPr><w:spacing w:before="60" w:after="120"/></w:pPr><w:r><w:rPr><w:rFonts w:ascii="Arial" w:cs="Arial" w:eastAsia="Arial" w:hAnsi="Arial"/><w:color w:val="1E2A38"/><w:sz w:val="22"/><w:szCs w:val="22"/></w:rPr><w:t xml:space="preserve">The workflow is asymmetric by design. BabylonJS moves faster — it is the browser demo, the prototype, the sandbox. Godot is the product. Features incubate in BabylonJS, stabilise, then are ported to Godot once the design is settled.</w:t></w:r></w:p><w:p><w:pPr><w:spacing w:before="0" w:after="80"/></w:pPr></w:p><w:p><w:pPr><w:pStyle w:val="Heading2"/><w:spacing w:before="320" w:after="120"/></w:pPr><w:r><w:rPr><w:rFonts w:ascii="Arial" w:cs="Arial" w:eastAsia="Arial" w:hAnsi="Arial"/><w:b/><w:bCs/><w:color w:val="2A3A5A"/><w:sz w:val="28"/><w:szCs w:val="28"/></w:rPr><w:t xml:space="preserve">Stage 1 — Prototype in BabylonJS</w:t></w:r></w:p><w:p><w:pPr><w:spacing w:before="60" w:after="120"/></w:pPr><w:r><w:rPr><w:rFonts w:ascii="Arial" w:cs="Arial" w:eastAsia="Arial" w:hAnsi="Arial"/><w:color w:val="1E2A38"/><w:sz w:val="22"/><w:szCs w:val="22"/></w:rPr><w:t xml:space="preserve">New gameplay ideas are fast to try in BabylonJS. The hot-reload cycle is a browser refresh. No compile step, no editor restart. Use this for all design experimentation.</w:t></w:r></w:p><w:p><w:pPr><w:spacing w:before="0" w:after="80"/></w:pPr></w:p><w:p><w:pPr><w:pBdr><w:left w:val="single" w:color="C07820" w:sz="14" w:space="8"/></w:pBdr><w:shd w:fill="FDF5E8" w:val="clear"/><w:spacing w:before="100" w:after="100"/><w:ind w:left="320" w:right="320"/></w:pPr><w:r><w:rPr><w:rFonts w:ascii="Arial" w:cs="Arial" w:eastAsia="Arial" w:hAnsi="Arial"/><w:b/><w:bCs/><w:color w:val="C07820"/><w:sz w:val="21"/><w:szCs w:val="21"/></w:rPr><w:t xml:space="preserve">Rule:  </w:t></w:r><w:r><w:rPr><w:rFonts w:ascii="Arial" w:cs="Arial" w:eastAsia="Arial" w:hAnsi="Arial"/><w:color w:val="1E2A38"/><w:sz w:val="21"/><w:szCs w:val="21"/></w:rPr><w:t xml:space="preserve">No new config keys during prototyping. Use hardcoded values in JS until the feature is stable. When it stabilises, extract to JSON and update the schema.</w:t></w:r></w:p><w:p><w:pPr><w:spacing w:before="0" w:after="80"/></w:pPr></w:p><w:p><w:pPr><w:pStyle w:val="Heading2"/><w:spacing w:before="320" w:after="120"/></w:pPr><w:r><w:rPr><w:rFonts w:ascii="Arial" w:cs="Arial" w:eastAsia="Arial" w:hAnsi="Arial"/><w:b/><w:bCs/><w:color w:val="2A3A5A"/><w:sz w:val="28"/><w:szCs w:val="28"/></w:rPr><w:t xml:space="preserve">Stage 2 — Stabilise the config</w:t></w:r></w:p><w:p><w:pPr><w:spacing w:before="60" w:after="120"/></w:pPr><w:r><w:rPr><w:rFonts w:ascii="Arial" w:cs="Arial" w:eastAsia="Arial" w:hAnsi="Arial"/><w:color w:val="1E2A38"/><w:sz w:val="22"/><w:szCs w:val="22"/></w:rPr><w:t xml:space="preserve">Once a feature works in BabylonJS, move all its tuneable values into the level JSON. Write the spec in shared/docs/. Validate the new schema. The feature is now &quot;ready to port.&quot;</w:t></w:r></w:p><w:p><w:pPr><w:spacing w:before="0" w:after="80"/></w:pPr></w:p><w:p><w:pPr><w:pStyle w:val="Heading2"/><w:spacing w:before="320" w:after="120"/></w:pPr><w:r><w:rPr><w:rFonts w:ascii="Arial" w:cs="Arial" w:eastAsia="Arial" w:hAnsi="Arial"/><w:b/><w:bCs/><w:color w:val="2A3A5A"/><w:sz w:val="28"/><w:szCs w:val="28"/></w:rPr><w:t xml:space="preserve">Stage 3 — Port to Godot</w:t></w:r></w:p><w:p><w:pPr><w:spacing w:before="60" w:after="120"/></w:pPr><w:r><w:rPr><w:rFonts w:ascii="Arial" w:cs="Arial" w:eastAsia="Arial" w:hAnsi="Arial"/><w:color w:val="1E2A38"/><w:sz w:val="22"/><w:szCs w:val="22"/></w:rPr><w:t xml:space="preserve">Implement the feature in Godot against the spec. Read the same config keys. Produce the same observable behaviour. The Godot implementation does NOT need to mirror the JavaScript structure — it should be written idiomatically in GDScript and take full advantage of Godot&apos;s built-in systems where they are better.</w:t></w:r></w:p><w:p><w:pPr><w:spacing w:before="0" w:after="80"/></w:pPr></w:p><w:p><w:pPr><w:pBdr><w:left w:val="single" w:color="478CBF" w:sz="14" w:space="8"/></w:pBdr><w:shd w:fill="EAF2FA" w:val="clear"/><w:spacing w:before="100" w:after="100"/><w:ind w:left="320" w:right="320"/></w:pPr><w:r><w:rPr><w:rFonts w:ascii="Arial" w:cs="Arial" w:eastAsia="Arial" w:hAnsi="Arial"/><w:b/><w:bCs/><w:color w:val="478CBF"/><w:sz w:val="21"/><w:szCs w:val="21"/></w:rPr><w:t xml:space="preserve">Example:  </w:t></w:r><w:r><w:rPr><w:rFonts w:ascii="Arial" w:cs="Arial" w:eastAsia="Arial" w:hAnsi="Arial"/><w:color w:val="1E2A38"/><w:sz w:val="21"/><w:szCs w:val="21"/></w:rPr><w:t xml:space="preserve">The BabylonJS drone death uses manual _tickFall() called from the render loop. The Godot port uses a Tween + RigidBody3D which is more elegant and built-in. Same observable behaviour, totally different implementation.</w:t></w:r></w:p><w:p><w:pPr><w:spacing w:before="0" w:after="80"/></w:pPr></w:p><w:p><w:pPr><w:pStyle w:val="Heading2"/><w:spacing w:before="320" w:after="120"/></w:pPr><w:r><w:rPr><w:rFonts w:ascii="Arial" w:cs="Arial" w:eastAsia="Arial" w:hAnsi="Arial"/><w:b/><w:bCs/><w:color w:val="2A3A5A"/><w:sz w:val="28"/><w:szCs w:val="28"/></w:rPr><w:t xml:space="preserve">Stage 4 — Update parity tracker</w:t></w:r></w:p><w:p><w:pPr><w:spacing w:before="60" w:after="120"/></w:pPr><w:r><w:rPr><w:rFonts w:ascii="Arial" w:cs="Arial" w:eastAsia="Arial" w:hAnsi="Arial"/><w:color w:val="1E2A38"/><w:sz w:val="22"/><w:szCs w:val="22"/></w:rPr><w:t xml:space="preserve">Mark the feature complete in parity.md. Both engines are now in sync for this feature.</w:t></w:r></w:p><w:p><w:pPr><w:spacing w:before="0" w:after="80"/></w:pPr></w:p><w:p><w:pPr><w:pStyle w:val="Heading2"/><w:spacing w:before="320" w:after="120"/></w:pPr><w:r><w:rPr><w:rFonts w:ascii="Arial" w:cs="Arial" w:eastAsia="Arial" w:hAnsi="Arial"/><w:b/><w:bCs/><w:color w:val="2A3A5A"/><w:sz w:val="28"/><w:szCs w:val="28"/></w:rPr><w:t xml:space="preserve">Hotfix flow</w:t></w:r></w:p><w:p><w:pPr><w:spacing w:before="60" w:after="120"/></w:pPr><w:r><w:rPr><w:rFonts w:ascii="Arial" w:cs="Arial" w:eastAsia="Arial" w:hAnsi="Arial"/><w:color w:val="1E2A38"/><w:sz w:val="22"/><w:szCs w:val="22"/></w:rPr><w:t xml:space="preserve">A gameplay bug (wrong value, wrong behaviour) is fixed in the JSON config if the value is already there — both engines get the fix immediately. If the bug is in engine code, fix it in the engine where it was found, then check if the same bug exists in the other engine and fix it there too before closing the issue.</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7. Platform Roles</w:t></w:r></w:p><w:p><w:pPr><w:spacing w:before="60" w:after="120"/></w:pPr><w:r><w:rPr><w:rFonts w:ascii="Arial" w:cs="Arial" w:eastAsia="Arial" w:hAnsi="Arial"/><w:color w:val="1E2A38"/><w:sz w:val="22"/><w:szCs w:val="22"/></w:rPr><w:t xml:space="preserve">The two engines serve different audiences and different contexts. They are not in competition — they are complementary distribution channels.</w:t></w:r></w:p><w:p><w:pPr><w:spacing w:before="0" w:after="80"/></w:pPr></w:p><w:p><w:pPr><w:pStyle w:val="Heading2"/><w:spacing w:before="320" w:after="120"/></w:pPr><w:r><w:rPr><w:rFonts w:ascii="Arial" w:cs="Arial" w:eastAsia="Arial" w:hAnsi="Arial"/><w:b/><w:bCs/><w:color w:val="2A3A5A"/><w:sz w:val="28"/><w:szCs w:val="28"/></w:rPr><w:t xml:space="preserve">BabylonJS — The Browser Edition</w:t></w:r></w:p><w:p><w:pPr><w:pStyle w:val="ListParagraph"/><w:numPr><w:ilvl w:val="0"/><w:numId w:val="2"/></w:numPr><w:spacing w:before="50" w:after="60"/></w:pPr><w:r><w:rPr><w:rFonts w:ascii="Arial" w:cs="Arial" w:eastAsia="Arial" w:hAnsi="Arial"/><w:color w:val="1E2A38"/><w:sz w:val="22"/><w:szCs w:val="22"/></w:rPr><w:t xml:space="preserve">Target: casual players, first-time visitors, social sharing, embeds</w:t></w:r></w:p><w:p><w:pPr><w:pStyle w:val="ListParagraph"/><w:numPr><w:ilvl w:val="0"/><w:numId w:val="2"/></w:numPr><w:spacing w:before="50" w:after="60"/></w:pPr><w:r><w:rPr><w:rFonts w:ascii="Arial" w:cs="Arial" w:eastAsia="Arial" w:hAnsi="Arial"/><w:color w:val="1E2A38"/><w:sz w:val="22"/><w:szCs w:val="22"/></w:rPr><w:t xml:space="preserve">Strengths: instant load, no install, shareable URL, works on any device with a browser</w:t></w:r></w:p><w:p><w:pPr><w:pStyle w:val="ListParagraph"/><w:numPr><w:ilvl w:val="0"/><w:numId w:val="2"/></w:numPr><w:spacing w:before="50" w:after="60"/></w:pPr><w:r><w:rPr><w:rFonts w:ascii="Arial" w:cs="Arial" w:eastAsia="Arial" w:hAnsi="Arial"/><w:color w:val="1E2A38"/><w:sz w:val="22"/><w:szCs w:val="22"/></w:rPr><w:t xml:space="preserve">Weaknesses: Web Audio limitations, no raw filesystem access, memory constraints</w:t></w:r></w:p><w:p><w:pPr><w:pStyle w:val="ListParagraph"/><w:numPr><w:ilvl w:val="0"/><w:numId w:val="2"/></w:numPr><w:spacing w:before="50" w:after="60"/></w:pPr><w:r><w:rPr><w:rFonts w:ascii="Arial" w:cs="Arial" w:eastAsia="Arial" w:hAnsi="Arial"/><w:color w:val="1E2A38"/><w:sz w:val="22"/><w:szCs w:val="22"/></w:rPr><w:t xml:space="preserve">Priority features: splash screen UX, fast first load, mobile touch controls, minimap</w:t></w:r></w:p><w:p><w:pPr><w:pStyle w:val="ListParagraph"/><w:numPr><w:ilvl w:val="0"/><w:numId w:val="2"/></w:numPr><w:spacing w:before="50" w:after="60"/></w:pPr><w:r><w:rPr><w:rFonts w:ascii="Arial" w:cs="Arial" w:eastAsia="Arial" w:hAnsi="Arial"/><w:color w:val="1E2A38"/><w:sz w:val="22"/><w:szCs w:val="22"/></w:rPr><w:t xml:space="preserve">Analytics: GA4 via gtag() — direct DOM access</w:t></w:r></w:p><w:p><w:pPr><w:pStyle w:val="ListParagraph"/><w:numPr><w:ilvl w:val="0"/><w:numId w:val="2"/></w:numPr><w:spacing w:before="50" w:after="60"/></w:pPr><w:r><w:rPr><w:rFonts w:ascii="Arial" w:cs="Arial" w:eastAsia="Arial" w:hAnsi="Arial"/><w:color w:val="1E2A38"/><w:sz w:val="22"/><w:szCs w:val="22"/></w:rPr><w:t xml:space="preserve">Monetisation: browser ads, paywalled levels via URL config parameter</w:t></w:r></w:p><w:p><w:pPr><w:spacing w:before="0" w:after="80"/></w:pPr></w:p><w:p><w:pPr><w:pBdr><w:left w:val="single" w:color="C07820" w:sz="14" w:space="8"/></w:pBdr><w:shd w:fill="FDF5E8" w:val="clear"/><w:spacing w:before="100" w:after="100"/><w:ind w:left="320" w:right="320"/></w:pPr><w:r><w:rPr><w:rFonts w:ascii="Arial" w:cs="Arial" w:eastAsia="Arial" w:hAnsi="Arial"/><w:b/><w:bCs/><w:color w:val="C07820"/><w:sz w:val="21"/><w:szCs w:val="21"/></w:rPr><w:t xml:space="preserve">Expectation:  </w:t></w:r><w:r><w:rPr><w:rFonts w:ascii="Arial" w:cs="Arial" w:eastAsia="Arial" w:hAnsi="Arial"/><w:color w:val="1E2A38"/><w:sz w:val="21"/><w:szCs w:val="21"/></w:rPr><w:t xml:space="preserve">BabylonJS is the front door. It should be polished, fast, and impressive. But it does not need to have every feature — it needs to have a great first 10 minutes.</w:t></w:r></w:p><w:p><w:pPr><w:spacing w:before="0" w:after="80"/></w:pPr></w:p><w:p><w:pPr><w:pStyle w:val="Heading2"/><w:spacing w:before="320" w:after="120"/></w:pPr><w:r><w:rPr><w:rFonts w:ascii="Arial" w:cs="Arial" w:eastAsia="Arial" w:hAnsi="Arial"/><w:b/><w:bCs/><w:color w:val="2A3A5A"/><w:sz w:val="28"/><w:szCs w:val="28"/></w:rPr><w:t xml:space="preserve">Godot — The Native Edition</w:t></w:r></w:p><w:p><w:pPr><w:pStyle w:val="ListParagraph"/><w:numPr><w:ilvl w:val="0"/><w:numId w:val="2"/></w:numPr><w:spacing w:before="50" w:after="60"/></w:pPr><w:r><w:rPr><w:rFonts w:ascii="Arial" w:cs="Arial" w:eastAsia="Arial" w:hAnsi="Arial"/><w:color w:val="1E2A38"/><w:sz w:val="22"/><w:szCs w:val="22"/></w:rPr><w:t xml:space="preserve">Target: players who want the full game, Steam, itch.io, mobile app stores</w:t></w:r></w:p><w:p><w:pPr><w:pStyle w:val="ListParagraph"/><w:numPr><w:ilvl w:val="0"/><w:numId w:val="2"/></w:numPr><w:spacing w:before="50" w:after="60"/></w:pPr><w:r><w:rPr><w:rFonts w:ascii="Arial" w:cs="Arial" w:eastAsia="Arial" w:hAnsi="Arial"/><w:color w:val="1E2A38"/><w:sz w:val="22"/><w:szCs w:val="22"/></w:rPr><w:t xml:space="preserve">Strengths: full physics, better audio DSP, higher frame rates, controller support, saves</w:t></w:r></w:p><w:p><w:pPr><w:pStyle w:val="ListParagraph"/><w:numPr><w:ilvl w:val="0"/><w:numId w:val="2"/></w:numPr><w:spacing w:before="50" w:after="60"/></w:pPr><w:r><w:rPr><w:rFonts w:ascii="Arial" w:cs="Arial" w:eastAsia="Arial" w:hAnsi="Arial"/><w:color w:val="1E2A38"/><w:sz w:val="22"/><w:szCs w:val="22"/></w:rPr><w:t xml:space="preserve">Weaknesses: larger download, more complex distribution</w:t></w:r></w:p><w:p><w:pPr><w:pStyle w:val="ListParagraph"/><w:numPr><w:ilvl w:val="0"/><w:numId w:val="2"/></w:numPr><w:spacing w:before="50" w:after="60"/></w:pPr><w:r><w:rPr><w:rFonts w:ascii="Arial" w:cs="Arial" w:eastAsia="Arial" w:hAnsi="Arial"/><w:color w:val="1E2A38"/><w:sz w:val="22"/><w:szCs w:val="22"/></w:rPr><w:t xml:space="preserve">Priority features: all enemies, full level progression, save system, controller support</w:t></w:r></w:p><w:p><w:pPr><w:pStyle w:val="ListParagraph"/><w:numPr><w:ilvl w:val="0"/><w:numId w:val="2"/></w:numPr><w:spacing w:before="50" w:after="60"/></w:pPr><w:r><w:rPr><w:rFonts w:ascii="Arial" w:cs="Arial" w:eastAsia="Arial" w:hAnsi="Arial"/><w:color w:val="1E2A38"/><w:sz w:val="22"/><w:szCs w:val="22"/></w:rPr><w:t xml:space="preserve">Analytics: via platform SDK (Steam, GameAnalytics, etc.) not GA4</w:t></w:r></w:p><w:p><w:pPr><w:pStyle w:val="ListParagraph"/><w:numPr><w:ilvl w:val="0"/><w:numId w:val="2"/></w:numPr><w:spacing w:before="50" w:after="60"/></w:pPr><w:r><w:rPr><w:rFonts w:ascii="Arial" w:cs="Arial" w:eastAsia="Arial" w:hAnsi="Arial"/><w:color w:val="1E2A38"/><w:sz w:val="22"/><w:szCs w:val="22"/></w:rPr><w:t xml:space="preserve">Monetisation: one-time purchase or premium mobile</w:t></w:r></w:p><w:p><w:pPr><w:spacing w:before="0" w:after="80"/></w:pPr></w:p><w:p><w:pPr><w:pBdr><w:left w:val="single" w:color="478CBF" w:sz="14" w:space="8"/></w:pBdr><w:shd w:fill="EAF2FA" w:val="clear"/><w:spacing w:before="100" w:after="100"/><w:ind w:left="320" w:right="320"/></w:pPr><w:r><w:rPr><w:rFonts w:ascii="Arial" w:cs="Arial" w:eastAsia="Arial" w:hAnsi="Arial"/><w:b/><w:bCs/><w:color w:val="478CBF"/><w:sz w:val="21"/><w:szCs w:val="21"/></w:rPr><w:t xml:space="preserve">Expectation:  </w:t></w:r><w:r><w:rPr><w:rFonts w:ascii="Arial" w:cs="Arial" w:eastAsia="Arial" w:hAnsi="Arial"/><w:color w:val="1E2A38"/><w:sz w:val="21"/><w:szCs w:val="21"/></w:rPr><w:t xml:space="preserve">Godot is the complete game. A player who starts in the browser and wants more should be able to download the Godot native build and pick up exactly where they left off — same levels, same balance, better fidelity.</w:t></w:r></w:p><w:p><w:pPr><w:spacing w:before="0" w:after="80"/></w:pPr></w:p><w:p><w:pPr><w:pStyle w:val="Heading2"/><w:spacing w:before="320" w:after="120"/></w:pPr><w:r><w:rPr><w:rFonts w:ascii="Arial" w:cs="Arial" w:eastAsia="Arial" w:hAnsi="Arial"/><w:b/><w:bCs/><w:color w:val="2A3A5A"/><w:sz w:val="28"/><w:szCs w:val="28"/></w:rPr><w:t xml:space="preserve">Save game portability</w:t></w:r></w:p><w:p><w:pPr><w:spacing w:before="60" w:after="120"/></w:pPr><w:r><w:rPr><w:rFonts w:ascii="Arial" w:cs="Arial" w:eastAsia="Arial" w:hAnsi="Arial"/><w:color w:val="1E2A38"/><w:sz w:val="22"/><w:szCs w:val="22"/></w:rPr><w:t xml:space="preserve">Since both engines read the same level JSON, save game state can be engine-agnostic too. Store progress as a simple JSON blob: { &quot;levelIndex&quot;: 2, &quot;score&quot;: 4200, &quot;unlockedLevels&quot;: [1, 2] }. BabylonJS stores this in localStorage. Godot stores it in user://save.json. If the format is identical, a future cloud save feature could sync progress between the browser and native versions.</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8. Near-Term Roadmap</w:t></w:r></w:p><w:p><w:pPr><w:spacing w:before="60" w:after="120"/></w:pPr><w:r><w:rPr><w:rFonts w:ascii="Arial" w:cs="Arial" w:eastAsia="Arial" w:hAnsi="Arial"/><w:color w:val="1E2A38"/><w:sz w:val="22"/><w:szCs w:val="22"/></w:rPr><w:t xml:space="preserve">What to do, in order, to make this strategy real rather than theoretical.</w:t></w:r></w:p><w:p><w:pPr><w:spacing w:before="0" w:after="80"/></w:pPr></w:p><w:p><w:pPr><w:pStyle w:val="Heading2"/><w:spacing w:before="320" w:after="120"/></w:pPr><w:r><w:rPr><w:rFonts w:ascii="Arial" w:cs="Arial" w:eastAsia="Arial" w:hAnsi="Arial"/><w:b/><w:bCs/><w:color w:val="2A3A5A"/><w:sz w:val="28"/><w:szCs w:val="28"/></w:rPr><w:t xml:space="preserve">Immediate (this sprint) — Harden the shared layer</w:t></w:r></w:p><w:p><w:pPr><w:pStyle w:val="ListParagraph"/><w:numPr><w:ilvl w:val="0"/><w:numId w:val="3"/></w:numPr><w:spacing w:before="60" w:after="80"/></w:pPr><w:r><w:rPr><w:rFonts w:ascii="Arial" w:cs="Arial" w:eastAsia="Arial" w:hAnsi="Arial"/><w:color w:val="1E2A38"/><w:sz w:val="22"/><w:szCs w:val="22"/></w:rPr><w:t xml:space="preserve">Write shared/levels/schema.json — formalise every existing config key with types and defaults</w:t></w:r></w:p><w:p><w:pPr><w:pStyle w:val="ListParagraph"/><w:numPr><w:ilvl w:val="0"/><w:numId w:val="3"/></w:numPr><w:spacing w:before="60" w:after="80"/></w:pPr><w:r><w:rPr><w:rFonts w:ascii="Arial" w:cs="Arial" w:eastAsia="Arial" w:hAnsi="Arial"/><w:color w:val="1E2A38"/><w:sz w:val="22"/><w:szCs w:val="22"/></w:rPr><w:t xml:space="preserve">Run validate-config.js against the current level JSON and fix any gaps</w:t></w:r></w:p><w:p><w:pPr><w:pStyle w:val="ListParagraph"/><w:numPr><w:ilvl w:val="0"/><w:numId w:val="3"/></w:numPr><w:spacing w:before="60" w:after="80"/></w:pPr><w:r><w:rPr><w:rFonts w:ascii="Arial" w:cs="Arial" w:eastAsia="Arial" w:hAnsi="Arial"/><w:color w:val="1E2A38"/><w:sz w:val="22"/><w:szCs w:val="22"/></w:rPr><w:t xml:space="preserve">Move the hardcoded JS values listed in Section 2.1 into the level JSON</w:t></w:r></w:p><w:p><w:pPr><w:pStyle w:val="ListParagraph"/><w:numPr><w:ilvl w:val="0"/><w:numId w:val="3"/></w:numPr><w:spacing w:before="60" w:after="80"/></w:pPr><w:r><w:rPr><w:rFonts w:ascii="Arial" w:cs="Arial" w:eastAsia="Arial" w:hAnsi="Arial"/><w:color w:val="1E2A38"/><w:sz w:val="22"/><w:szCs w:val="22"/></w:rPr><w:t xml:space="preserve">Write shared/docs/enemy-specs.md and shared/docs/weapon-specs.md — describe current BabylonJS behaviour in engine-agnostic terms</w:t></w:r></w:p><w:p><w:pPr><w:pStyle w:val="ListParagraph"/><w:numPr><w:ilvl w:val="0"/><w:numId w:val="3"/></w:numPr><w:spacing w:before="60" w:after="80"/></w:pPr><w:r><w:rPr><w:rFonts w:ascii="Arial" w:cs="Arial" w:eastAsia="Arial" w:hAnsi="Arial"/><w:color w:val="1E2A38"/><w:sz w:val="22"/><w:szCs w:val="22"/></w:rPr><w:t xml:space="preserve">Add &quot;schemaVersion&quot;: &quot;1.0&quot; to all level JSONs</w:t></w:r></w:p><w:p><w:pPr><w:spacing w:before="0" w:after="80"/></w:pPr></w:p><w:p><w:pPr><w:pStyle w:val="Heading2"/><w:spacing w:before="320" w:after="120"/></w:pPr><w:r><w:rPr><w:rFonts w:ascii="Arial" w:cs="Arial" w:eastAsia="Arial" w:hAnsi="Arial"/><w:b/><w:bCs/><w:color w:val="2A3A5A"/><w:sz w:val="28"/><w:szCs w:val="28"/></w:rPr><w:t xml:space="preserve">Short term (1–2 months) — Start the Godot stub</w:t></w:r></w:p><w:p><w:pPr><w:pStyle w:val="ListParagraph"/><w:numPr><w:ilvl w:val="0"/><w:numId w:val="3"/></w:numPr><w:spacing w:before="60" w:after="80"/></w:pPr><w:r><w:rPr><w:rFonts w:ascii="Arial" w:cs="Arial" w:eastAsia="Arial" w:hAnsi="Arial"/><w:color w:val="1E2A38"/><w:sz w:val="22"/><w:szCs w:val="22"/></w:rPr><w:t xml:space="preserve">Create mt-godot/ Godot 4 project in the repository</w:t></w:r></w:p><w:p><w:pPr><w:pStyle w:val="ListParagraph"/><w:numPr><w:ilvl w:val="0"/><w:numId w:val="3"/></w:numPr><w:spacing w:before="60" w:after="80"/></w:pPr><w:r><w:rPr><w:rFonts w:ascii="Arial" w:cs="Arial" w:eastAsia="Arial" w:hAnsi="Arial"/><w:color w:val="1E2A38"/><w:sz w:val="22"/><w:szCs w:val="22"/></w:rPr><w:t xml:space="preserve">Implement LevelLoader.gd — loads and parses any level JSON from the CDN</w:t></w:r></w:p><w:p><w:pPr><w:pStyle w:val="ListParagraph"/><w:numPr><w:ilvl w:val="0"/><w:numId w:val="3"/></w:numPr><w:spacing w:before="60" w:after="80"/></w:pPr><w:r><w:rPr><w:rFonts w:ascii="Arial" w:cs="Arial" w:eastAsia="Arial" w:hAnsi="Arial"/><w:color w:val="1E2A38"/><w:sz w:val="22"/><w:szCs w:val="22"/></w:rPr><w:t xml:space="preserve">Implement terrain from heightmap — enough to walk around</w:t></w:r></w:p><w:p><w:pPr><w:pStyle w:val="ListParagraph"/><w:numPr><w:ilvl w:val="0"/><w:numId w:val="3"/></w:numPr><w:spacing w:before="60" w:after="80"/></w:pPr><w:r><w:rPr><w:rFonts w:ascii="Arial" w:cs="Arial" w:eastAsia="Arial" w:hAnsi="Arial"/><w:color w:val="1E2A38"/><w:sz w:val="22"/><w:szCs w:val="22"/></w:rPr><w:t xml:space="preserve">Player CharacterBody3D with basic mouse look and WASD</w:t></w:r></w:p><w:p><w:pPr><w:pStyle w:val="ListParagraph"/><w:numPr><w:ilvl w:val="0"/><w:numId w:val="3"/></w:numPr><w:spacing w:before="60" w:after="80"/></w:pPr><w:r><w:rPr><w:rFonts w:ascii="Arial" w:cs="Arial" w:eastAsia="Arial" w:hAnsi="Arial"/><w:color w:val="1E2A38"/><w:sz w:val="22"/><w:szCs w:val="22"/></w:rPr><w:t xml:space="preserve">Spawn one enemy (drone) reading enemy config from JSON — just movement, no combat</w:t></w:r></w:p><w:p><w:pPr><w:pStyle w:val="ListParagraph"/><w:numPr><w:ilvl w:val="0"/><w:numId w:val="3"/></w:numPr><w:spacing w:before="60" w:after="80"/></w:pPr><w:r><w:rPr><w:rFonts w:ascii="Arial" w:cs="Arial" w:eastAsia="Arial" w:hAnsi="Arial"/><w:color w:val="1E2A38"/><w:sz w:val="22"/><w:szCs w:val="22"/></w:rPr><w:t xml:space="preserve">Update parity.md with current status</w:t></w:r></w:p><w:p><w:pPr><w:spacing w:before="0" w:after="80"/></w:pPr></w:p><w:p><w:pPr><w:pStyle w:val="Heading2"/><w:spacing w:before="320" w:after="120"/></w:pPr><w:r><w:rPr><w:rFonts w:ascii="Arial" w:cs="Arial" w:eastAsia="Arial" w:hAnsi="Arial"/><w:b/><w:bCs/><w:color w:val="2A3A5A"/><w:sz w:val="28"/><w:szCs w:val="28"/></w:rPr><w:t xml:space="preserve">Medium term (2–4 months) — Combat loop in Godot</w:t></w:r></w:p><w:p><w:pPr><w:pStyle w:val="ListParagraph"/><w:numPr><w:ilvl w:val="0"/><w:numId w:val="3"/></w:numPr><w:spacing w:before="60" w:after="80"/></w:pPr><w:r><w:rPr><w:rFonts w:ascii="Arial" w:cs="Arial" w:eastAsia="Arial" w:hAnsi="Arial"/><w:color w:val="1E2A38"/><w:sz w:val="22"/><w:szCs w:val="22"/></w:rPr><w:t xml:space="preserve">Port basicGun hitscan using the weapon JSON config</w:t></w:r></w:p><w:p><w:pPr><w:pStyle w:val="ListParagraph"/><w:numPr><w:ilvl w:val="0"/><w:numId w:val="3"/></w:numPr><w:spacing w:before="60" w:after="80"/></w:pPr><w:r><w:rPr><w:rFonts w:ascii="Arial" w:cs="Arial" w:eastAsia="Arial" w:hAnsi="Arial"/><w:color w:val="1E2A38"/><w:sz w:val="22"/><w:szCs w:val="22"/></w:rPr><w:t xml:space="preserve">Drone death animation and explosion particles</w:t></w:r></w:p><w:p><w:pPr><w:pStyle w:val="ListParagraph"/><w:numPr><w:ilvl w:val="0"/><w:numId w:val="3"/></w:numPr><w:spacing w:before="60" w:after="80"/></w:pPr><w:r><w:rPr><w:rFonts w:ascii="Arial" w:cs="Arial" w:eastAsia="Arial" w:hAnsi="Arial"/><w:color w:val="1E2A38"/><w:sz w:val="22"/><w:szCs w:val="22"/></w:rPr><w:t xml:space="preserve">Basic HUD reading from the same data layer</w:t></w:r></w:p><w:p><w:pPr><w:pStyle w:val="ListParagraph"/><w:numPr><w:ilvl w:val="0"/><w:numId w:val="3"/></w:numPr><w:spacing w:before="60" w:after="80"/></w:pPr><w:r><w:rPr><w:rFonts w:ascii="Arial" w:cs="Arial" w:eastAsia="Arial" w:hAnsi="Arial"/><w:color w:val="1E2A38"/><w:sz w:val="22"/><w:szCs w:val="22"/></w:rPr><w:t xml:space="preserve">Audio: implement AudioBus channels matching the Tone.js mixer channels</w:t></w:r></w:p><w:p><w:pPr><w:pStyle w:val="ListParagraph"/><w:numPr><w:ilvl w:val="0"/><w:numId w:val="3"/></w:numPr><w:spacing w:before="60" w:after="80"/></w:pPr><w:r><w:rPr><w:rFonts w:ascii="Arial" w:cs="Arial" w:eastAsia="Arial" w:hAnsi="Arial"/><w:color w:val="1E2A38"/><w:sz w:val="22"/><w:szCs w:val="22"/></w:rPr><w:t xml:space="preserve">Update parity tracker — target 60% feature parity</w:t></w:r></w:p><w:p><w:pPr><w:spacing w:before="0" w:after="80"/></w:pPr></w:p><w:p><w:pPr><w:pStyle w:val="Heading2"/><w:spacing w:before="320" w:after="120"/></w:pPr><w:r><w:rPr><w:rFonts w:ascii="Arial" w:cs="Arial" w:eastAsia="Arial" w:hAnsi="Arial"/><w:b/><w:bCs/><w:color w:val="2A3A5A"/><w:sz w:val="28"/><w:szCs w:val="28"/></w:rPr><w:t xml:space="preserve">Long term — Convergence decision</w:t></w:r></w:p><w:p><w:pPr><w:spacing w:before="60" w:after="120"/></w:pPr><w:r><w:rPr><w:rFonts w:ascii="Arial" w:cs="Arial" w:eastAsia="Arial" w:hAnsi="Arial"/><w:color w:val="1E2A38"/><w:sz w:val="22"/><w:szCs w:val="22"/></w:rPr><w:t xml:space="preserve">When the Godot version reaches 100% feature parity, evaluate: does the BabylonJS version justify its maintenance overhead? At that point the options are clear — keep both as complementary distribution channels, or consolidate to Godot only and use Godot&apos;s web export for the browser version.</w:t></w:r></w:p><w:p><w:pPr><w:pBdr><w:left w:val="single" w:color="3AAA6A" w:sz="16" w:space="8"/></w:pBdr><w:shd w:fill="E8F8EE" w:val="clear"/><w:spacing w:before="140" w:after="140"/><w:ind w:left="360" w:right="360"/></w:pPr><w:r><w:rPr><w:rFonts w:ascii="Arial" w:cs="Arial" w:eastAsia="Arial" w:hAnsi="Arial"/><w:color w:val="1E2A38"/><w:sz w:val="21"/><w:szCs w:val="21"/></w:rPr><w:t xml:space="preserve">The dual strategy is not a permanent commitment. It is a transition path that keeps the browser version alive and valuable while the native version is being built. The shared layer is an investment in that transition being smooth.</w:t></w:r></w:p><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9. Risks and Mitigations</w:t></w:r></w:p><w:p><w:pPr><w:spacing w:before="0" w:after="80"/></w:pP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822"/><w:gridCol w:w="3628"/><w:gridCol w:w="3630"/></w:tblGrid><w:tr><w:tc><w:tcPr><w:tcW w:type="dxa" w:w="2822"/><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Risk</w:t></w:r></w:p></w:tc><w:tc><w:tcPr><w:tcW w:type="dxa" w:w="3628"/><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Impact</w:t></w:r></w:p></w:tc><w:tc><w:tcPr><w:tcW w:type="dxa" w:w="3630"/><w:tcBorders><w:top w:val="single" w:color="B8C8D8" w:sz="1"/><w:left w:val="single" w:color="B8C8D8" w:sz="1"/><w:bottom w:val="single" w:color="B8C8D8" w:sz="1"/><w:right w:val="single" w:color="B8C8D8" w:sz="1"/></w:tcBorders><w:shd w:fill="2A3A5A" w:val="clear"/><w:tcMar><w:top w:type="dxa" w:w="90"/><w:left w:type="dxa" w:w="150"/><w:bottom w:type="dxa" w:w="90"/><w:right w:type="dxa" w:w="150"/></w:tcMar></w:tcPr><w:p><w:r><w:rPr><w:rFonts w:ascii="Arial" w:cs="Arial" w:eastAsia="Arial" w:hAnsi="Arial"/><w:b/><w:bCs/><w:color w:val="FFFFFF"/><w:sz w:val="20"/><w:szCs w:val="20"/></w:rPr><w:t xml:space="preserve">Mitigation</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Config schema diverges — one engine adds keys the other ignores</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Medium</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Schema version check at load time. CI validates all JSONs on commit.</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BabylonJS version falls behind — gets fewer features over time</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Low–Medium</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Intentional: BabylonJS is the demo. Define a minimum feature set and hold it there.</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Godot port stalls — never reaches feature parity</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High</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Scope the Godot version narrowly at first. One level, one enemy type, core combat loop. Ship that before expanding.</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Hardcoded values creep back into engine code</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Medium</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Code review rule: no magic numbers in engine files. Reviewer flags any literal that should be in config.</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Audio baking becomes stale — Tone.js synth changes but OGG is not re-rendered</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Low</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Tag the bake-audio.js script with a version. The OGG filename includes the version hash.</w:t></w:r></w:p></w:tc></w:tr><w:tr><w:tc><w:tcPr><w:tcW w:type="dxa" w:w="2822"/><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Save format diverges between engines</w:t></w:r></w:p></w:tc><w:tc><w:tcPr><w:tcW w:type="dxa" w:w="3628"/><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Medium</w:t></w:r></w:p></w:tc><w:tc><w:tcPr><w:tcW w:type="dxa" w:w="3630"/><w:tcBorders><w:top w:val="single" w:color="B8C8D8" w:sz="1"/><w:left w:val="single" w:color="B8C8D8" w:sz="1"/><w:bottom w:val="single" w:color="B8C8D8" w:sz="1"/><w:right w:val="single" w:color="B8C8D8" w:sz="1"/></w:tcBorders><w:shd w:fill="F4F7FA" w:val="clear"/><w:tcMar><w:top w:type="dxa" w:w="90"/><w:left w:type="dxa" w:w="150"/><w:bottom w:type="dxa" w:w="90"/><w:right w:type="dxa" w:w="150"/></w:tcMar></w:tcPr><w:p><w:r><w:rPr><w:rFonts w:ascii="Arial" w:cs="Arial" w:eastAsia="Arial" w:hAnsi="Arial"/><w:b w:val="false"/><w:bCs w:val="false"/><w:color w:val="1E2A38"/><w:sz w:val="20"/><w:szCs w:val="20"/></w:rPr><w:t xml:space="preserve">Define save schema in shared/docs/save-spec.md early. Keep it flat and minimal.</w:t></w:r></w:p></w:tc></w:tr><w:tr><w:tc><w:tcPr><w:tcW w:type="dxa" w:w="2822"/><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Godot web export bundle too large for casual browser play</w:t></w:r></w:p></w:tc><w:tc><w:tcPr><w:tcW w:type="dxa" w:w="3628"/><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Medium</w:t></w:r></w:p></w:tc><w:tc><w:tcPr><w:tcW w:type="dxa" w:w="3630"/><w:tcBorders><w:top w:val="single" w:color="B8C8D8" w:sz="1"/><w:left w:val="single" w:color="B8C8D8" w:sz="1"/><w:bottom w:val="single" w:color="B8C8D8" w:sz="1"/><w:right w:val="single" w:color="B8C8D8" w:sz="1"/></w:tcBorders><w:shd w:fill="FFFFFF" w:val="clear"/><w:tcMar><w:top w:type="dxa" w:w="90"/><w:left w:type="dxa" w:w="150"/><w:bottom w:type="dxa" w:w="90"/><w:right w:type="dxa" w:w="150"/></w:tcMar></w:tcPr><w:p><w:r><w:rPr><w:rFonts w:ascii="Arial" w:cs="Arial" w:eastAsia="Arial" w:hAnsi="Arial"/><w:b w:val="false"/><w:bCs w:val="false"/><w:color w:val="1E2A38"/><w:sz w:val="20"/><w:szCs w:val="20"/></w:rPr><w:t xml:space="preserve">Keep BabylonJS as the browser edition. Godot web export is optional, not the primary web channel.</w:t></w:r></w:p></w:tc></w:tr></w:tbl><w:p><w:pPr><w:pBdr><w:bottom w:val="single" w:color="B8C8D8" w:sz="4" w:space="1"/></w:pBdr><w:spacing w:before="260" w:after="260"/></w:pPr></w:p><w:p><w:pPr><w:pStyle w:val="Heading1"/><w:pBdr><w:bottom w:val="single" w:color="3AAA6A" w:sz="10" w:space="5"/></w:pBdr><w:spacing w:before="440" w:after="160"/></w:pPr><w:r><w:rPr><w:rFonts w:ascii="Arial" w:cs="Arial" w:eastAsia="Arial" w:hAnsi="Arial"/><w:b/><w:bCs/><w:color w:val="1A1A2E"/><w:sz w:val="40"/><w:szCs w:val="40"/></w:rPr><w:t xml:space="preserve">10. The Bottom Line</w:t></w:r></w:p><w:p><w:pPr><w:spacing w:before="60" w:after="120"/></w:pPr><0/></w:p><w:p><w:pPr><w:spacing w:before="0" w:after="80"/></w:pPr></w:p><w:p><w:pPr><w:spacing w:before="60" w:after="120"/></w:pPr><w:r><w:rPr><w:rFonts w:ascii="Arial" w:cs="Arial" w:eastAsia="Arial" w:hAnsi="Arial"/><w:color w:val="1E2A38"/><w:sz w:val="22"/><w:szCs w:val="22"/></w:rPr><w:t xml:space="preserve">The practical payoff is this: every hour spent improving the level JSON schema, moving hardcoded values into config, and writing behaviour specs is an hour that directly reduces the cost of the Godot port. The BabylonJS codebase gets better. The Godot port starts further along. And if a third platform ever appears, it gets everything the first two have, for free.</w:t></w:r></w:p><w:p><w:pPr><w:spacing w:before="0" w:after="80"/></w:pPr></w:p><w:p><w:pPr><w:spacing w:before="60" w:after="120"/></w:pPr><w:r><w:rPr><w:rFonts w:ascii="Arial" w:cs="Arial" w:eastAsia="Arial" w:hAnsi="Arial"/><w:color w:val="1E2A38"/><w:sz w:val="22"/><w:szCs w:val="22"/></w:rPr><w:t xml:space="preserve">Nothing in this strategy requires a big architectural refactor of the existing BabylonJS code. The changes are additive: more values in JSON, a schema file, a docs folder, a second project directory. The existing engine keeps moving. The new one starts growing alongside it.</w:t></w:r></w:p><w:p><w:pPr><w:spacing w:before="0" w:after="80"/></w:pPr></w:p><w:p><w:pPr><w:spacing w:before="0" w:after="80"/></w:pPr></w:p><w:sectPr><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Arial" w:cs="Arial" w:eastAsia="Arial" w:hAnsi="Arial"/>
        <w:sz w:val="22"/>
        <w:szCs w:val="22"/>
      </w:rPr>
    </w:lvl>
    <w:lvl w:ilvl="1" w15:tentative="1">
      <w:start w:val="1"/>
      <w:numFmt w:val="bullet"/>
      <w:lvlText w:val="◦"/>
      <w:lvlJc w:val="left"/>
      <w:pPr>
        <w:ind w:left="880" w:hanging="2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40" w:hanging="280"/>
      </w:pPr>
      <w:rPr>
        <w:rFonts w:ascii="Arial" w:cs="Arial" w:eastAsia="Arial" w:hAnsi="Arial"/>
        <w:sz w:val="22"/>
        <w:szCs w:val="22"/>
      </w:rPr>
    </w:lvl>
    <w:lvl w:ilvl="1" w15:tentative="1">
      <w:start w:val="1"/>
      <w:numFmt w:val="decimal"/>
      <w:lvlText w:val="%1.%2."/>
      <w:lvlJc w:val="left"/>
      <w:pPr>
        <w:ind w:left="88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A1A2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A3A5A"/>
      <w:sz w:val="28"/>
      <w:szCs w:val="28"/>
    </w:rPr>
  </w:style>
  <w:style w:type="paragraph" w:styleId="Heading3">
    <w:name w:val="Heading 3"/>
    <w:basedOn w:val="Normal"/>
    <w:next w:val="Normal"/>
    <w:qFormat/>
    <w:pPr>
      <w:spacing w:before="220" w:after="80"/>
      <w:outlineLvl w:val="2"/>
    </w:pPr>
    <w:rPr>
      <w:rFonts w:ascii="Arial" w:cs="Arial" w:eastAsia="Arial" w:hAnsi="Arial"/>
      <w:b/>
      <w:bCs/>
      <w:color w:val="2A3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2026-03-10T16:11:26.044Z</dcterms:created>
  <dcterms:modified xsi:type="dcterms:W3CDTF">2026-03-10T16:11:26.044Z</dcterms:modified>
</cp:coreProperties>
</file>

<file path=docProps/custom.xml><?xml version="1.0" encoding="utf-8"?>
<Properties xmlns="http://schemas.openxmlformats.org/officeDocument/2006/custom-properties" xmlns:vt="http://schemas.openxmlformats.org/officeDocument/2006/docPropsVTypes"/>
</file>