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200"/>
        <w:rPr/>
      </w:pPr>
      <w:r>
        <w:rPr/>
        <w:t xml:space="preserve">Project Roadmap — </w:t>
      </w:r>
      <w:r>
        <w:rPr>
          <w:rFonts w:ascii="Calibri" w:hAnsi="Calibri"/>
          <w:b/>
          <w:bCs/>
        </w:rPr>
        <w:t>Core QC Tool Beta Testing (</w:t>
      </w:r>
      <w:r>
        <w:rPr>
          <w:rFonts w:ascii="Calibri" w:hAnsi="Calibri"/>
          <w:b/>
          <w:bCs/>
          <w:sz w:val="24"/>
          <w:szCs w:val="24"/>
        </w:rPr>
        <w:t>see _alpha_beta_testing doc</w:t>
      </w:r>
      <w:r>
        <w:rPr>
          <w:rFonts w:ascii="Calibri" w:hAnsi="Calibri"/>
          <w:b/>
          <w:bCs/>
        </w:rPr>
        <w:t>)</w:t>
      </w:r>
    </w:p>
    <w:p>
      <w:pPr>
        <w:pStyle w:val="Normal"/>
        <w:spacing w:before="0" w:after="240"/>
        <w:rPr>
          <w:rFonts w:ascii="Calibri" w:hAnsi="Calibri"/>
        </w:rPr>
      </w:pPr>
      <w:r>
        <w:rPr>
          <w:i/>
          <w:iCs/>
          <w:color w:val="666666"/>
          <w:sz w:val="20"/>
          <w:szCs w:val="20"/>
        </w:rPr>
        <w:t>Last updated: 2026-08-24  ·  Owner: Stephane Barbin, Scot Thompson  ·  Status: Idea</w:t>
      </w:r>
    </w:p>
    <w:p>
      <w:pPr>
        <w:pStyle w:val="Normal"/>
        <w:spacing w:before="0" w:after="240"/>
        <w:rPr>
          <w:i/>
          <w:iCs/>
          <w:color w:val="666666"/>
          <w:sz w:val="20"/>
          <w:szCs w:val="20"/>
        </w:rPr>
      </w:pPr>
      <w:r>
        <w:rPr>
          <w:i/>
          <w:iCs/>
          <w:color w:val="666666"/>
          <w:sz w:val="20"/>
          <w:szCs w:val="20"/>
        </w:rPr>
      </w:r>
    </w:p>
    <w:p>
      <w:pPr>
        <w:pStyle w:val="Heading2"/>
        <w:spacing w:before="240" w:after="120"/>
        <w:rPr/>
      </w:pPr>
      <w:r>
        <w:rPr/>
        <w:t>Goal (definition of done)</w:t>
      </w:r>
    </w:p>
    <w:p>
      <w:pPr>
        <w:pStyle w:val="Normal"/>
        <w:spacing w:before="0" w:after="160"/>
        <w:rPr/>
      </w:pPr>
      <w:r>
        <w:rPr/>
        <w:t>Gather information, bugs, problems on Core.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40" w:after="120"/>
        <w:rPr/>
      </w:pPr>
      <w:r>
        <w:rPr/>
        <w:t>Why this project (tie back to strategy)</w:t>
      </w:r>
    </w:p>
    <w:p>
      <w:pPr>
        <w:pStyle w:val="Normal"/>
        <w:spacing w:before="0" w:after="160"/>
        <w:rPr/>
      </w:pPr>
      <w:r>
        <w:rPr/>
        <w:t>Crucial steps to be done before launching.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40" w:after="120"/>
        <w:rPr/>
      </w:pPr>
      <w:r>
        <w:rPr/>
        <w:t>Now</w:t>
      </w:r>
    </w:p>
    <w:p>
      <w:pPr>
        <w:pStyle w:val="Normal"/>
        <w:spacing w:before="0" w:after="160"/>
        <w:rPr/>
      </w:pPr>
      <w:r>
        <w:rPr/>
        <w:t>What we're actively working on this cycle.</w:t>
      </w:r>
    </w:p>
    <w:p>
      <w:pPr>
        <w:pStyle w:val="Normal"/>
        <w:spacing w:before="0" w:after="80"/>
        <w:rPr/>
      </w:pPr>
      <w:r>
        <w:rPr/>
        <w:t xml:space="preserve">☐  </w:t>
      </w:r>
      <w:r>
        <w:rPr/>
        <w:t>beta 1 -- small closed beta for 2 weeks</w:t>
      </w:r>
    </w:p>
    <w:p>
      <w:pPr>
        <w:pStyle w:val="Normal"/>
        <w:spacing w:before="0" w:after="80"/>
        <w:rPr/>
      </w:pPr>
      <w:r>
        <w:rPr/>
        <w:t xml:space="preserve">☐  </w:t>
      </w:r>
      <w:r>
        <w:rPr/>
        <w:t>fix reported bugs/problems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40" w:after="120"/>
        <w:rPr/>
      </w:pPr>
      <w:r>
        <w:rPr/>
        <w:t>Next</w:t>
      </w:r>
    </w:p>
    <w:p>
      <w:pPr>
        <w:pStyle w:val="Normal"/>
        <w:spacing w:before="0" w:after="160"/>
        <w:rPr/>
      </w:pPr>
      <w:r>
        <w:rPr/>
        <w:t>Queued up once "Now" is done — not started yet.</w:t>
      </w:r>
    </w:p>
    <w:p>
      <w:pPr>
        <w:pStyle w:val="Normal"/>
        <w:spacing w:before="0" w:after="80"/>
        <w:rPr/>
      </w:pPr>
      <w:r>
        <w:rPr/>
        <w:t xml:space="preserve">☐  </w:t>
      </w:r>
      <w:r>
        <w:rPr/>
        <w:t>beta 2 – public beta</w:t>
      </w:r>
    </w:p>
    <w:p>
      <w:pPr>
        <w:pStyle w:val="Normal"/>
        <w:spacing w:before="0" w:after="80"/>
        <w:rPr/>
      </w:pPr>
      <w:r>
        <w:rPr/>
        <w:t xml:space="preserve">☐  </w:t>
      </w:r>
      <w:r>
        <w:rPr/>
        <w:t>create one beta page (accessed from the tool in Blender) on the website to gather bug report</w:t>
      </w:r>
    </w:p>
    <w:p>
      <w:pPr>
        <w:pStyle w:val="Normal"/>
        <w:spacing w:before="0" w:after="80"/>
        <w:rPr/>
      </w:pPr>
      <w:r>
        <w:rPr/>
        <w:t xml:space="preserve">☐  </w:t>
      </w:r>
      <w:r>
        <w:rPr/>
        <w:t>fix reported bugs/problems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40" w:after="120"/>
        <w:rPr/>
      </w:pPr>
      <w:r>
        <w:rPr/>
        <w:t>Later</w:t>
      </w:r>
    </w:p>
    <w:p>
      <w:pPr>
        <w:pStyle w:val="Normal"/>
        <w:spacing w:before="0" w:after="160"/>
        <w:rPr/>
      </w:pPr>
      <w:r>
        <w:rPr/>
        <w:t>On the radar, not planned in detail yet.</w:t>
      </w:r>
    </w:p>
    <w:p>
      <w:pPr>
        <w:pStyle w:val="Normal"/>
        <w:spacing w:before="0" w:after="80"/>
        <w:rPr/>
      </w:pPr>
      <w:r>
        <w:rPr/>
        <w:t xml:space="preserve">☐  </w:t>
      </w:r>
      <w:r>
        <w:rPr/>
        <w:t>[ ]</w:t>
      </w:r>
    </w:p>
    <w:p>
      <w:pPr>
        <w:pStyle w:val="Normal"/>
        <w:spacing w:before="0" w:after="80"/>
        <w:rPr/>
      </w:pPr>
      <w:r>
        <w:rPr/>
        <w:t xml:space="preserve">☐  </w:t>
      </w:r>
      <w:r>
        <w:rPr/>
        <w:t>[ ]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40" w:after="120"/>
        <w:rPr/>
      </w:pPr>
      <w:r>
        <w:rPr/>
        <w:t>Risks / blockers</w:t>
      </w:r>
    </w:p>
    <w:p>
      <w:pPr>
        <w:pStyle w:val="Normal"/>
        <w:spacing w:before="0" w:after="80"/>
        <w:rPr/>
      </w:pPr>
      <w:r>
        <w:rPr/>
        <w:t xml:space="preserve">☐  </w:t>
      </w:r>
      <w:r>
        <w:rPr/>
        <w:t>[ ]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40" w:after="120"/>
        <w:rPr/>
      </w:pPr>
      <w:r>
        <w:rPr/>
        <w:t>Notes</w:t>
      </w:r>
    </w:p>
    <w:p>
      <w:pPr>
        <w:pStyle w:val="Normal"/>
        <w:spacing w:before="0" w:after="160"/>
        <w:rPr/>
      </w:pPr>
      <w:r>
        <w:rPr/>
        <w:t>I think I would make a simple specific Privacy text directly on the beta bug reporting form page for that specific situation, because I think telling the user “we won’t share their Blender files” s</w:t>
      </w:r>
      <w:r>
        <w:rPr/>
        <w:t>h</w:t>
      </w:r>
      <w:r>
        <w:rPr/>
        <w:t>ould not be included in the main website’s Privacy Policy</w:t>
      </w:r>
    </w:p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C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CA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b/>
      <w:bCs/>
      <w:color w:val="auto"/>
      <w:kern w:val="0"/>
      <w:sz w:val="22"/>
      <w:szCs w:val="22"/>
      <w:lang w:val="en-CA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CA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LibreOffice/26.2.5.2$Windows_X86_64 LibreOffice_project/cd7284b4cbbfeb507e630c1aac019f4157393acb</Application>
  <AppVersion>15.0000</AppVersion>
  <Pages>1</Pages>
  <Words>171</Words>
  <Characters>795</Characters>
  <CharactersWithSpaces>958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2026-08-16T15:07:21Z</dcterms:created>
  <dc:creator>Un-named</dc:creator>
  <dc:description/>
  <dc:language>en-CA</dc:language>
  <cp:lastModifiedBy/>
  <dcterms:modified xsi:type="dcterms:W3CDTF">2026-08-25T15:36:11Z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