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00"/>
        <w:rPr/>
      </w:pPr>
      <w:r>
        <w:rPr/>
        <w:t xml:space="preserve">Project Roadmap — </w:t>
      </w:r>
      <w:r>
        <w:rPr>
          <w:rFonts w:ascii="Calibri" w:hAnsi="Calibri"/>
          <w:b/>
          <w:bCs/>
        </w:rPr>
        <w:t>Core QC Tool Beta Testing (</w:t>
      </w:r>
      <w:r>
        <w:rPr>
          <w:rFonts w:ascii="Calibri" w:hAnsi="Calibri"/>
          <w:b/>
          <w:bCs/>
          <w:sz w:val="24"/>
          <w:szCs w:val="24"/>
        </w:rPr>
        <w:t>see _alpha_beta_testing doc</w:t>
      </w:r>
      <w:r>
        <w:rPr>
          <w:rFonts w:ascii="Calibri" w:hAnsi="Calibri"/>
          <w:b/>
          <w:bCs/>
        </w:rPr>
        <w:t>)</w:t>
      </w:r>
    </w:p>
    <w:p>
      <w:pPr>
        <w:pStyle w:val="Normal"/>
        <w:spacing w:before="0" w:after="240"/>
        <w:rPr>
          <w:rFonts w:ascii="Calibri" w:hAnsi="Calibri"/>
        </w:rPr>
      </w:pPr>
      <w:r>
        <w:rPr>
          <w:i/>
          <w:iCs/>
          <w:color w:val="666666"/>
          <w:sz w:val="20"/>
          <w:szCs w:val="20"/>
        </w:rPr>
        <w:t>Last updated: 2026-08-24  ·  Owner: Stephane Barbin, Scot Thompson  ·  Status: Idea</w:t>
      </w:r>
    </w:p>
    <w:p>
      <w:pPr>
        <w:pStyle w:val="Normal"/>
        <w:spacing w:before="0" w:after="240"/>
        <w:rPr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</w:r>
    </w:p>
    <w:p>
      <w:pPr>
        <w:pStyle w:val="Heading2"/>
        <w:spacing w:before="240" w:after="120"/>
        <w:rPr/>
      </w:pPr>
      <w:r>
        <w:rPr/>
        <w:t>Goal (definition of done)</w:t>
      </w:r>
    </w:p>
    <w:p>
      <w:pPr>
        <w:pStyle w:val="Normal"/>
        <w:spacing w:before="0" w:after="160"/>
        <w:rPr/>
      </w:pPr>
      <w:r>
        <w:rPr/>
        <w:t>Gather information, bugs, problems on Core.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40" w:after="120"/>
        <w:rPr/>
      </w:pPr>
      <w:r>
        <w:rPr/>
        <w:t>Why this project (tie back to strategy)</w:t>
      </w:r>
    </w:p>
    <w:p>
      <w:pPr>
        <w:pStyle w:val="Normal"/>
        <w:spacing w:before="0" w:after="160"/>
        <w:rPr/>
      </w:pPr>
      <w:r>
        <w:rPr/>
        <w:t>Crucial steps to be done before launching.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40" w:after="120"/>
        <w:rPr/>
      </w:pPr>
      <w:r>
        <w:rPr/>
        <w:t>Now</w:t>
      </w:r>
    </w:p>
    <w:p>
      <w:pPr>
        <w:pStyle w:val="Normal"/>
        <w:spacing w:before="0" w:after="80"/>
        <w:rPr/>
      </w:pPr>
      <w:r>
        <w:rPr/>
        <w:t xml:space="preserve">☐  </w:t>
      </w:r>
      <w:r>
        <w:rPr/>
        <w:t>create one beta page (accessed from the tool in Blender) on the website to gather bug report</w:t>
      </w:r>
    </w:p>
    <w:p>
      <w:pPr>
        <w:pStyle w:val="Normal"/>
        <w:spacing w:before="0" w:after="80"/>
        <w:rPr/>
      </w:pPr>
      <w:r>
        <w:rPr/>
        <w:t xml:space="preserve">☐  </w:t>
      </w:r>
      <w:r>
        <w:rPr/>
        <w:t>beta 1 -- small closed beta with 5 people for 2 weeks</w:t>
      </w:r>
    </w:p>
    <w:p>
      <w:pPr>
        <w:pStyle w:val="Normal"/>
        <w:spacing w:before="0" w:after="80"/>
        <w:rPr/>
      </w:pPr>
      <w:r>
        <w:rPr/>
        <w:t xml:space="preserve">☐  </w:t>
      </w:r>
      <w:r>
        <w:rPr/>
        <w:t xml:space="preserve">Have each of the 4 deliberately identify </w:t>
      </w:r>
      <w:r>
        <w:rPr>
          <w:rStyle w:val="Strong"/>
        </w:rPr>
        <w:t>2–5 other professionals</w:t>
      </w:r>
      <w:r>
        <w:rPr/>
        <w:t xml:space="preserve"> </w:t>
      </w:r>
    </w:p>
    <w:p>
      <w:pPr>
        <w:pStyle w:val="Normal"/>
        <w:spacing w:before="0" w:after="80"/>
        <w:rPr/>
      </w:pPr>
      <w:r>
        <w:rPr/>
        <w:t xml:space="preserve">☐  </w:t>
      </w:r>
      <w:r>
        <w:rPr/>
        <w:t>fix reported bugs/problems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40" w:after="120"/>
        <w:rPr/>
      </w:pPr>
      <w:r>
        <w:rPr/>
        <w:t>Next</w:t>
      </w:r>
    </w:p>
    <w:p>
      <w:pPr>
        <w:pStyle w:val="Normal"/>
        <w:spacing w:before="0" w:after="80"/>
        <w:rPr/>
      </w:pPr>
      <w:r>
        <w:rPr/>
        <w:t xml:space="preserve">☐  </w:t>
      </w:r>
      <w:r>
        <w:rPr/>
        <w:t>beta 2 – public beta</w:t>
      </w:r>
    </w:p>
    <w:p>
      <w:pPr>
        <w:pStyle w:val="Normal"/>
        <w:spacing w:before="0" w:after="80"/>
        <w:rPr/>
      </w:pPr>
      <w:r>
        <w:rPr/>
        <w:t xml:space="preserve">☐  </w:t>
      </w:r>
      <w:r>
        <w:rPr/>
        <w:t>fix reported bugs/problems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40" w:after="120"/>
        <w:rPr/>
      </w:pPr>
      <w:r>
        <w:rPr/>
        <w:t>Later</w:t>
      </w:r>
    </w:p>
    <w:p>
      <w:pPr>
        <w:pStyle w:val="Normal"/>
        <w:spacing w:before="0" w:after="80"/>
        <w:rPr/>
      </w:pPr>
      <w:r>
        <w:rPr/>
        <w:t xml:space="preserve">☐  </w:t>
      </w:r>
      <w:r>
        <w:rPr/>
        <w:t>[ ]</w:t>
      </w:r>
    </w:p>
    <w:p>
      <w:pPr>
        <w:pStyle w:val="Normal"/>
        <w:spacing w:before="0" w:after="80"/>
        <w:rPr/>
      </w:pPr>
      <w:r>
        <w:rPr/>
        <w:t xml:space="preserve">☐  </w:t>
      </w:r>
      <w:r>
        <w:rPr/>
        <w:t>[ ]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40" w:after="120"/>
        <w:rPr/>
      </w:pPr>
      <w:r>
        <w:rPr/>
        <w:t>Risks / blockers</w:t>
      </w:r>
    </w:p>
    <w:p>
      <w:pPr>
        <w:pStyle w:val="Normal"/>
        <w:spacing w:before="0" w:after="80"/>
        <w:rPr/>
      </w:pPr>
      <w:r>
        <w:rPr/>
        <w:t xml:space="preserve">☐  </w:t>
      </w:r>
      <w:r>
        <w:rPr/>
        <w:t>[ ]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40" w:after="120"/>
        <w:rPr/>
      </w:pPr>
      <w:r>
        <w:rPr/>
        <w:t>Notes</w:t>
      </w:r>
    </w:p>
    <w:p>
      <w:pPr>
        <w:pStyle w:val="BodyText"/>
        <w:rPr/>
      </w:pPr>
      <w:r>
        <w:rPr/>
        <w:t xml:space="preserve">I think we should already create the actual Public Beta Testing page, and simply direct our friends to that page. We should already have a signup mechanism (wich will become our first audience build-up). -- See 22_notes_on_beta_testing </w:t>
      </w:r>
      <w:r>
        <w:rPr/>
        <w:t>doc.</w:t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CA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CA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CA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</TotalTime>
  <Application>LibreOffice/26.2.5.2$Windows_X86_64 LibreOffice_project/cd7284b4cbbfeb507e630c1aac019f4157393acb</Application>
  <AppVersion>15.0000</AppVersion>
  <Pages>1</Pages>
  <Words>156</Words>
  <Characters>746</Characters>
  <CharactersWithSpaces>896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2026-08-16T15:07:21Z</dcterms:created>
  <dc:creator>Un-named</dc:creator>
  <dc:description/>
  <dc:language>en-CA</dc:language>
  <cp:lastModifiedBy>Stephane Barbin</cp:lastModifiedBy>
  <dcterms:modified xsi:type="dcterms:W3CDTF">2026-09-08T09:52:18Z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