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7BAD" w14:textId="77777777" w:rsidR="000B665E" w:rsidRDefault="000B665E" w:rsidP="000B665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0C926BF3" w14:textId="77777777" w:rsidR="000B665E" w:rsidRDefault="000B665E"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6844036B" w14:textId="41920ACD" w:rsidR="00984F64" w:rsidRDefault="002729ED" w:rsidP="00E813EB">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TENANT</w:t>
      </w:r>
      <w:r w:rsidR="00B43FE9">
        <w:rPr>
          <w:rFonts w:cs="Arial"/>
          <w:b/>
          <w:color w:val="000000"/>
          <w:szCs w:val="24"/>
          <w:lang w:val="en" w:eastAsia="en-GB"/>
        </w:rPr>
        <w:t xml:space="preserve">’S </w:t>
      </w:r>
      <w:r w:rsidR="005658AE" w:rsidRPr="00BE4C6C">
        <w:rPr>
          <w:rFonts w:cs="Arial"/>
          <w:b/>
          <w:color w:val="000000"/>
          <w:szCs w:val="24"/>
          <w:lang w:val="en" w:eastAsia="en-GB"/>
        </w:rPr>
        <w:t>NOTIFICATION</w:t>
      </w:r>
      <w:r w:rsidR="00B43FE9">
        <w:rPr>
          <w:rFonts w:cs="Arial"/>
          <w:b/>
          <w:color w:val="000000"/>
          <w:szCs w:val="24"/>
          <w:lang w:val="en" w:eastAsia="en-GB"/>
        </w:rPr>
        <w:t xml:space="preserve"> TO A </w:t>
      </w:r>
      <w:r>
        <w:rPr>
          <w:rFonts w:cs="Arial"/>
          <w:b/>
          <w:color w:val="000000"/>
          <w:szCs w:val="24"/>
          <w:lang w:val="en" w:eastAsia="en-GB"/>
        </w:rPr>
        <w:t>LANDLORD</w:t>
      </w:r>
      <w:r w:rsidR="003B3F0E">
        <w:rPr>
          <w:rFonts w:cs="Arial"/>
          <w:b/>
          <w:color w:val="000000"/>
          <w:szCs w:val="24"/>
          <w:lang w:val="en" w:eastAsia="en-GB"/>
        </w:rPr>
        <w:t xml:space="preserve"> OF A REFERRAL TO THE </w:t>
      </w:r>
      <w:r w:rsidR="006568AB">
        <w:rPr>
          <w:rFonts w:cs="Arial"/>
          <w:b/>
          <w:color w:val="000000"/>
          <w:szCs w:val="24"/>
          <w:lang w:val="en" w:eastAsia="en-GB"/>
        </w:rPr>
        <w:t xml:space="preserve">FIRST-TIER </w:t>
      </w:r>
      <w:r w:rsidR="003B3F0E">
        <w:rPr>
          <w:rFonts w:cs="Arial"/>
          <w:b/>
          <w:color w:val="000000"/>
          <w:szCs w:val="24"/>
          <w:lang w:val="en" w:eastAsia="en-GB"/>
        </w:rPr>
        <w:t xml:space="preserve">TRIBUNAL </w:t>
      </w:r>
      <w:r w:rsidR="00BF48F5">
        <w:rPr>
          <w:rFonts w:cs="Arial"/>
          <w:b/>
          <w:color w:val="000000"/>
          <w:szCs w:val="24"/>
          <w:lang w:val="en" w:eastAsia="en-GB"/>
        </w:rPr>
        <w:t xml:space="preserve">(the Tribunal) </w:t>
      </w:r>
      <w:r w:rsidR="007105E4">
        <w:rPr>
          <w:rFonts w:cs="Arial"/>
          <w:b/>
          <w:color w:val="000000"/>
          <w:szCs w:val="24"/>
          <w:lang w:val="en" w:eastAsia="en-GB"/>
        </w:rPr>
        <w:t>FOR FAILURE TO SUPPLY</w:t>
      </w:r>
      <w:r w:rsidR="00F362E0">
        <w:rPr>
          <w:rFonts w:cs="Arial"/>
          <w:b/>
          <w:color w:val="000000"/>
          <w:szCs w:val="24"/>
          <w:lang w:val="en" w:eastAsia="en-GB"/>
        </w:rPr>
        <w:t xml:space="preserve"> IN WRITING </w:t>
      </w:r>
      <w:r w:rsidR="007105E4">
        <w:rPr>
          <w:rFonts w:cs="Arial"/>
          <w:b/>
          <w:color w:val="000000"/>
          <w:szCs w:val="24"/>
          <w:lang w:val="en" w:eastAsia="en-GB"/>
        </w:rPr>
        <w:t>ALL TENANCY TERMS AND/OR ANY OTHER SPECIFIED INFORMATION</w:t>
      </w:r>
    </w:p>
    <w:p w14:paraId="14441E47" w14:textId="6BF73534" w:rsidR="007105E4"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i/>
          <w:color w:val="000000"/>
          <w:szCs w:val="24"/>
          <w:lang w:val="en" w:eastAsia="en-GB"/>
        </w:rPr>
        <w:t>(</w:t>
      </w:r>
      <w:r w:rsidR="009B5D1B">
        <w:rPr>
          <w:rFonts w:cs="Arial"/>
          <w:i/>
          <w:color w:val="000000"/>
          <w:szCs w:val="24"/>
          <w:lang w:val="en" w:eastAsia="en-GB"/>
        </w:rPr>
        <w:t>G</w:t>
      </w:r>
      <w:r w:rsidR="00F83B0C" w:rsidRPr="009B5D1B">
        <w:rPr>
          <w:rFonts w:cs="Arial"/>
          <w:i/>
          <w:color w:val="000000"/>
          <w:szCs w:val="24"/>
          <w:lang w:val="en" w:eastAsia="en-GB"/>
        </w:rPr>
        <w:t>uidance notes</w:t>
      </w:r>
      <w:r w:rsidR="007528FA">
        <w:rPr>
          <w:rFonts w:cs="Arial"/>
          <w:i/>
          <w:color w:val="000000"/>
          <w:szCs w:val="24"/>
          <w:lang w:val="en" w:eastAsia="en-GB"/>
        </w:rPr>
        <w:t xml:space="preserve"> to help </w:t>
      </w:r>
      <w:r w:rsidR="002729ED">
        <w:rPr>
          <w:rFonts w:cs="Arial"/>
          <w:i/>
          <w:color w:val="000000"/>
          <w:szCs w:val="24"/>
          <w:lang w:val="en" w:eastAsia="en-GB"/>
        </w:rPr>
        <w:t>Tenant</w:t>
      </w:r>
      <w:r w:rsidR="00F83B0C" w:rsidRPr="009B5D1B">
        <w:rPr>
          <w:rFonts w:cs="Arial"/>
          <w:i/>
          <w:color w:val="000000"/>
          <w:szCs w:val="24"/>
          <w:lang w:val="en" w:eastAsia="en-GB"/>
        </w:rPr>
        <w:t>(s) complet</w:t>
      </w:r>
      <w:r w:rsidR="007528FA">
        <w:rPr>
          <w:rFonts w:cs="Arial"/>
          <w:i/>
          <w:color w:val="000000"/>
          <w:szCs w:val="24"/>
          <w:lang w:val="en" w:eastAsia="en-GB"/>
        </w:rPr>
        <w:t xml:space="preserve">e </w:t>
      </w:r>
      <w:r w:rsidR="00F83B0C" w:rsidRPr="009B5D1B">
        <w:rPr>
          <w:rFonts w:cs="Arial"/>
          <w:i/>
          <w:color w:val="000000"/>
          <w:szCs w:val="24"/>
          <w:lang w:val="en" w:eastAsia="en-GB"/>
        </w:rPr>
        <w:t>this for</w:t>
      </w:r>
      <w:r w:rsidR="00CE2F8D">
        <w:rPr>
          <w:rFonts w:cs="Arial"/>
          <w:i/>
          <w:color w:val="000000"/>
          <w:szCs w:val="24"/>
          <w:lang w:val="en" w:eastAsia="en-GB"/>
        </w:rPr>
        <w:t>m</w:t>
      </w:r>
      <w:r w:rsidR="00F83B0C" w:rsidRPr="009B5D1B">
        <w:rPr>
          <w:rFonts w:cs="Arial"/>
          <w:i/>
          <w:color w:val="000000"/>
          <w:szCs w:val="24"/>
          <w:lang w:val="en" w:eastAsia="en-GB"/>
        </w:rPr>
        <w:t xml:space="preserve"> c</w:t>
      </w:r>
      <w:r w:rsidR="009907FD">
        <w:rPr>
          <w:rFonts w:cs="Arial"/>
          <w:i/>
          <w:color w:val="000000"/>
          <w:szCs w:val="24"/>
          <w:lang w:val="en" w:eastAsia="en-GB"/>
        </w:rPr>
        <w:t>a</w:t>
      </w:r>
      <w:r w:rsidR="00F83B0C" w:rsidRPr="009B5D1B">
        <w:rPr>
          <w:rFonts w:cs="Arial"/>
          <w:i/>
          <w:color w:val="000000"/>
          <w:szCs w:val="24"/>
          <w:lang w:val="en" w:eastAsia="en-GB"/>
        </w:rPr>
        <w:t xml:space="preserve">n be found </w:t>
      </w:r>
      <w:r w:rsidR="00CD665E">
        <w:rPr>
          <w:rFonts w:cs="Arial"/>
          <w:i/>
          <w:color w:val="000000"/>
          <w:szCs w:val="24"/>
          <w:lang w:val="en" w:eastAsia="en-GB"/>
        </w:rPr>
        <w:t>in the ‘Guidance notes for tenants’ section</w:t>
      </w:r>
      <w:r w:rsidR="00B748D8">
        <w:rPr>
          <w:rFonts w:cs="Arial"/>
          <w:i/>
          <w:color w:val="000000"/>
          <w:szCs w:val="24"/>
          <w:lang w:val="en" w:eastAsia="en-GB"/>
        </w:rPr>
        <w:t>)</w:t>
      </w:r>
    </w:p>
    <w:p w14:paraId="144A4DAE" w14:textId="77777777" w:rsidR="00E7539C" w:rsidRPr="009B5D1B"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0843F22D" w14:textId="0BE4264E" w:rsidR="00077AE9"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notice informs you as a </w:t>
      </w:r>
      <w:r w:rsidR="002729ED">
        <w:rPr>
          <w:rFonts w:cs="Arial"/>
          <w:color w:val="000000"/>
          <w:szCs w:val="24"/>
          <w:lang w:val="en" w:eastAsia="en-GB"/>
        </w:rPr>
        <w:t>Landlord</w:t>
      </w:r>
      <w:r w:rsidR="00071050">
        <w:rPr>
          <w:rFonts w:cs="Arial"/>
          <w:color w:val="000000"/>
          <w:szCs w:val="24"/>
          <w:lang w:val="en" w:eastAsia="en-GB"/>
        </w:rPr>
        <w:t xml:space="preserve"> </w:t>
      </w:r>
      <w:r>
        <w:rPr>
          <w:rFonts w:cs="Arial"/>
          <w:color w:val="000000"/>
          <w:szCs w:val="24"/>
          <w:lang w:val="en" w:eastAsia="en-GB"/>
        </w:rPr>
        <w:t xml:space="preserve">that your </w:t>
      </w:r>
      <w:r w:rsidR="002729ED">
        <w:rPr>
          <w:rFonts w:cs="Arial"/>
          <w:color w:val="000000"/>
          <w:szCs w:val="24"/>
          <w:lang w:val="en" w:eastAsia="en-GB"/>
        </w:rPr>
        <w:t>Tenant</w:t>
      </w:r>
      <w:r w:rsidR="00C512E3">
        <w:rPr>
          <w:rFonts w:cs="Arial"/>
          <w:color w:val="000000"/>
          <w:szCs w:val="24"/>
          <w:lang w:val="en" w:eastAsia="en-GB"/>
        </w:rPr>
        <w:t>(s)</w:t>
      </w:r>
      <w:r w:rsidR="00462625">
        <w:rPr>
          <w:rFonts w:cs="Arial"/>
          <w:color w:val="000000"/>
          <w:szCs w:val="24"/>
          <w:lang w:val="en" w:eastAsia="en-GB"/>
        </w:rPr>
        <w:t xml:space="preserve"> </w:t>
      </w:r>
      <w:r w:rsidR="00E31280">
        <w:rPr>
          <w:rFonts w:cs="Arial"/>
          <w:color w:val="000000"/>
          <w:szCs w:val="24"/>
          <w:lang w:val="en" w:eastAsia="en-GB"/>
        </w:rPr>
        <w:t xml:space="preserve">wants </w:t>
      </w:r>
      <w:r>
        <w:rPr>
          <w:rFonts w:cs="Arial"/>
          <w:color w:val="000000"/>
          <w:szCs w:val="24"/>
          <w:lang w:val="en" w:eastAsia="en-GB"/>
        </w:rPr>
        <w:t xml:space="preserve">to </w:t>
      </w:r>
      <w:r w:rsidR="003B3F0E">
        <w:rPr>
          <w:rFonts w:cs="Arial"/>
          <w:color w:val="000000"/>
          <w:szCs w:val="24"/>
          <w:lang w:val="en" w:eastAsia="en-GB"/>
        </w:rPr>
        <w:t xml:space="preserve">make an application to the Tribunal </w:t>
      </w:r>
      <w:r w:rsidR="00E31280">
        <w:rPr>
          <w:rFonts w:cs="Arial"/>
          <w:color w:val="000000"/>
          <w:szCs w:val="24"/>
          <w:lang w:val="en" w:eastAsia="en-GB"/>
        </w:rPr>
        <w:t>because you have failed</w:t>
      </w:r>
      <w:r w:rsidR="003B3F0E">
        <w:rPr>
          <w:rFonts w:cs="Arial"/>
          <w:color w:val="000000"/>
          <w:szCs w:val="24"/>
          <w:lang w:val="en" w:eastAsia="en-GB"/>
        </w:rPr>
        <w:t xml:space="preserve"> to </w:t>
      </w:r>
      <w:r w:rsidR="009A6B22">
        <w:rPr>
          <w:rFonts w:cs="Arial"/>
          <w:color w:val="000000"/>
          <w:szCs w:val="24"/>
          <w:lang w:val="en" w:eastAsia="en-GB"/>
        </w:rPr>
        <w:t xml:space="preserve">give </w:t>
      </w:r>
      <w:r w:rsidR="00E31280">
        <w:rPr>
          <w:rFonts w:cs="Arial"/>
          <w:color w:val="000000"/>
          <w:szCs w:val="24"/>
          <w:lang w:val="en" w:eastAsia="en-GB"/>
        </w:rPr>
        <w:t>them</w:t>
      </w:r>
      <w:r w:rsidR="003B3F0E">
        <w:rPr>
          <w:rFonts w:cs="Arial"/>
          <w:color w:val="000000"/>
          <w:szCs w:val="24"/>
          <w:lang w:val="en" w:eastAsia="en-GB"/>
        </w:rPr>
        <w:t xml:space="preserve"> a copy of </w:t>
      </w:r>
      <w:r w:rsidR="00404375">
        <w:rPr>
          <w:rFonts w:cs="Arial"/>
          <w:color w:val="000000"/>
          <w:szCs w:val="24"/>
          <w:lang w:val="en" w:eastAsia="en-GB"/>
        </w:rPr>
        <w:t xml:space="preserve">all </w:t>
      </w:r>
      <w:r w:rsidR="003B3F0E">
        <w:rPr>
          <w:rFonts w:cs="Arial"/>
          <w:color w:val="000000"/>
          <w:szCs w:val="24"/>
          <w:lang w:val="en" w:eastAsia="en-GB"/>
        </w:rPr>
        <w:t xml:space="preserve">the written terms of </w:t>
      </w:r>
      <w:r w:rsidR="00BB0499">
        <w:rPr>
          <w:rFonts w:cs="Arial"/>
          <w:color w:val="000000"/>
          <w:szCs w:val="24"/>
          <w:lang w:val="en" w:eastAsia="en-GB"/>
        </w:rPr>
        <w:t xml:space="preserve">their </w:t>
      </w:r>
      <w:r w:rsidR="003B3F0E">
        <w:rPr>
          <w:rFonts w:cs="Arial"/>
          <w:color w:val="000000"/>
          <w:szCs w:val="24"/>
          <w:lang w:val="en" w:eastAsia="en-GB"/>
        </w:rPr>
        <w:t xml:space="preserve">tenancy and/or </w:t>
      </w:r>
      <w:r w:rsidR="006568AB">
        <w:rPr>
          <w:rFonts w:cs="Arial"/>
          <w:color w:val="000000"/>
          <w:szCs w:val="24"/>
          <w:lang w:val="en" w:eastAsia="en-GB"/>
        </w:rPr>
        <w:t>you</w:t>
      </w:r>
      <w:r w:rsidR="00077AE9">
        <w:rPr>
          <w:rFonts w:cs="Arial"/>
          <w:color w:val="000000"/>
          <w:szCs w:val="24"/>
          <w:lang w:val="en" w:eastAsia="en-GB"/>
        </w:rPr>
        <w:t xml:space="preserve"> have failed to </w:t>
      </w:r>
      <w:r w:rsidR="009A6B22">
        <w:rPr>
          <w:rFonts w:cs="Arial"/>
          <w:color w:val="000000"/>
          <w:szCs w:val="24"/>
          <w:lang w:val="en" w:eastAsia="en-GB"/>
        </w:rPr>
        <w:t>give</w:t>
      </w:r>
      <w:r w:rsidR="003B3F0E">
        <w:rPr>
          <w:rFonts w:cs="Arial"/>
          <w:color w:val="000000"/>
          <w:szCs w:val="24"/>
          <w:lang w:val="en" w:eastAsia="en-GB"/>
        </w:rPr>
        <w:t xml:space="preserve"> any </w:t>
      </w:r>
      <w:r w:rsidR="009A6B22">
        <w:rPr>
          <w:rFonts w:cs="Arial"/>
          <w:color w:val="000000"/>
          <w:szCs w:val="24"/>
          <w:lang w:val="en" w:eastAsia="en-GB"/>
        </w:rPr>
        <w:t xml:space="preserve">other </w:t>
      </w:r>
      <w:r w:rsidR="009437E7">
        <w:rPr>
          <w:rFonts w:cs="Arial"/>
          <w:color w:val="000000"/>
          <w:szCs w:val="24"/>
          <w:lang w:val="en" w:eastAsia="en-GB"/>
        </w:rPr>
        <w:t>specified information</w:t>
      </w:r>
      <w:r w:rsidR="000E74C5">
        <w:rPr>
          <w:rFonts w:cs="Arial"/>
          <w:color w:val="000000"/>
          <w:szCs w:val="24"/>
          <w:lang w:val="en" w:eastAsia="en-GB"/>
        </w:rPr>
        <w:t xml:space="preserve">.  </w:t>
      </w:r>
    </w:p>
    <w:p w14:paraId="51909C41" w14:textId="77777777" w:rsidR="00CD665E" w:rsidRDefault="00CD665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5D30C233"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Tribunal</w:t>
      </w:r>
      <w:r w:rsidR="00055B46">
        <w:rPr>
          <w:rFonts w:cs="Arial"/>
          <w:color w:val="000000"/>
          <w:szCs w:val="24"/>
          <w:lang w:val="en" w:eastAsia="en-GB"/>
        </w:rPr>
        <w:t xml:space="preserve"> </w:t>
      </w:r>
      <w:r>
        <w:rPr>
          <w:rFonts w:cs="Arial"/>
          <w:color w:val="000000"/>
          <w:szCs w:val="24"/>
          <w:lang w:val="en" w:eastAsia="en-GB"/>
        </w:rPr>
        <w:t>.</w:t>
      </w:r>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CD665E">
      <w:pPr>
        <w:pStyle w:val="CommentText"/>
        <w:numPr>
          <w:ilvl w:val="0"/>
          <w:numId w:val="19"/>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6AC30EBF" w14:textId="75CE09A8" w:rsidR="00803049" w:rsidRDefault="00D6153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landlordsOrAgentNamesAndAddresses \* MERGEFORMAT ">
        <w:r w:rsidR="00A6443B">
          <w:rPr>
            <w:noProof/>
          </w:rPr>
          <w:t>«landlordsOrAgentNamesAndAddresses»</w:t>
        </w:r>
      </w:fldSimple>
    </w:p>
    <w:p w14:paraId="7C557A06" w14:textId="77777777" w:rsidR="00A6443B"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5314B297" w:rsidR="00184024" w:rsidRPr="0079469F" w:rsidRDefault="00ED0F8B" w:rsidP="0079469F">
      <w:r>
        <w:fldChar w:fldCharType="begin"/>
      </w:r>
      <w:r>
        <w:instrText xml:space="preserve"> MERGEFIELD tenantNames \* MERGEFORMAT </w:instrText>
      </w:r>
      <w:r>
        <w:fldChar w:fldCharType="separate"/>
      </w:r>
      <w:r w:rsidR="00DE619B" w:rsidRPr="0079469F">
        <w:t>«</w:t>
      </w:r>
      <w:proofErr w:type="spellStart"/>
      <w:r w:rsidR="00DE619B" w:rsidRPr="0079469F">
        <w:t>tenantNames</w:t>
      </w:r>
      <w:proofErr w:type="spellEnd"/>
      <w:r w:rsidR="00DE619B" w:rsidRPr="0079469F">
        <w:t>»</w:t>
      </w:r>
      <w:r>
        <w:fldChar w:fldCharType="end"/>
      </w:r>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r w:rsidR="00ED0F8B">
        <w:fldChar w:fldCharType="begin"/>
      </w:r>
      <w:r w:rsidR="00ED0F8B">
        <w:instrText xml:space="preserve"> MERGEFIELD address \* MERGEFORMAT </w:instrText>
      </w:r>
      <w:r w:rsidR="00ED0F8B">
        <w:fldChar w:fldCharType="separate"/>
      </w:r>
      <w:r w:rsidR="00190F36" w:rsidRPr="0079469F">
        <w:t>«address»</w:t>
      </w:r>
      <w:r w:rsidR="00ED0F8B">
        <w:fldChar w:fldCharType="end"/>
      </w:r>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D61531"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fldSimple w:instr=" MERGEFIELD intendedReferralDate \* MERGEFORMAT ">
        <w:r w:rsidR="00FB68E8" w:rsidRPr="0079469F">
          <w:t>«intendedReferralDate»</w:t>
        </w:r>
      </w:fldSimple>
      <w:r w:rsidR="00FB68E8" w:rsidRPr="0079469F">
        <w:t xml:space="preserve"> </w:t>
      </w:r>
      <w:r w:rsidR="00404375">
        <w:rPr>
          <w:rFonts w:cs="Arial"/>
          <w:color w:val="000000"/>
          <w:szCs w:val="24"/>
          <w:lang w:val="en" w:eastAsia="en-GB"/>
        </w:rPr>
        <w:t>for:</w:t>
      </w:r>
    </w:p>
    <w:p w14:paraId="1E363C27" w14:textId="6A348460" w:rsidR="002101FE"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sidRPr="00EF19FC">
        <w:rPr>
          <w:rFonts w:ascii="Courier" w:hAnsi="Courier" w:cs="Arial"/>
          <w:color w:val="000000"/>
          <w:spacing w:val="-40"/>
          <w:szCs w:val="24"/>
          <w:bdr w:val="single" w:sz="24" w:space="0" w:color="auto"/>
          <w:lang w:val="en" w:eastAsia="en-GB"/>
        </w:rPr>
        <w:lastRenderedPageBreak/>
        <w:fldChar w:fldCharType="begin"/>
      </w:r>
      <w:r w:rsidRPr="00EF19FC">
        <w:rPr>
          <w:rFonts w:ascii="Courier" w:hAnsi="Courier" w:cs="Arial"/>
          <w:color w:val="000000"/>
          <w:spacing w:val="-40"/>
          <w:szCs w:val="24"/>
          <w:bdr w:val="single" w:sz="24" w:space="0" w:color="auto"/>
          <w:lang w:val="en" w:eastAsia="en-GB"/>
        </w:rPr>
        <w:instrText xml:space="preserve"> MERGEFIELD section10Failure \* MERGEFORMAT </w:instrText>
      </w:r>
      <w:r w:rsidRPr="00EF19FC">
        <w:rPr>
          <w:rFonts w:ascii="Courier" w:hAnsi="Courier" w:cs="Arial"/>
          <w:color w:val="000000"/>
          <w:spacing w:val="-40"/>
          <w:szCs w:val="24"/>
          <w:bdr w:val="single" w:sz="24" w:space="0" w:color="auto"/>
          <w:lang w:val="en" w:eastAsia="en-GB"/>
        </w:rPr>
        <w:fldChar w:fldCharType="separate"/>
      </w:r>
      <w:r w:rsidRPr="00EF19FC">
        <w:rPr>
          <w:rFonts w:ascii="Courier" w:hAnsi="Courier" w:cs="Arial"/>
          <w:noProof/>
          <w:color w:val="000000"/>
          <w:spacing w:val="-40"/>
          <w:szCs w:val="24"/>
          <w:bdr w:val="single" w:sz="24" w:space="0" w:color="auto"/>
          <w:lang w:val="en" w:eastAsia="en-GB"/>
        </w:rPr>
        <w:t>«section10Failure»</w:t>
      </w:r>
      <w:r w:rsidRPr="00EF19FC">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ED0F8B" w:rsidP="007721D6">
      <w:r>
        <w:fldChar w:fldCharType="begin"/>
      </w:r>
      <w:r>
        <w:instrText xml:space="preserve"> MERGEFIELD section10Details \* MERGEFORMAT </w:instrText>
      </w:r>
      <w:r>
        <w:fldChar w:fldCharType="separate"/>
      </w:r>
      <w:r w:rsidR="00FB68E8" w:rsidRPr="007721D6">
        <w:t>«section10Details»</w:t>
      </w:r>
      <w:r>
        <w:fldChar w:fldCharType="end"/>
      </w:r>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bookmarkStart w:id="0" w:name="_GoBack"/>
      <w:bookmarkEnd w:id="0"/>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2553DAC1" w:rsidR="00404375"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section11Failure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«section11Failure»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ED0F8B" w:rsidP="007721D6">
      <w:r>
        <w:fldChar w:fldCharType="begin"/>
      </w:r>
      <w:r>
        <w:instrText xml:space="preserve"> MERGEFIELD section11Details \* MERGEFORMAT </w:instrText>
      </w:r>
      <w:r>
        <w:fldChar w:fldCharType="separate"/>
      </w:r>
      <w:r w:rsidR="00FB68E8" w:rsidRPr="007721D6">
        <w:t>«section11Details»</w:t>
      </w:r>
      <w:r>
        <w:fldChar w:fldCharType="end"/>
      </w:r>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08AC2598" w:rsidR="00404375"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section16Failure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«section16Failure»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C500CB4" w14:textId="136EC8C4"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r w:rsidRPr="00803049">
        <w:rPr>
          <w:rFonts w:cs="Arial"/>
          <w:color w:val="000000"/>
          <w:szCs w:val="24"/>
          <w:lang w:val="en" w:eastAsia="en-GB"/>
        </w:rPr>
        <w:t>(</w:t>
      </w:r>
      <w:r w:rsidR="002729ED" w:rsidRPr="00803049">
        <w:rPr>
          <w:rFonts w:cs="Arial"/>
          <w:color w:val="000000"/>
          <w:szCs w:val="24"/>
          <w:lang w:val="en" w:eastAsia="en-GB"/>
        </w:rPr>
        <w:t>Tenant</w:t>
      </w:r>
      <w:r w:rsidR="00CD665E" w:rsidRPr="00803049">
        <w:rPr>
          <w:rFonts w:cs="Arial"/>
          <w:color w:val="000000"/>
          <w:szCs w:val="24"/>
          <w:lang w:val="en" w:eastAsia="en-GB"/>
        </w:rPr>
        <w:t xml:space="preserve"> or </w:t>
      </w:r>
      <w:r w:rsidR="002729ED" w:rsidRPr="00803049">
        <w:rPr>
          <w:rFonts w:cs="Arial"/>
          <w:color w:val="000000"/>
          <w:szCs w:val="24"/>
          <w:lang w:val="en" w:eastAsia="en-GB"/>
        </w:rPr>
        <w:t>Tenant</w:t>
      </w:r>
      <w:r w:rsidRPr="00803049">
        <w:rPr>
          <w:rFonts w:cs="Arial"/>
          <w:color w:val="000000"/>
          <w:szCs w:val="24"/>
          <w:lang w:val="en" w:eastAsia="en-GB"/>
        </w:rPr>
        <w:t xml:space="preserve">’s </w:t>
      </w:r>
      <w:r w:rsidR="00A33EBB" w:rsidRPr="00803049">
        <w:rPr>
          <w:rFonts w:cs="Arial"/>
          <w:color w:val="000000"/>
          <w:szCs w:val="24"/>
          <w:lang w:val="en" w:eastAsia="en-GB"/>
        </w:rPr>
        <w:t>a</w:t>
      </w:r>
      <w:r w:rsidRPr="00803049">
        <w:rPr>
          <w:rFonts w:cs="Arial"/>
          <w:color w:val="000000"/>
          <w:szCs w:val="24"/>
          <w:lang w:val="en" w:eastAsia="en-GB"/>
        </w:rPr>
        <w:t>gent</w:t>
      </w:r>
      <w:r w:rsidR="007F7C26">
        <w:rPr>
          <w:rFonts w:cs="Arial"/>
          <w:i/>
          <w:color w:val="000000"/>
          <w:szCs w:val="24"/>
          <w:lang w:val="en" w:eastAsia="en-GB"/>
        </w:rPr>
        <w:t xml:space="preserve"> (if appropriate)</w:t>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4299B91" w14:textId="4E4C6874"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2729ED">
        <w:rPr>
          <w:rFonts w:cs="Arial"/>
          <w:color w:val="000000"/>
          <w:szCs w:val="24"/>
          <w:lang w:val="en" w:eastAsia="en-GB"/>
        </w:rPr>
        <w:t>Tenant</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77A9FBC1" w14:textId="65F9A105" w:rsidR="001C6908" w:rsidRPr="0039601B" w:rsidRDefault="00D61531" w:rsidP="0039601B">
      <w:fldSimple w:instr=" MERGEFIELD tenantAgentAddress \* MERGEFORMAT ">
        <w:r w:rsidR="00FB68E8" w:rsidRPr="0039601B">
          <w:t>«tenantAgentAddress»</w:t>
        </w:r>
      </w:fldSimple>
      <w:r w:rsidR="001C6908" w:rsidRPr="0039601B">
        <w:br w:type="page"/>
      </w:r>
    </w:p>
    <w:p w14:paraId="6DF351D8" w14:textId="4039F838" w:rsidR="00FD6173" w:rsidRPr="00FE3EAD"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sidRPr="00FE3EAD">
        <w:rPr>
          <w:rFonts w:cs="Arial"/>
          <w:b/>
          <w:bCs/>
          <w:sz w:val="22"/>
          <w:szCs w:val="22"/>
          <w:lang w:eastAsia="en-GB"/>
        </w:rPr>
        <w:lastRenderedPageBreak/>
        <w:t xml:space="preserve">GUIDANCE </w:t>
      </w:r>
      <w:r w:rsidR="007F1096" w:rsidRPr="00FE3EAD">
        <w:rPr>
          <w:rFonts w:cs="Arial"/>
          <w:b/>
          <w:bCs/>
          <w:sz w:val="22"/>
          <w:szCs w:val="22"/>
          <w:lang w:eastAsia="en-GB"/>
        </w:rPr>
        <w:t xml:space="preserve">NOTES FOR LANDLORDS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2A97CC32" w14:textId="7C926225" w:rsidR="007F1096" w:rsidRPr="00803049" w:rsidRDefault="007F1096" w:rsidP="007F1096">
      <w:pPr>
        <w:autoSpaceDE w:val="0"/>
        <w:autoSpaceDN w:val="0"/>
        <w:adjustRightInd w:val="0"/>
        <w:spacing w:line="240" w:lineRule="auto"/>
        <w:jc w:val="left"/>
        <w:rPr>
          <w:rFonts w:cs="Arial"/>
          <w:bCs/>
          <w:iCs/>
          <w:sz w:val="22"/>
          <w:szCs w:val="22"/>
          <w:lang w:eastAsia="en-GB"/>
        </w:rPr>
      </w:pPr>
      <w:r w:rsidRPr="00803049">
        <w:rPr>
          <w:rFonts w:cs="Arial"/>
          <w:bCs/>
          <w:sz w:val="22"/>
          <w:szCs w:val="22"/>
          <w:lang w:eastAsia="en-GB"/>
        </w:rPr>
        <w:t>(These notes are for guidance only</w:t>
      </w:r>
      <w:r w:rsidRPr="00803049">
        <w:rPr>
          <w:rFonts w:cs="Arial"/>
          <w:bCs/>
          <w:iCs/>
          <w:sz w:val="22"/>
          <w:szCs w:val="22"/>
          <w:lang w:eastAsia="en-GB"/>
        </w:rPr>
        <w:t>)</w:t>
      </w:r>
    </w:p>
    <w:p w14:paraId="1C817667"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2DA817E6" w14:textId="21BEE354" w:rsidR="00F0649A" w:rsidRDefault="007F1096" w:rsidP="007F109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Tenant will use this notice if </w:t>
      </w:r>
      <w:r w:rsidR="008F41A9">
        <w:rPr>
          <w:rFonts w:cs="Arial"/>
          <w:color w:val="000000"/>
          <w:sz w:val="22"/>
          <w:szCs w:val="22"/>
          <w:lang w:val="en" w:eastAsia="en-GB"/>
        </w:rPr>
        <w:t>they</w:t>
      </w:r>
      <w:r>
        <w:rPr>
          <w:rFonts w:cs="Arial"/>
          <w:color w:val="000000"/>
          <w:sz w:val="22"/>
          <w:szCs w:val="22"/>
          <w:lang w:val="en" w:eastAsia="en-GB"/>
        </w:rPr>
        <w:t xml:space="preserve"> ha</w:t>
      </w:r>
      <w:r w:rsidR="008F41A9">
        <w:rPr>
          <w:rFonts w:cs="Arial"/>
          <w:color w:val="000000"/>
          <w:sz w:val="22"/>
          <w:szCs w:val="22"/>
          <w:lang w:val="en" w:eastAsia="en-GB"/>
        </w:rPr>
        <w:t>ve</w:t>
      </w:r>
      <w:r>
        <w:rPr>
          <w:rFonts w:cs="Arial"/>
          <w:color w:val="000000"/>
          <w:sz w:val="22"/>
          <w:szCs w:val="22"/>
          <w:lang w:val="en" w:eastAsia="en-GB"/>
        </w:rPr>
        <w:t xml:space="preserve"> </w:t>
      </w:r>
      <w:r w:rsidR="00F0649A">
        <w:rPr>
          <w:rFonts w:cs="Arial"/>
          <w:color w:val="000000"/>
          <w:sz w:val="22"/>
          <w:szCs w:val="22"/>
          <w:lang w:val="en" w:eastAsia="en-GB"/>
        </w:rPr>
        <w:t xml:space="preserve">a </w:t>
      </w:r>
      <w:r w:rsidR="00F0649A" w:rsidRPr="002C0118">
        <w:rPr>
          <w:rFonts w:cs="Arial"/>
          <w:color w:val="000000"/>
          <w:sz w:val="22"/>
          <w:szCs w:val="22"/>
          <w:lang w:val="en" w:eastAsia="en-GB"/>
        </w:rPr>
        <w:t>private residential tenancy</w:t>
      </w:r>
      <w:r w:rsidR="00F0649A">
        <w:rPr>
          <w:rFonts w:cs="Arial"/>
          <w:color w:val="000000"/>
          <w:sz w:val="22"/>
          <w:szCs w:val="22"/>
          <w:lang w:val="en" w:eastAsia="en-GB"/>
        </w:rPr>
        <w:t xml:space="preserve">, as set out in the </w:t>
      </w:r>
      <w:r w:rsidR="00F0649A">
        <w:rPr>
          <w:rFonts w:cs="Arial"/>
          <w:bCs/>
          <w:sz w:val="22"/>
          <w:szCs w:val="22"/>
          <w:lang w:eastAsia="en-GB"/>
        </w:rPr>
        <w:t xml:space="preserve">Private Housing (Tenancies) (Scotland) </w:t>
      </w:r>
      <w:r w:rsidR="00F0649A">
        <w:rPr>
          <w:rFonts w:cs="Arial"/>
          <w:bCs/>
          <w:caps/>
          <w:sz w:val="22"/>
          <w:szCs w:val="22"/>
          <w:lang w:eastAsia="en-GB"/>
        </w:rPr>
        <w:t>A</w:t>
      </w:r>
      <w:r w:rsidR="00F0649A" w:rsidRPr="002C0118">
        <w:rPr>
          <w:rFonts w:cs="Arial"/>
          <w:bCs/>
          <w:sz w:val="22"/>
          <w:szCs w:val="22"/>
          <w:lang w:eastAsia="en-GB"/>
        </w:rPr>
        <w:t>ct 2016</w:t>
      </w:r>
      <w:r w:rsidR="00F0649A">
        <w:rPr>
          <w:rStyle w:val="FootnoteReference"/>
          <w:rFonts w:cs="Arial"/>
          <w:bCs/>
          <w:sz w:val="22"/>
          <w:szCs w:val="22"/>
          <w:lang w:eastAsia="en-GB"/>
        </w:rPr>
        <w:footnoteReference w:id="1"/>
      </w:r>
      <w:r w:rsidR="002F3C39">
        <w:rPr>
          <w:rFonts w:cs="Arial"/>
          <w:bCs/>
          <w:sz w:val="22"/>
          <w:szCs w:val="22"/>
          <w:lang w:eastAsia="en-GB"/>
        </w:rPr>
        <w:t xml:space="preserve"> (the Act)</w:t>
      </w:r>
      <w:r>
        <w:rPr>
          <w:rFonts w:cs="Arial"/>
          <w:bCs/>
          <w:sz w:val="22"/>
          <w:szCs w:val="22"/>
          <w:lang w:eastAsia="en-GB"/>
        </w:rPr>
        <w:t xml:space="preserve">, and you have failed to </w:t>
      </w:r>
      <w:r w:rsidR="008F41A9">
        <w:rPr>
          <w:rFonts w:cs="Arial"/>
          <w:bCs/>
          <w:sz w:val="22"/>
          <w:szCs w:val="22"/>
          <w:lang w:eastAsia="en-GB"/>
        </w:rPr>
        <w:t xml:space="preserve">give them </w:t>
      </w:r>
      <w:r>
        <w:rPr>
          <w:rFonts w:cs="Arial"/>
          <w:bCs/>
          <w:sz w:val="22"/>
          <w:szCs w:val="22"/>
          <w:lang w:eastAsia="en-GB"/>
        </w:rPr>
        <w:t>certain information.</w:t>
      </w:r>
    </w:p>
    <w:p w14:paraId="24A99B2A" w14:textId="77777777" w:rsidR="006D4EAB" w:rsidRDefault="006D4EAB" w:rsidP="00FD6173">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19B24E1C"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686B5652" w14:textId="77777777" w:rsidR="00AD37B7"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Pr>
          <w:rFonts w:cs="Arial"/>
          <w:b/>
          <w:color w:val="000000"/>
          <w:sz w:val="22"/>
          <w:szCs w:val="22"/>
          <w:lang w:val="en" w:eastAsia="en-GB"/>
        </w:rPr>
        <w:t>YOUR RESPONSIBILITY TO PROVIDE WRITTEN TERMS AND OTHER INFORMATION.</w:t>
      </w:r>
    </w:p>
    <w:p w14:paraId="78DB72EF" w14:textId="77777777" w:rsidR="00AD37B7" w:rsidRPr="00803049"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5D5314A" w14:textId="75D5D31B" w:rsidR="00D66F91"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Act </w:t>
      </w:r>
      <w:r w:rsidR="008F41A9" w:rsidRPr="00803049">
        <w:rPr>
          <w:rFonts w:cs="Arial"/>
          <w:color w:val="000000"/>
          <w:sz w:val="22"/>
          <w:szCs w:val="22"/>
          <w:lang w:val="en" w:eastAsia="en-GB"/>
        </w:rPr>
        <w:t xml:space="preserve">says </w:t>
      </w:r>
      <w:r w:rsidRPr="00803049">
        <w:rPr>
          <w:rFonts w:cs="Arial"/>
          <w:color w:val="000000"/>
          <w:sz w:val="22"/>
          <w:szCs w:val="22"/>
          <w:lang w:val="en" w:eastAsia="en-GB"/>
        </w:rPr>
        <w:t xml:space="preserve">that a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give a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copy of </w:t>
      </w:r>
      <w:r w:rsidR="00CD665E" w:rsidRPr="00803049">
        <w:rPr>
          <w:rFonts w:cs="Arial"/>
          <w:color w:val="000000"/>
          <w:sz w:val="22"/>
          <w:szCs w:val="22"/>
          <w:lang w:val="en" w:eastAsia="en-GB"/>
        </w:rPr>
        <w:t xml:space="preserve">all </w:t>
      </w:r>
      <w:r w:rsidRPr="00803049">
        <w:rPr>
          <w:rFonts w:cs="Arial"/>
          <w:color w:val="000000"/>
          <w:sz w:val="22"/>
          <w:szCs w:val="22"/>
          <w:lang w:val="en" w:eastAsia="en-GB"/>
        </w:rPr>
        <w:t xml:space="preserve">the written terms of </w:t>
      </w:r>
      <w:r w:rsidR="008F41A9" w:rsidRPr="00803049">
        <w:rPr>
          <w:rFonts w:cs="Arial"/>
          <w:color w:val="000000"/>
          <w:sz w:val="22"/>
          <w:szCs w:val="22"/>
          <w:lang w:val="en" w:eastAsia="en-GB"/>
        </w:rPr>
        <w:t xml:space="preserve">their </w:t>
      </w:r>
      <w:r w:rsidRPr="00803049">
        <w:rPr>
          <w:rFonts w:cs="Arial"/>
          <w:color w:val="000000"/>
          <w:sz w:val="22"/>
          <w:szCs w:val="22"/>
          <w:lang w:val="en" w:eastAsia="en-GB"/>
        </w:rPr>
        <w:t>tenancy agreement</w:t>
      </w:r>
      <w:r w:rsidR="00E813EB">
        <w:rPr>
          <w:rFonts w:cs="Arial"/>
          <w:color w:val="000000"/>
          <w:sz w:val="22"/>
          <w:szCs w:val="22"/>
          <w:lang w:val="en" w:eastAsia="en-GB"/>
        </w:rPr>
        <w:t xml:space="preserve"> no later than the day the tenancy starts</w:t>
      </w:r>
      <w:r w:rsidRPr="00803049">
        <w:rPr>
          <w:rFonts w:cs="Arial"/>
          <w:color w:val="000000"/>
          <w:sz w:val="22"/>
          <w:szCs w:val="22"/>
          <w:lang w:val="en" w:eastAsia="en-GB"/>
        </w:rPr>
        <w:t>, if those terms are not already in writing (section 10 of Private Housing (Tenancies) (Scotland) Act 2016).</w:t>
      </w:r>
    </w:p>
    <w:p w14:paraId="2ED09E1A" w14:textId="77777777" w:rsidR="00D66F91" w:rsidRPr="00803049" w:rsidRDefault="00D66F91"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44E2A75" w14:textId="257BCDCF" w:rsidR="00D66F91" w:rsidRPr="00803049" w:rsidRDefault="00D66F91"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’s duty under section 10 is on-going, so if the terms of the tenancy change </w:t>
      </w:r>
      <w:r w:rsidR="008F41A9" w:rsidRPr="00803049">
        <w:rPr>
          <w:rFonts w:cs="Arial"/>
          <w:color w:val="000000"/>
          <w:sz w:val="22"/>
          <w:szCs w:val="22"/>
          <w:lang w:val="en" w:eastAsia="en-GB"/>
        </w:rPr>
        <w:t>during</w:t>
      </w:r>
      <w:r w:rsidRPr="00803049">
        <w:rPr>
          <w:rFonts w:cs="Arial"/>
          <w:color w:val="000000"/>
          <w:sz w:val="22"/>
          <w:szCs w:val="22"/>
          <w:lang w:val="en" w:eastAsia="en-GB"/>
        </w:rPr>
        <w:t xml:space="preserve"> the tenancy and the terms of the tenancy are no longer fully set out in writing, 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w:t>
      </w:r>
      <w:r w:rsidR="008F41A9" w:rsidRPr="00803049">
        <w:rPr>
          <w:rFonts w:cs="Arial"/>
          <w:color w:val="000000"/>
          <w:sz w:val="22"/>
          <w:szCs w:val="22"/>
          <w:lang w:val="en" w:eastAsia="en-GB"/>
        </w:rPr>
        <w:t xml:space="preserve">give </w:t>
      </w: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w:t>
      </w:r>
      <w:r w:rsidR="008F41A9" w:rsidRPr="00803049">
        <w:rPr>
          <w:rFonts w:cs="Arial"/>
          <w:color w:val="000000"/>
          <w:sz w:val="22"/>
          <w:szCs w:val="22"/>
          <w:lang w:val="en" w:eastAsia="en-GB"/>
        </w:rPr>
        <w:t xml:space="preserve">new </w:t>
      </w:r>
      <w:r w:rsidRPr="00803049">
        <w:rPr>
          <w:rFonts w:cs="Arial"/>
          <w:color w:val="000000"/>
          <w:sz w:val="22"/>
          <w:szCs w:val="22"/>
          <w:lang w:val="en" w:eastAsia="en-GB"/>
        </w:rPr>
        <w:t xml:space="preserve">document </w:t>
      </w:r>
      <w:r w:rsidR="008C7F26" w:rsidRPr="00803049">
        <w:rPr>
          <w:rFonts w:cs="Arial"/>
          <w:color w:val="000000"/>
          <w:sz w:val="22"/>
          <w:szCs w:val="22"/>
          <w:lang w:val="en" w:eastAsia="en-GB"/>
        </w:rPr>
        <w:t xml:space="preserve">explaining </w:t>
      </w:r>
      <w:r w:rsidRPr="00803049">
        <w:rPr>
          <w:rFonts w:cs="Arial"/>
          <w:color w:val="000000"/>
          <w:sz w:val="22"/>
          <w:szCs w:val="22"/>
          <w:lang w:val="en" w:eastAsia="en-GB"/>
        </w:rPr>
        <w:t xml:space="preserve">the </w:t>
      </w:r>
      <w:r w:rsidR="008C7F26" w:rsidRPr="00803049">
        <w:rPr>
          <w:rFonts w:cs="Arial"/>
          <w:color w:val="000000"/>
          <w:sz w:val="22"/>
          <w:szCs w:val="22"/>
          <w:lang w:val="en" w:eastAsia="en-GB"/>
        </w:rPr>
        <w:t xml:space="preserve">new </w:t>
      </w:r>
      <w:r w:rsidRPr="00803049">
        <w:rPr>
          <w:rFonts w:cs="Arial"/>
          <w:color w:val="000000"/>
          <w:sz w:val="22"/>
          <w:szCs w:val="22"/>
          <w:lang w:val="en" w:eastAsia="en-GB"/>
        </w:rPr>
        <w:t xml:space="preserve">terms of their tenancy within 28 days of the change happening.    </w:t>
      </w:r>
    </w:p>
    <w:p w14:paraId="15BF8A45" w14:textId="2FD6988D" w:rsidR="00AD37B7" w:rsidRPr="00803049" w:rsidRDefault="00AD37B7" w:rsidP="00803049">
      <w:pPr>
        <w:shd w:val="clear" w:color="auto" w:fill="FFFFFF"/>
        <w:tabs>
          <w:tab w:val="clear" w:pos="720"/>
          <w:tab w:val="clear" w:pos="1440"/>
          <w:tab w:val="clear" w:pos="2160"/>
          <w:tab w:val="clear" w:pos="2880"/>
          <w:tab w:val="clear" w:pos="4680"/>
          <w:tab w:val="clear" w:pos="5400"/>
          <w:tab w:val="clear" w:pos="9000"/>
        </w:tabs>
        <w:spacing w:line="240" w:lineRule="auto"/>
        <w:ind w:left="-480"/>
        <w:jc w:val="left"/>
        <w:outlineLvl w:val="3"/>
        <w:rPr>
          <w:rFonts w:cs="Arial"/>
          <w:color w:val="000000"/>
          <w:sz w:val="22"/>
          <w:szCs w:val="22"/>
          <w:lang w:val="en" w:eastAsia="en-GB"/>
        </w:rPr>
      </w:pPr>
    </w:p>
    <w:p w14:paraId="53919C04" w14:textId="0523E99F" w:rsidR="00AD37B7" w:rsidRPr="00E813EB" w:rsidRDefault="00AD37B7" w:rsidP="00E813EB">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E813EB">
        <w:rPr>
          <w:rFonts w:cs="Arial"/>
          <w:color w:val="000000"/>
          <w:sz w:val="22"/>
          <w:szCs w:val="22"/>
          <w:lang w:val="en" w:eastAsia="en-GB"/>
        </w:rPr>
        <w:t xml:space="preserve">The Scottish Ministers also have a power to make regulations to </w:t>
      </w:r>
      <w:r w:rsidR="00CD665E" w:rsidRPr="00E813EB">
        <w:rPr>
          <w:rFonts w:cs="Arial"/>
          <w:color w:val="000000"/>
          <w:sz w:val="22"/>
          <w:szCs w:val="22"/>
          <w:lang w:val="en" w:eastAsia="en-GB"/>
        </w:rPr>
        <w:t xml:space="preserve">state other </w:t>
      </w:r>
      <w:r w:rsidR="00E813EB">
        <w:rPr>
          <w:rFonts w:cs="Arial"/>
          <w:color w:val="000000"/>
          <w:sz w:val="22"/>
          <w:szCs w:val="22"/>
          <w:lang w:val="en" w:eastAsia="en-GB"/>
        </w:rPr>
        <w:t xml:space="preserve">specified </w:t>
      </w:r>
      <w:r w:rsidRPr="00E813EB">
        <w:rPr>
          <w:rFonts w:cs="Arial"/>
          <w:color w:val="000000"/>
          <w:sz w:val="22"/>
          <w:szCs w:val="22"/>
          <w:lang w:val="en" w:eastAsia="en-GB"/>
        </w:rPr>
        <w:t xml:space="preserve">information that a </w:t>
      </w:r>
      <w:r w:rsidR="002729ED" w:rsidRPr="00E813EB">
        <w:rPr>
          <w:rFonts w:cs="Arial"/>
          <w:color w:val="000000"/>
          <w:sz w:val="22"/>
          <w:szCs w:val="22"/>
          <w:lang w:val="en" w:eastAsia="en-GB"/>
        </w:rPr>
        <w:t>Landlord</w:t>
      </w:r>
      <w:r w:rsidRPr="00E813EB">
        <w:rPr>
          <w:rFonts w:cs="Arial"/>
          <w:color w:val="000000"/>
          <w:sz w:val="22"/>
          <w:szCs w:val="22"/>
          <w:lang w:val="en" w:eastAsia="en-GB"/>
        </w:rPr>
        <w:t xml:space="preserve"> must </w:t>
      </w:r>
      <w:r w:rsidR="0051558D" w:rsidRPr="00E813EB">
        <w:rPr>
          <w:rFonts w:cs="Arial"/>
          <w:color w:val="000000"/>
          <w:sz w:val="22"/>
          <w:szCs w:val="22"/>
          <w:lang w:val="en" w:eastAsia="en-GB"/>
        </w:rPr>
        <w:t xml:space="preserve">give </w:t>
      </w:r>
      <w:r w:rsidRPr="00E813EB">
        <w:rPr>
          <w:rFonts w:cs="Arial"/>
          <w:color w:val="000000"/>
          <w:sz w:val="22"/>
          <w:szCs w:val="22"/>
          <w:lang w:val="en" w:eastAsia="en-GB"/>
        </w:rPr>
        <w:t xml:space="preserve">to </w:t>
      </w:r>
      <w:r w:rsidR="00CD665E" w:rsidRPr="00E813EB">
        <w:rPr>
          <w:rFonts w:cs="Arial"/>
          <w:color w:val="000000"/>
          <w:sz w:val="22"/>
          <w:szCs w:val="22"/>
          <w:lang w:val="en" w:eastAsia="en-GB"/>
        </w:rPr>
        <w:t xml:space="preserve">a </w:t>
      </w:r>
      <w:r w:rsidR="002729ED" w:rsidRPr="00E813EB">
        <w:rPr>
          <w:rFonts w:cs="Arial"/>
          <w:color w:val="000000"/>
          <w:sz w:val="22"/>
          <w:szCs w:val="22"/>
          <w:lang w:val="en" w:eastAsia="en-GB"/>
        </w:rPr>
        <w:t>Tenant</w:t>
      </w:r>
      <w:r w:rsidRPr="00E813EB">
        <w:rPr>
          <w:rFonts w:cs="Arial"/>
          <w:color w:val="000000"/>
          <w:sz w:val="22"/>
          <w:szCs w:val="22"/>
          <w:lang w:val="en" w:eastAsia="en-GB"/>
        </w:rPr>
        <w:t xml:space="preserve"> and the timescales </w:t>
      </w:r>
      <w:r w:rsidR="002743E8" w:rsidRPr="00E813EB">
        <w:rPr>
          <w:rFonts w:cs="Arial"/>
          <w:color w:val="000000"/>
          <w:sz w:val="22"/>
          <w:szCs w:val="22"/>
          <w:lang w:val="en" w:eastAsia="en-GB"/>
        </w:rPr>
        <w:t>for doing</w:t>
      </w:r>
      <w:r w:rsidRPr="00E813EB">
        <w:rPr>
          <w:rFonts w:cs="Arial"/>
          <w:color w:val="000000"/>
          <w:sz w:val="22"/>
          <w:szCs w:val="22"/>
          <w:lang w:val="en" w:eastAsia="en-GB"/>
        </w:rPr>
        <w:t xml:space="preserve"> </w:t>
      </w:r>
      <w:r w:rsidR="0051558D" w:rsidRPr="00E813EB">
        <w:rPr>
          <w:rFonts w:cs="Arial"/>
          <w:color w:val="000000"/>
          <w:sz w:val="22"/>
          <w:szCs w:val="22"/>
          <w:lang w:val="en" w:eastAsia="en-GB"/>
        </w:rPr>
        <w:t xml:space="preserve">this </w:t>
      </w:r>
      <w:r w:rsidRPr="00E813EB">
        <w:rPr>
          <w:rFonts w:cs="Arial"/>
          <w:color w:val="000000"/>
          <w:sz w:val="22"/>
          <w:szCs w:val="22"/>
          <w:lang w:val="en" w:eastAsia="en-GB"/>
        </w:rPr>
        <w:t>(section 11 of Private Housing (Tenancies) (Scotland) Act 2016).</w:t>
      </w:r>
      <w:r w:rsidR="00E813EB" w:rsidRPr="00E813EB">
        <w:rPr>
          <w:rFonts w:cs="Arial"/>
          <w:color w:val="000000"/>
          <w:sz w:val="22"/>
          <w:szCs w:val="22"/>
          <w:lang w:val="en" w:eastAsia="en-GB"/>
        </w:rPr>
        <w:t xml:space="preserve">  </w:t>
      </w:r>
      <w:commentRangeStart w:id="1"/>
      <w:r w:rsidR="00E813EB" w:rsidRPr="00E813EB">
        <w:rPr>
          <w:rFonts w:cs="Arial"/>
          <w:color w:val="FF0000"/>
          <w:sz w:val="22"/>
          <w:szCs w:val="22"/>
          <w:lang w:val="en" w:eastAsia="en-GB"/>
        </w:rPr>
        <w:t xml:space="preserve">The XXXXXXX Regulations 2017 state that if a Landlord does not use the most up-to-date version of the Scottish Government Recommended Model Tenancy Agreement to provide </w:t>
      </w:r>
      <w:r w:rsidR="00E813EB">
        <w:rPr>
          <w:rFonts w:cs="Arial"/>
          <w:color w:val="FF0000"/>
          <w:sz w:val="22"/>
          <w:szCs w:val="22"/>
          <w:lang w:val="en" w:eastAsia="en-GB"/>
        </w:rPr>
        <w:t xml:space="preserve">a </w:t>
      </w:r>
      <w:r w:rsidR="00E813EB" w:rsidRPr="00E813EB">
        <w:rPr>
          <w:rFonts w:cs="Arial"/>
          <w:color w:val="FF0000"/>
          <w:sz w:val="22"/>
          <w:szCs w:val="22"/>
          <w:lang w:val="en" w:eastAsia="en-GB"/>
        </w:rPr>
        <w:t>Tenant with a copy of all the</w:t>
      </w:r>
      <w:r w:rsidR="00E813EB">
        <w:rPr>
          <w:rFonts w:cs="Arial"/>
          <w:color w:val="FF0000"/>
          <w:sz w:val="22"/>
          <w:szCs w:val="22"/>
          <w:lang w:val="en" w:eastAsia="en-GB"/>
        </w:rPr>
        <w:t xml:space="preserve"> written</w:t>
      </w:r>
      <w:r w:rsidR="00E813EB" w:rsidRPr="00E813EB">
        <w:rPr>
          <w:rFonts w:cs="Arial"/>
          <w:color w:val="FF0000"/>
          <w:sz w:val="22"/>
          <w:szCs w:val="22"/>
          <w:lang w:val="en" w:eastAsia="en-GB"/>
        </w:rPr>
        <w:t xml:space="preserve"> terms of their tenancy, the Landlord must also give the Tenant a copy of the easy read notes which accompany the mandatory tenancy terms in the </w:t>
      </w:r>
      <w:r w:rsidR="00E813EB">
        <w:rPr>
          <w:rFonts w:cs="Arial"/>
          <w:color w:val="FF0000"/>
          <w:sz w:val="22"/>
          <w:szCs w:val="22"/>
          <w:lang w:val="en" w:eastAsia="en-GB"/>
        </w:rPr>
        <w:t>Scottish Government M</w:t>
      </w:r>
      <w:r w:rsidR="00E813EB" w:rsidRPr="00E813EB">
        <w:rPr>
          <w:rFonts w:cs="Arial"/>
          <w:color w:val="FF0000"/>
          <w:sz w:val="22"/>
          <w:szCs w:val="22"/>
          <w:lang w:val="en" w:eastAsia="en-GB"/>
        </w:rPr>
        <w:t xml:space="preserve">odel </w:t>
      </w:r>
      <w:r w:rsidR="00E813EB">
        <w:rPr>
          <w:rFonts w:cs="Arial"/>
          <w:color w:val="FF0000"/>
          <w:sz w:val="22"/>
          <w:szCs w:val="22"/>
          <w:lang w:val="en" w:eastAsia="en-GB"/>
        </w:rPr>
        <w:t>Tenancy Agreement.  The easy read notes must be given to the Tenant no later than the day the tenancy starts.</w:t>
      </w:r>
      <w:r w:rsidR="00E813EB" w:rsidRPr="00E813EB">
        <w:rPr>
          <w:rFonts w:cs="Arial"/>
          <w:color w:val="FF0000"/>
          <w:sz w:val="22"/>
          <w:szCs w:val="22"/>
          <w:lang w:val="en" w:eastAsia="en-GB"/>
        </w:rPr>
        <w:t xml:space="preserve">  </w:t>
      </w:r>
      <w:commentRangeEnd w:id="1"/>
      <w:r w:rsidR="00E813EB">
        <w:rPr>
          <w:rStyle w:val="CommentReference"/>
          <w:rFonts w:ascii="Times New Roman" w:hAnsi="Times New Roman"/>
          <w:lang w:eastAsia="en-GB"/>
        </w:rPr>
        <w:commentReference w:id="1"/>
      </w:r>
    </w:p>
    <w:p w14:paraId="1F78BE6F" w14:textId="77777777" w:rsidR="00E813EB" w:rsidRPr="00E813EB" w:rsidRDefault="00E813EB"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141B2AD6" w14:textId="7E32167C" w:rsidR="00AD37B7" w:rsidRPr="00803049" w:rsidRDefault="0051558D"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a </w:t>
      </w:r>
      <w:r w:rsidR="002729ED" w:rsidRPr="00803049">
        <w:rPr>
          <w:rFonts w:cs="Arial"/>
          <w:color w:val="000000"/>
          <w:sz w:val="22"/>
          <w:szCs w:val="22"/>
          <w:lang w:val="en" w:eastAsia="en-GB"/>
        </w:rPr>
        <w:t>Landlord</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 xml:space="preserve">fails </w:t>
      </w:r>
      <w:r w:rsidR="00AD37B7" w:rsidRPr="00803049">
        <w:rPr>
          <w:rFonts w:cs="Arial"/>
          <w:color w:val="000000"/>
          <w:sz w:val="22"/>
          <w:szCs w:val="22"/>
          <w:lang w:val="en" w:eastAsia="en-GB"/>
        </w:rPr>
        <w:t xml:space="preserve">to </w:t>
      </w:r>
      <w:r w:rsidRPr="00803049">
        <w:rPr>
          <w:rFonts w:cs="Arial"/>
          <w:color w:val="000000"/>
          <w:sz w:val="22"/>
          <w:szCs w:val="22"/>
          <w:lang w:val="en" w:eastAsia="en-GB"/>
        </w:rPr>
        <w:t xml:space="preserve">give </w:t>
      </w:r>
      <w:r w:rsidR="00AD37B7" w:rsidRPr="00803049">
        <w:rPr>
          <w:rFonts w:cs="Arial"/>
          <w:color w:val="000000"/>
          <w:sz w:val="22"/>
          <w:szCs w:val="22"/>
          <w:lang w:val="en" w:eastAsia="en-GB"/>
        </w:rPr>
        <w:t xml:space="preserve">written tenancy terms to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or specified information,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can</w:t>
      </w:r>
      <w:r w:rsidR="00AD37B7" w:rsidRPr="00803049">
        <w:rPr>
          <w:rFonts w:cs="Arial"/>
          <w:color w:val="000000"/>
          <w:sz w:val="22"/>
          <w:szCs w:val="22"/>
          <w:lang w:val="en" w:eastAsia="en-GB"/>
        </w:rPr>
        <w:t xml:space="preserve"> refer a case to the Tribunal.  </w:t>
      </w:r>
      <w:r w:rsidR="00CD665E" w:rsidRPr="00803049">
        <w:rPr>
          <w:rFonts w:cs="Arial"/>
          <w:color w:val="000000"/>
          <w:sz w:val="22"/>
          <w:szCs w:val="22"/>
          <w:lang w:val="en" w:eastAsia="en-GB"/>
        </w:rPr>
        <w:t xml:space="preserve"> </w:t>
      </w:r>
    </w:p>
    <w:p w14:paraId="7146FE00" w14:textId="77777777" w:rsidR="00AD37B7"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4B8B30EC"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35E0AF5E"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07B476A1" w14:textId="77777777" w:rsidR="00FD6173"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 xml:space="preserve">NOTICE REQUIRED BEFORE YOUR </w:t>
      </w:r>
      <w:r w:rsidR="002729ED">
        <w:rPr>
          <w:rFonts w:cs="Arial"/>
          <w:b/>
          <w:sz w:val="22"/>
          <w:szCs w:val="22"/>
          <w:lang w:val="en" w:eastAsia="en-GB"/>
        </w:rPr>
        <w:t>TENANT</w:t>
      </w:r>
      <w:r w:rsidRPr="00FD6173">
        <w:rPr>
          <w:rFonts w:cs="Arial"/>
          <w:b/>
          <w:sz w:val="22"/>
          <w:szCs w:val="22"/>
          <w:lang w:val="en" w:eastAsia="en-GB"/>
        </w:rPr>
        <w:t xml:space="preserve"> CAN MAKE AN APPLICATION TO THE TRIBUNAL</w:t>
      </w:r>
    </w:p>
    <w:p w14:paraId="3137AAEC" w14:textId="77777777" w:rsidR="006D4EAB" w:rsidRPr="003F65DF"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3FA4EE8F" w14:textId="5E8FB24B" w:rsidR="00AD37B7"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Your </w:t>
      </w:r>
      <w:r w:rsidR="002729ED" w:rsidRPr="00803049">
        <w:rPr>
          <w:rFonts w:cs="Arial"/>
          <w:sz w:val="22"/>
          <w:szCs w:val="22"/>
          <w:lang w:val="en" w:eastAsia="en-GB"/>
        </w:rPr>
        <w:t>Tenant</w:t>
      </w:r>
      <w:r w:rsidRPr="00803049">
        <w:rPr>
          <w:rFonts w:cs="Arial"/>
          <w:sz w:val="22"/>
          <w:szCs w:val="22"/>
          <w:lang w:val="en" w:eastAsia="en-GB"/>
        </w:rPr>
        <w:t xml:space="preserve"> must give you at least 28 days’ notice before making an application to the Tribunal. When calculating the 28-day period, it starts on the day you received this notice from the </w:t>
      </w:r>
      <w:r w:rsidR="002729ED" w:rsidRPr="00803049">
        <w:rPr>
          <w:rFonts w:cs="Arial"/>
          <w:sz w:val="22"/>
          <w:szCs w:val="22"/>
          <w:lang w:val="en" w:eastAsia="en-GB"/>
        </w:rPr>
        <w:t>Tenant</w:t>
      </w:r>
      <w:r w:rsidRPr="00803049">
        <w:rPr>
          <w:rFonts w:cs="Arial"/>
          <w:sz w:val="22"/>
          <w:szCs w:val="22"/>
          <w:lang w:val="en" w:eastAsia="en-GB"/>
        </w:rPr>
        <w:t xml:space="preserve">, and ends on the day 28 days after it began.   </w:t>
      </w:r>
    </w:p>
    <w:p w14:paraId="3560C116" w14:textId="77777777" w:rsidR="00AD37B7" w:rsidRDefault="00AD37B7" w:rsidP="00803049">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260FAA16" w14:textId="6C31BA53" w:rsidR="00136DB1" w:rsidRPr="00803049" w:rsidRDefault="00136DB1" w:rsidP="00803049">
      <w:pPr>
        <w:pStyle w:val="ListParagraph"/>
        <w:numPr>
          <w:ilvl w:val="0"/>
          <w:numId w:val="30"/>
        </w:numPr>
        <w:autoSpaceDE w:val="0"/>
        <w:autoSpaceDN w:val="0"/>
        <w:adjustRightInd w:val="0"/>
        <w:spacing w:line="240" w:lineRule="auto"/>
        <w:ind w:left="360"/>
        <w:jc w:val="left"/>
        <w:rPr>
          <w:rFonts w:cs="Arial"/>
          <w:sz w:val="22"/>
          <w:szCs w:val="22"/>
          <w:lang w:eastAsia="en-GB"/>
        </w:rPr>
      </w:pPr>
      <w:r w:rsidRPr="00803049">
        <w:rPr>
          <w:rFonts w:cs="Arial"/>
          <w:sz w:val="22"/>
          <w:szCs w:val="22"/>
          <w:lang w:eastAsia="en-GB"/>
        </w:rPr>
        <w:t xml:space="preserve">A notice is only valid if it is served on you in </w:t>
      </w:r>
      <w:r w:rsidR="00CD665E" w:rsidRPr="00803049">
        <w:rPr>
          <w:rFonts w:cs="Arial"/>
          <w:sz w:val="22"/>
          <w:szCs w:val="22"/>
          <w:lang w:eastAsia="en-GB"/>
        </w:rPr>
        <w:t xml:space="preserve">one of </w:t>
      </w:r>
      <w:r w:rsidRPr="00803049">
        <w:rPr>
          <w:rFonts w:cs="Arial"/>
          <w:sz w:val="22"/>
          <w:szCs w:val="22"/>
          <w:lang w:eastAsia="en-GB"/>
        </w:rPr>
        <w:t>the following ways:</w:t>
      </w:r>
    </w:p>
    <w:p w14:paraId="41FCE0F0" w14:textId="77777777" w:rsidR="00136DB1" w:rsidRPr="00E7683C" w:rsidRDefault="00136DB1" w:rsidP="00136DB1">
      <w:pPr>
        <w:autoSpaceDE w:val="0"/>
        <w:autoSpaceDN w:val="0"/>
        <w:adjustRightInd w:val="0"/>
        <w:spacing w:line="240" w:lineRule="auto"/>
        <w:jc w:val="left"/>
        <w:rPr>
          <w:rFonts w:cs="Arial"/>
          <w:sz w:val="22"/>
          <w:szCs w:val="22"/>
          <w:lang w:eastAsia="en-GB"/>
        </w:rPr>
      </w:pPr>
    </w:p>
    <w:p w14:paraId="1D4E33F3" w14:textId="5AE931AD"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CD665E">
        <w:rPr>
          <w:rFonts w:cs="Arial"/>
          <w:sz w:val="22"/>
          <w:szCs w:val="22"/>
          <w:lang w:eastAsia="en-GB"/>
        </w:rPr>
        <w:t xml:space="preserve"> delivery</w:t>
      </w:r>
    </w:p>
    <w:p w14:paraId="5C2BC62B" w14:textId="3B7F53B4"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CD665E">
        <w:rPr>
          <w:rFonts w:cs="Arial"/>
          <w:sz w:val="22"/>
          <w:szCs w:val="22"/>
          <w:lang w:eastAsia="en-GB"/>
        </w:rPr>
        <w:t>post to your address</w:t>
      </w:r>
    </w:p>
    <w:p w14:paraId="165E581C" w14:textId="092062F8" w:rsidR="00136DB1" w:rsidRPr="0000509E"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CD665E">
        <w:rPr>
          <w:rFonts w:cs="Arial"/>
          <w:sz w:val="22"/>
          <w:szCs w:val="22"/>
          <w:lang w:eastAsia="en-GB"/>
        </w:rPr>
        <w:t xml:space="preserve">previously </w:t>
      </w:r>
      <w:r w:rsidRPr="0000509E">
        <w:rPr>
          <w:rFonts w:cs="Arial"/>
          <w:sz w:val="22"/>
          <w:szCs w:val="22"/>
          <w:lang w:eastAsia="en-GB"/>
        </w:rPr>
        <w:t xml:space="preserve">agreed that email is </w:t>
      </w:r>
      <w:r w:rsidR="00CD665E">
        <w:rPr>
          <w:rFonts w:cs="Arial"/>
          <w:sz w:val="22"/>
          <w:szCs w:val="22"/>
          <w:lang w:eastAsia="en-GB"/>
        </w:rPr>
        <w:t xml:space="preserve">the </w:t>
      </w:r>
      <w:r w:rsidRPr="0000509E">
        <w:rPr>
          <w:rFonts w:cs="Arial"/>
          <w:sz w:val="22"/>
          <w:szCs w:val="22"/>
          <w:lang w:eastAsia="en-GB"/>
        </w:rPr>
        <w:t>preferred contact method)</w:t>
      </w:r>
    </w:p>
    <w:p w14:paraId="35FF97A4" w14:textId="77777777" w:rsidR="00AD37B7" w:rsidRDefault="00AD37B7" w:rsidP="00136D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rPr>
      </w:pPr>
    </w:p>
    <w:p w14:paraId="49B38E55" w14:textId="0B027912" w:rsidR="00D8591C"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Section 26 of the Interpretation and Legislative Reform (Scotland) Act 2010 applies which means that unless delivered personally, your </w:t>
      </w:r>
      <w:r w:rsidR="002729ED" w:rsidRPr="00803049">
        <w:rPr>
          <w:rFonts w:cs="Arial"/>
          <w:sz w:val="22"/>
          <w:szCs w:val="22"/>
          <w:lang w:val="en" w:eastAsia="en-GB"/>
        </w:rPr>
        <w:t>Tenant</w:t>
      </w:r>
      <w:r w:rsidRPr="00803049">
        <w:rPr>
          <w:rFonts w:cs="Arial"/>
          <w:sz w:val="22"/>
          <w:szCs w:val="22"/>
          <w:lang w:val="en" w:eastAsia="en-GB"/>
        </w:rPr>
        <w:t xml:space="preserve"> must </w:t>
      </w:r>
      <w:r w:rsidR="00511B56" w:rsidRPr="00803049">
        <w:rPr>
          <w:rFonts w:cs="Arial"/>
          <w:sz w:val="22"/>
          <w:szCs w:val="22"/>
          <w:lang w:val="en" w:eastAsia="en-GB"/>
        </w:rPr>
        <w:t xml:space="preserve">give </w:t>
      </w:r>
      <w:r w:rsidRPr="00803049">
        <w:rPr>
          <w:rFonts w:cs="Arial"/>
          <w:sz w:val="22"/>
          <w:szCs w:val="22"/>
          <w:lang w:val="en" w:eastAsia="en-GB"/>
        </w:rPr>
        <w:t xml:space="preserve">you 48 hours to receive the notice.  This delivery time should be </w:t>
      </w:r>
      <w:r w:rsidR="00511B56" w:rsidRPr="00803049">
        <w:rPr>
          <w:rFonts w:cs="Arial"/>
          <w:sz w:val="22"/>
          <w:szCs w:val="22"/>
          <w:lang w:val="en" w:eastAsia="en-GB"/>
        </w:rPr>
        <w:t xml:space="preserve">included in </w:t>
      </w:r>
      <w:r w:rsidRPr="00803049">
        <w:rPr>
          <w:rFonts w:cs="Arial"/>
          <w:sz w:val="22"/>
          <w:szCs w:val="22"/>
          <w:lang w:val="en" w:eastAsia="en-GB"/>
        </w:rPr>
        <w:t xml:space="preserve">the amount of notice your </w:t>
      </w:r>
      <w:r w:rsidR="002729ED" w:rsidRPr="00803049">
        <w:rPr>
          <w:rFonts w:cs="Arial"/>
          <w:sz w:val="22"/>
          <w:szCs w:val="22"/>
          <w:lang w:val="en" w:eastAsia="en-GB"/>
        </w:rPr>
        <w:lastRenderedPageBreak/>
        <w:t>Tenant</w:t>
      </w:r>
      <w:r w:rsidRPr="00803049">
        <w:rPr>
          <w:rFonts w:cs="Arial"/>
          <w:sz w:val="22"/>
          <w:szCs w:val="22"/>
          <w:lang w:val="en" w:eastAsia="en-GB"/>
        </w:rPr>
        <w:t xml:space="preserve"> gives you. </w:t>
      </w:r>
      <w:r w:rsidR="00511B56" w:rsidRPr="00803049">
        <w:rPr>
          <w:rFonts w:cs="Arial"/>
          <w:sz w:val="22"/>
          <w:szCs w:val="22"/>
          <w:lang w:val="en" w:eastAsia="en-GB"/>
        </w:rPr>
        <w:t>If</w:t>
      </w:r>
      <w:r w:rsidRPr="00803049">
        <w:rPr>
          <w:rFonts w:cs="Arial"/>
          <w:sz w:val="22"/>
          <w:szCs w:val="22"/>
          <w:lang w:val="en" w:eastAsia="en-GB"/>
        </w:rPr>
        <w:t xml:space="preserve"> your </w:t>
      </w:r>
      <w:r w:rsidR="002729ED" w:rsidRPr="00803049">
        <w:rPr>
          <w:rFonts w:cs="Arial"/>
          <w:sz w:val="22"/>
          <w:szCs w:val="22"/>
          <w:lang w:val="en" w:eastAsia="en-GB"/>
        </w:rPr>
        <w:t>Tenant</w:t>
      </w:r>
      <w:r w:rsidRPr="00803049">
        <w:rPr>
          <w:rFonts w:cs="Arial"/>
          <w:sz w:val="22"/>
          <w:szCs w:val="22"/>
          <w:lang w:val="en" w:eastAsia="en-GB"/>
        </w:rPr>
        <w:t xml:space="preserve"> is sending this document by post or email, the date shown in Part 2 must be</w:t>
      </w:r>
      <w:r w:rsidR="00CD665E" w:rsidRPr="00803049">
        <w:rPr>
          <w:rFonts w:cs="Arial"/>
          <w:sz w:val="22"/>
          <w:szCs w:val="22"/>
          <w:lang w:val="en" w:eastAsia="en-GB"/>
        </w:rPr>
        <w:t xml:space="preserve"> </w:t>
      </w:r>
      <w:r w:rsidRPr="00803049">
        <w:rPr>
          <w:rFonts w:cs="Arial"/>
          <w:sz w:val="22"/>
          <w:szCs w:val="22"/>
          <w:lang w:val="en" w:eastAsia="en-GB"/>
        </w:rPr>
        <w:t xml:space="preserve">at least 30 days after the date on which </w:t>
      </w:r>
      <w:r w:rsidR="009C3703" w:rsidRPr="00803049">
        <w:rPr>
          <w:rFonts w:cs="Arial"/>
          <w:sz w:val="22"/>
          <w:szCs w:val="22"/>
          <w:lang w:val="en" w:eastAsia="en-GB"/>
        </w:rPr>
        <w:t>they</w:t>
      </w:r>
      <w:r w:rsidRPr="00803049">
        <w:rPr>
          <w:rFonts w:cs="Arial"/>
          <w:sz w:val="22"/>
          <w:szCs w:val="22"/>
          <w:lang w:val="en" w:eastAsia="en-GB"/>
        </w:rPr>
        <w:t xml:space="preserve"> sent this notice.  </w:t>
      </w:r>
      <w:r w:rsidR="00FB798C">
        <w:rPr>
          <w:rFonts w:cs="Arial"/>
          <w:sz w:val="22"/>
          <w:szCs w:val="22"/>
          <w:lang w:val="en" w:eastAsia="en-GB"/>
        </w:rPr>
        <w:t xml:space="preserve">  </w:t>
      </w:r>
    </w:p>
    <w:p w14:paraId="001C563A" w14:textId="77777777" w:rsidR="00CD665E" w:rsidRPr="00803049" w:rsidRDefault="00CD665E"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2969377C" w14:textId="2988DA23" w:rsidR="00AD37B7" w:rsidRDefault="007F1096"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color w:val="000000"/>
          <w:sz w:val="22"/>
          <w:szCs w:val="22"/>
          <w:lang w:val="en"/>
        </w:rPr>
      </w:pPr>
      <w:r w:rsidRPr="00803049">
        <w:rPr>
          <w:rFonts w:cs="Arial"/>
          <w:sz w:val="22"/>
          <w:szCs w:val="22"/>
          <w:lang w:val="en" w:eastAsia="en-GB"/>
        </w:rPr>
        <w:t xml:space="preserve">For example, if your </w:t>
      </w:r>
      <w:r w:rsidR="00CD665E" w:rsidRPr="00803049">
        <w:rPr>
          <w:rFonts w:cs="Arial"/>
          <w:sz w:val="22"/>
          <w:szCs w:val="22"/>
          <w:lang w:val="en" w:eastAsia="en-GB"/>
        </w:rPr>
        <w:t>T</w:t>
      </w:r>
      <w:r w:rsidRPr="00803049">
        <w:rPr>
          <w:rFonts w:cs="Arial"/>
          <w:sz w:val="22"/>
          <w:szCs w:val="22"/>
          <w:lang w:val="en" w:eastAsia="en-GB"/>
        </w:rPr>
        <w:t xml:space="preserve">enant sends you this notice by recorded delivery post or email on 13 January, you would be expected to </w:t>
      </w:r>
      <w:r w:rsidR="00511B56" w:rsidRPr="00803049">
        <w:rPr>
          <w:rFonts w:cs="Arial"/>
          <w:sz w:val="22"/>
          <w:szCs w:val="22"/>
          <w:lang w:val="en" w:eastAsia="en-GB"/>
        </w:rPr>
        <w:t xml:space="preserve">get </w:t>
      </w:r>
      <w:r w:rsidRPr="00803049">
        <w:rPr>
          <w:rFonts w:cs="Arial"/>
          <w:sz w:val="22"/>
          <w:szCs w:val="22"/>
          <w:lang w:val="en" w:eastAsia="en-GB"/>
        </w:rPr>
        <w:t>this notice on 15 January and the 28 days’ notice period would run from 15 January until the end of the day on 11 February.  That means the earliest date your Tenant could insert into Part 2</w:t>
      </w:r>
      <w:r w:rsidR="001406B3" w:rsidRPr="00803049">
        <w:rPr>
          <w:rFonts w:cs="Arial"/>
          <w:sz w:val="22"/>
          <w:szCs w:val="22"/>
          <w:lang w:val="en" w:eastAsia="en-GB"/>
        </w:rPr>
        <w:t xml:space="preserve"> of this Notice</w:t>
      </w:r>
      <w:r w:rsidRPr="00803049">
        <w:rPr>
          <w:rFonts w:cs="Arial"/>
          <w:sz w:val="22"/>
          <w:szCs w:val="22"/>
          <w:lang w:val="en" w:eastAsia="en-GB"/>
        </w:rPr>
        <w:t xml:space="preserve"> and make a referral to the</w:t>
      </w:r>
      <w:r>
        <w:rPr>
          <w:rFonts w:cs="Arial"/>
          <w:sz w:val="22"/>
          <w:szCs w:val="22"/>
          <w:lang w:eastAsia="en-GB"/>
        </w:rPr>
        <w:t xml:space="preserve"> Tribunal would be 12 February.  </w:t>
      </w:r>
      <w:r w:rsidR="004D68DC">
        <w:rPr>
          <w:color w:val="000000"/>
          <w:sz w:val="22"/>
          <w:szCs w:val="22"/>
          <w:lang w:val="en"/>
        </w:rPr>
        <w:t>You</w:t>
      </w:r>
      <w:r>
        <w:rPr>
          <w:color w:val="000000"/>
          <w:sz w:val="22"/>
          <w:szCs w:val="22"/>
          <w:lang w:val="en"/>
        </w:rPr>
        <w:t xml:space="preserve"> can challenge the 48 hours delivery </w:t>
      </w:r>
      <w:r w:rsidR="009A61F3">
        <w:rPr>
          <w:color w:val="000000"/>
          <w:sz w:val="22"/>
          <w:szCs w:val="22"/>
          <w:lang w:val="en"/>
        </w:rPr>
        <w:t>time</w:t>
      </w:r>
      <w:r>
        <w:rPr>
          <w:color w:val="000000"/>
          <w:sz w:val="22"/>
          <w:szCs w:val="22"/>
          <w:lang w:val="en"/>
        </w:rPr>
        <w:t xml:space="preserve">, but you must </w:t>
      </w:r>
      <w:r w:rsidR="004D68DC">
        <w:rPr>
          <w:color w:val="000000"/>
          <w:sz w:val="22"/>
          <w:szCs w:val="22"/>
          <w:lang w:val="en"/>
        </w:rPr>
        <w:t xml:space="preserve">give </w:t>
      </w:r>
      <w:r>
        <w:rPr>
          <w:color w:val="000000"/>
          <w:sz w:val="22"/>
          <w:szCs w:val="22"/>
          <w:lang w:val="en"/>
        </w:rPr>
        <w:t>your Tenant evidence which shows the exact date you received this notice.</w:t>
      </w:r>
    </w:p>
    <w:p w14:paraId="44825FC5"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w:t>
      </w:r>
    </w:p>
    <w:p w14:paraId="58A0EC98" w14:textId="77777777" w:rsidR="006D4EAB" w:rsidRDefault="006D4EAB" w:rsidP="00AD37B7">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rFonts w:cs="Arial"/>
          <w:sz w:val="22"/>
          <w:szCs w:val="22"/>
          <w:lang w:eastAsia="en-GB"/>
        </w:rPr>
      </w:pPr>
    </w:p>
    <w:p w14:paraId="30A16FDE" w14:textId="77777777" w:rsidR="006D4EAB"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WHAT SHOULD YOU DO IF YOU RECEIVE THIS NOTICE?</w:t>
      </w:r>
    </w:p>
    <w:p w14:paraId="3C4D59A9" w14:textId="77777777" w:rsid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7E758334" w14:textId="4D38150C" w:rsidR="00AD37B7" w:rsidRDefault="002743E8"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Pr>
          <w:rFonts w:cs="Arial"/>
          <w:sz w:val="22"/>
          <w:szCs w:val="22"/>
          <w:lang w:val="en" w:eastAsia="en-GB"/>
        </w:rPr>
        <w:t>When you get</w:t>
      </w:r>
      <w:r w:rsidR="00AD37B7">
        <w:rPr>
          <w:rFonts w:cs="Arial"/>
          <w:sz w:val="22"/>
          <w:szCs w:val="22"/>
          <w:lang w:val="en" w:eastAsia="en-GB"/>
        </w:rPr>
        <w:t xml:space="preserve"> this notice, you should </w:t>
      </w:r>
      <w:r w:rsidR="004D68DC">
        <w:rPr>
          <w:rFonts w:cs="Arial"/>
          <w:sz w:val="22"/>
          <w:szCs w:val="22"/>
          <w:lang w:val="en" w:eastAsia="en-GB"/>
        </w:rPr>
        <w:t>try</w:t>
      </w:r>
      <w:r w:rsidR="00AD37B7">
        <w:rPr>
          <w:rFonts w:cs="Arial"/>
          <w:sz w:val="22"/>
          <w:szCs w:val="22"/>
          <w:lang w:val="en" w:eastAsia="en-GB"/>
        </w:rPr>
        <w:t xml:space="preserve"> to </w:t>
      </w:r>
      <w:r w:rsidR="009A61F3">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the missing information as soon as possible.  If you </w:t>
      </w:r>
      <w:r w:rsidR="004D68DC">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all the necessary information within the 28 days’ notice period, your </w:t>
      </w:r>
      <w:r w:rsidR="002729ED">
        <w:rPr>
          <w:rFonts w:cs="Arial"/>
          <w:sz w:val="22"/>
          <w:szCs w:val="22"/>
          <w:lang w:val="en" w:eastAsia="en-GB"/>
        </w:rPr>
        <w:t>Tenant</w:t>
      </w:r>
      <w:r w:rsidR="00AD37B7">
        <w:rPr>
          <w:rFonts w:cs="Arial"/>
          <w:sz w:val="22"/>
          <w:szCs w:val="22"/>
          <w:lang w:val="en" w:eastAsia="en-GB"/>
        </w:rPr>
        <w:t xml:space="preserve"> </w:t>
      </w:r>
      <w:r w:rsidR="004D68DC">
        <w:rPr>
          <w:rFonts w:cs="Arial"/>
          <w:sz w:val="22"/>
          <w:szCs w:val="22"/>
          <w:lang w:val="en" w:eastAsia="en-GB"/>
        </w:rPr>
        <w:t xml:space="preserve">can’t </w:t>
      </w:r>
      <w:r w:rsidR="00AD37B7">
        <w:rPr>
          <w:rFonts w:cs="Arial"/>
          <w:sz w:val="22"/>
          <w:szCs w:val="22"/>
          <w:lang w:val="en" w:eastAsia="en-GB"/>
        </w:rPr>
        <w:t xml:space="preserve">make a referral to the Tribunal regarding the missing information.  </w:t>
      </w:r>
    </w:p>
    <w:p w14:paraId="51957AA3"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E8E995A" w14:textId="77777777" w:rsidR="002E503B" w:rsidRDefault="002E503B"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F9DFF3D" w14:textId="77777777" w:rsidR="00FD6173" w:rsidRPr="00FD6173"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FD6173">
        <w:rPr>
          <w:rFonts w:cs="Arial"/>
          <w:b/>
          <w:color w:val="000000"/>
          <w:sz w:val="22"/>
          <w:szCs w:val="22"/>
          <w:lang w:val="en" w:eastAsia="en-GB"/>
        </w:rPr>
        <w:t xml:space="preserve">IF YOUR </w:t>
      </w:r>
      <w:r w:rsidR="002729ED">
        <w:rPr>
          <w:rFonts w:cs="Arial"/>
          <w:b/>
          <w:color w:val="000000"/>
          <w:sz w:val="22"/>
          <w:szCs w:val="22"/>
          <w:lang w:val="en" w:eastAsia="en-GB"/>
        </w:rPr>
        <w:t>TENANT</w:t>
      </w:r>
      <w:r w:rsidRPr="00FD6173">
        <w:rPr>
          <w:rFonts w:cs="Arial"/>
          <w:b/>
          <w:color w:val="000000"/>
          <w:sz w:val="22"/>
          <w:szCs w:val="22"/>
          <w:lang w:val="en" w:eastAsia="en-GB"/>
        </w:rPr>
        <w:t xml:space="preserve"> MAKES A REFERRAL TO THE TRIBUNAL</w:t>
      </w:r>
    </w:p>
    <w:p w14:paraId="1B55B695" w14:textId="77777777" w:rsidR="00FD6173" w:rsidRPr="00A33EBB"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424A2980" w14:textId="3381D278" w:rsidR="002E503B"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The Act</w:t>
      </w:r>
      <w:r w:rsidRPr="00404375">
        <w:rPr>
          <w:rFonts w:cs="Arial"/>
          <w:color w:val="000000"/>
          <w:sz w:val="22"/>
          <w:szCs w:val="22"/>
          <w:lang w:val="en" w:eastAsia="en-GB"/>
        </w:rPr>
        <w:t xml:space="preserve"> </w:t>
      </w:r>
      <w:r w:rsidR="004D68DC">
        <w:rPr>
          <w:rFonts w:cs="Arial"/>
          <w:color w:val="000000"/>
          <w:sz w:val="22"/>
          <w:szCs w:val="22"/>
          <w:lang w:val="en" w:eastAsia="en-GB"/>
        </w:rPr>
        <w:t>lets</w:t>
      </w:r>
      <w:r w:rsidR="004D68DC" w:rsidRPr="00404375">
        <w:rPr>
          <w:rFonts w:cs="Arial"/>
          <w:color w:val="000000"/>
          <w:sz w:val="22"/>
          <w:szCs w:val="22"/>
          <w:lang w:val="en" w:eastAsia="en-GB"/>
        </w:rPr>
        <w:t xml:space="preserve"> </w:t>
      </w:r>
      <w:r w:rsidRPr="00404375">
        <w:rPr>
          <w:rFonts w:cs="Arial"/>
          <w:color w:val="000000"/>
          <w:sz w:val="22"/>
          <w:szCs w:val="22"/>
          <w:lang w:val="en" w:eastAsia="en-GB"/>
        </w:rPr>
        <w:t xml:space="preserve">a </w:t>
      </w:r>
      <w:r w:rsidR="002729ED">
        <w:rPr>
          <w:rFonts w:cs="Arial"/>
          <w:color w:val="000000"/>
          <w:sz w:val="22"/>
          <w:szCs w:val="22"/>
          <w:lang w:val="en" w:eastAsia="en-GB"/>
        </w:rPr>
        <w:t>Tenant</w:t>
      </w:r>
      <w:r w:rsidRPr="00404375">
        <w:rPr>
          <w:rFonts w:cs="Arial"/>
          <w:color w:val="000000"/>
          <w:sz w:val="22"/>
          <w:szCs w:val="22"/>
          <w:lang w:val="en" w:eastAsia="en-GB"/>
        </w:rPr>
        <w:t xml:space="preserve"> apply to the Tribunal to make a </w:t>
      </w:r>
      <w:r w:rsidR="004D68DC">
        <w:rPr>
          <w:rFonts w:cs="Arial"/>
          <w:color w:val="000000"/>
          <w:sz w:val="22"/>
          <w:szCs w:val="22"/>
          <w:lang w:val="en" w:eastAsia="en-GB"/>
        </w:rPr>
        <w:t>‘</w:t>
      </w:r>
      <w:r w:rsidRPr="00404375">
        <w:rPr>
          <w:rFonts w:cs="Arial"/>
          <w:color w:val="000000"/>
          <w:sz w:val="22"/>
          <w:szCs w:val="22"/>
          <w:lang w:val="en" w:eastAsia="en-GB"/>
        </w:rPr>
        <w:t>payment order</w:t>
      </w:r>
      <w:r w:rsidR="004D68DC">
        <w:rPr>
          <w:rFonts w:cs="Arial"/>
          <w:color w:val="000000"/>
          <w:sz w:val="22"/>
          <w:szCs w:val="22"/>
          <w:lang w:val="en" w:eastAsia="en-GB"/>
        </w:rPr>
        <w:t>’</w:t>
      </w:r>
      <w:r w:rsidRPr="00404375">
        <w:rPr>
          <w:rFonts w:cs="Arial"/>
          <w:color w:val="000000"/>
          <w:sz w:val="22"/>
          <w:szCs w:val="22"/>
          <w:lang w:val="en" w:eastAsia="en-GB"/>
        </w:rPr>
        <w:t xml:space="preserve"> against </w:t>
      </w:r>
      <w:r>
        <w:rPr>
          <w:rFonts w:cs="Arial"/>
          <w:color w:val="000000"/>
          <w:sz w:val="22"/>
          <w:szCs w:val="22"/>
          <w:lang w:val="en" w:eastAsia="en-GB"/>
        </w:rPr>
        <w:t>you if you f</w:t>
      </w:r>
      <w:r w:rsidRPr="00404375">
        <w:rPr>
          <w:rFonts w:cs="Arial"/>
          <w:color w:val="000000"/>
          <w:sz w:val="22"/>
          <w:szCs w:val="22"/>
          <w:lang w:val="en" w:eastAsia="en-GB"/>
        </w:rPr>
        <w:t xml:space="preserve">ail to </w:t>
      </w:r>
      <w:r w:rsidR="002743E8">
        <w:rPr>
          <w:rFonts w:cs="Arial"/>
          <w:color w:val="000000"/>
          <w:sz w:val="22"/>
          <w:szCs w:val="22"/>
          <w:lang w:val="en" w:eastAsia="en-GB"/>
        </w:rPr>
        <w:t>give</w:t>
      </w:r>
      <w:r w:rsidR="002743E8" w:rsidRPr="00404375">
        <w:rPr>
          <w:rFonts w:cs="Arial"/>
          <w:color w:val="000000"/>
          <w:sz w:val="22"/>
          <w:szCs w:val="22"/>
          <w:lang w:val="en" w:eastAsia="en-GB"/>
        </w:rPr>
        <w:t xml:space="preserve"> </w:t>
      </w:r>
      <w:r w:rsidRPr="00404375">
        <w:rPr>
          <w:rFonts w:cs="Arial"/>
          <w:color w:val="000000"/>
          <w:sz w:val="22"/>
          <w:szCs w:val="22"/>
          <w:lang w:val="en" w:eastAsia="en-GB"/>
        </w:rPr>
        <w:t>the</w:t>
      </w:r>
      <w:r w:rsidR="006252E6">
        <w:rPr>
          <w:rFonts w:cs="Arial"/>
          <w:color w:val="000000"/>
          <w:sz w:val="22"/>
          <w:szCs w:val="22"/>
          <w:lang w:val="en" w:eastAsia="en-GB"/>
        </w:rPr>
        <w:t xml:space="preserve">m all </w:t>
      </w:r>
      <w:r w:rsidRPr="00404375">
        <w:rPr>
          <w:rFonts w:cs="Arial"/>
          <w:color w:val="000000"/>
          <w:sz w:val="22"/>
          <w:szCs w:val="22"/>
          <w:lang w:val="en" w:eastAsia="en-GB"/>
        </w:rPr>
        <w:t xml:space="preserve">the </w:t>
      </w:r>
      <w:r w:rsidR="002F3C39">
        <w:rPr>
          <w:rFonts w:cs="Arial"/>
          <w:color w:val="000000"/>
          <w:sz w:val="22"/>
          <w:szCs w:val="22"/>
          <w:lang w:val="en" w:eastAsia="en-GB"/>
        </w:rPr>
        <w:t>written terms of their tenancy and/</w:t>
      </w:r>
      <w:r w:rsidR="00641BE4">
        <w:rPr>
          <w:rFonts w:cs="Arial"/>
          <w:color w:val="000000"/>
          <w:sz w:val="22"/>
          <w:szCs w:val="22"/>
          <w:lang w:val="en" w:eastAsia="en-GB"/>
        </w:rPr>
        <w:t xml:space="preserve">or </w:t>
      </w:r>
      <w:r w:rsidR="002F3C39">
        <w:rPr>
          <w:rFonts w:cs="Arial"/>
          <w:color w:val="000000"/>
          <w:sz w:val="22"/>
          <w:szCs w:val="22"/>
          <w:lang w:val="en" w:eastAsia="en-GB"/>
        </w:rPr>
        <w:t xml:space="preserve">any </w:t>
      </w:r>
      <w:r w:rsidR="00641BE4">
        <w:rPr>
          <w:rFonts w:cs="Arial"/>
          <w:color w:val="000000"/>
          <w:sz w:val="22"/>
          <w:szCs w:val="22"/>
          <w:lang w:val="en" w:eastAsia="en-GB"/>
        </w:rPr>
        <w:t>other information</w:t>
      </w:r>
      <w:r w:rsidR="002F3C39">
        <w:rPr>
          <w:rFonts w:cs="Arial"/>
          <w:color w:val="000000"/>
          <w:sz w:val="22"/>
          <w:szCs w:val="22"/>
          <w:lang w:val="en" w:eastAsia="en-GB"/>
        </w:rPr>
        <w:t xml:space="preserve"> required</w:t>
      </w:r>
      <w:r w:rsidRPr="00404375">
        <w:rPr>
          <w:rFonts w:cs="Arial"/>
          <w:color w:val="000000"/>
          <w:sz w:val="22"/>
          <w:szCs w:val="22"/>
          <w:lang w:val="en" w:eastAsia="en-GB"/>
        </w:rPr>
        <w:t xml:space="preserve">.  </w:t>
      </w:r>
    </w:p>
    <w:p w14:paraId="3226F642"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51FC693D" w14:textId="0FD581C9" w:rsidR="00BA011B"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2F3C39">
        <w:rPr>
          <w:rFonts w:cs="Arial"/>
          <w:color w:val="000000"/>
          <w:sz w:val="22"/>
          <w:szCs w:val="22"/>
          <w:lang w:val="en" w:eastAsia="en-GB"/>
        </w:rPr>
        <w:t>T</w:t>
      </w:r>
      <w:r w:rsidR="002E503B" w:rsidRPr="002F3C39">
        <w:rPr>
          <w:rFonts w:cs="Arial"/>
          <w:color w:val="000000"/>
          <w:sz w:val="22"/>
          <w:szCs w:val="22"/>
          <w:lang w:val="en" w:eastAsia="en-GB"/>
        </w:rPr>
        <w:t xml:space="preserve">he Tribunal could order you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three months’ rent </w:t>
      </w:r>
      <w:r w:rsidRPr="002F3C39">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2F3C39">
        <w:rPr>
          <w:rFonts w:cs="Arial"/>
          <w:color w:val="000000"/>
          <w:sz w:val="22"/>
          <w:szCs w:val="22"/>
          <w:lang w:val="en" w:eastAsia="en-GB"/>
        </w:rPr>
        <w:t>one of the following:</w:t>
      </w:r>
    </w:p>
    <w:p w14:paraId="707BE1C3" w14:textId="77777777" w:rsidR="002F3C39" w:rsidRPr="002F3C39" w:rsidRDefault="002F3C39" w:rsidP="00BA011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8DE333A" w14:textId="74AA2B4D" w:rsidR="00F93CC4" w:rsidRPr="002F3C39" w:rsidRDefault="00F93CC4" w:rsidP="002F3C39">
      <w:pPr>
        <w:pStyle w:val="ListParagraph"/>
        <w:numPr>
          <w:ilvl w:val="0"/>
          <w:numId w:val="22"/>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sidR="00024CBB" w:rsidRPr="002F3C39">
        <w:rPr>
          <w:rFonts w:cs="Arial"/>
          <w:sz w:val="22"/>
          <w:szCs w:val="22"/>
          <w:lang w:eastAsia="en-GB"/>
        </w:rPr>
        <w:t>the</w:t>
      </w:r>
      <w:r w:rsidRPr="002F3C39">
        <w:rPr>
          <w:rFonts w:cs="Arial"/>
          <w:sz w:val="22"/>
          <w:szCs w:val="22"/>
          <w:lang w:eastAsia="en-GB"/>
        </w:rPr>
        <w:t xml:space="preserve"> tenancy agreement</w:t>
      </w:r>
      <w:r w:rsidR="002F3C39">
        <w:rPr>
          <w:rFonts w:cs="Arial"/>
          <w:sz w:val="22"/>
          <w:szCs w:val="22"/>
          <w:lang w:eastAsia="en-GB"/>
        </w:rPr>
        <w:t xml:space="preserve"> (section 10 of the Act)</w:t>
      </w:r>
    </w:p>
    <w:p w14:paraId="205E5248" w14:textId="6754E937" w:rsidR="00641BE4" w:rsidRPr="002F3C39" w:rsidRDefault="002743E8" w:rsidP="002F3C39">
      <w:pPr>
        <w:pStyle w:val="ListParagraph"/>
        <w:numPr>
          <w:ilvl w:val="0"/>
          <w:numId w:val="2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w:t>
      </w:r>
      <w:r w:rsidR="002E503B" w:rsidRPr="002F3C39">
        <w:rPr>
          <w:rFonts w:cs="Arial"/>
          <w:color w:val="000000"/>
          <w:sz w:val="22"/>
          <w:szCs w:val="22"/>
          <w:lang w:val="en" w:eastAsia="en-GB"/>
        </w:rPr>
        <w:t xml:space="preserve">ny other information </w:t>
      </w:r>
      <w:r w:rsidR="00803049">
        <w:rPr>
          <w:rFonts w:cs="Arial"/>
          <w:color w:val="000000"/>
          <w:sz w:val="22"/>
          <w:szCs w:val="22"/>
          <w:lang w:val="en" w:eastAsia="en-GB"/>
        </w:rPr>
        <w:t>Scottish Ministers require you to give the Tenant</w:t>
      </w:r>
      <w:r w:rsidR="002F3C39">
        <w:rPr>
          <w:rFonts w:cs="Arial"/>
          <w:color w:val="000000"/>
          <w:sz w:val="22"/>
          <w:szCs w:val="22"/>
          <w:lang w:val="en" w:eastAsia="en-GB"/>
        </w:rPr>
        <w:t xml:space="preserve"> </w:t>
      </w:r>
      <w:r>
        <w:rPr>
          <w:rFonts w:cs="Arial"/>
          <w:color w:val="000000"/>
          <w:sz w:val="22"/>
          <w:szCs w:val="22"/>
          <w:lang w:val="en" w:eastAsia="en-GB"/>
        </w:rPr>
        <w:t>(</w:t>
      </w:r>
      <w:r w:rsidR="002F3C39">
        <w:rPr>
          <w:rFonts w:cs="Arial"/>
          <w:color w:val="000000"/>
          <w:sz w:val="22"/>
          <w:szCs w:val="22"/>
          <w:lang w:val="en" w:eastAsia="en-GB"/>
        </w:rPr>
        <w:t xml:space="preserve">under </w:t>
      </w:r>
      <w:r w:rsidRPr="00404375">
        <w:rPr>
          <w:rFonts w:cs="Arial"/>
          <w:color w:val="000000"/>
          <w:sz w:val="22"/>
          <w:szCs w:val="22"/>
          <w:lang w:val="en" w:eastAsia="en-GB"/>
        </w:rPr>
        <w:t>section</w:t>
      </w:r>
      <w:r>
        <w:rPr>
          <w:rFonts w:cs="Arial"/>
          <w:color w:val="000000"/>
          <w:sz w:val="22"/>
          <w:szCs w:val="22"/>
          <w:lang w:val="en" w:eastAsia="en-GB"/>
        </w:rPr>
        <w:t xml:space="preserve"> </w:t>
      </w:r>
      <w:r w:rsidRPr="00404375">
        <w:rPr>
          <w:rFonts w:cs="Arial"/>
          <w:color w:val="000000"/>
          <w:sz w:val="22"/>
          <w:szCs w:val="22"/>
          <w:lang w:val="en" w:eastAsia="en-GB"/>
        </w:rPr>
        <w:t>11</w:t>
      </w:r>
      <w:r>
        <w:rPr>
          <w:rFonts w:cs="Arial"/>
          <w:color w:val="000000"/>
          <w:sz w:val="22"/>
          <w:szCs w:val="22"/>
          <w:lang w:val="en" w:eastAsia="en-GB"/>
        </w:rPr>
        <w:t xml:space="preserve"> </w:t>
      </w:r>
      <w:r>
        <w:rPr>
          <w:sz w:val="22"/>
          <w:szCs w:val="22"/>
        </w:rPr>
        <w:t>of Private Housing (Tenancies) (Scotland) Act 2016)</w:t>
      </w:r>
    </w:p>
    <w:p w14:paraId="2C074A2D" w14:textId="77777777" w:rsidR="00641BE4" w:rsidRDefault="00641BE4"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1BC204E4" w14:textId="2784191D" w:rsidR="002E503B" w:rsidRPr="002F3C39"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803049">
        <w:rPr>
          <w:rFonts w:cs="Arial"/>
          <w:color w:val="000000"/>
          <w:sz w:val="22"/>
          <w:szCs w:val="22"/>
          <w:lang w:val="en" w:eastAsia="en-GB"/>
        </w:rPr>
        <w:t>both</w:t>
      </w:r>
      <w:r>
        <w:rPr>
          <w:rFonts w:cs="Arial"/>
          <w:color w:val="000000"/>
          <w:sz w:val="22"/>
          <w:szCs w:val="22"/>
          <w:lang w:val="en" w:eastAsia="en-GB"/>
        </w:rPr>
        <w:t xml:space="preserve"> </w:t>
      </w:r>
      <w:r w:rsidR="002E503B" w:rsidRPr="00404375">
        <w:rPr>
          <w:rFonts w:cs="Arial"/>
          <w:color w:val="000000"/>
          <w:sz w:val="22"/>
          <w:szCs w:val="22"/>
          <w:lang w:val="en" w:eastAsia="en-GB"/>
        </w:rPr>
        <w:t xml:space="preserve">the terms of the tenancy required under section 10 and any other information required under section 11, </w:t>
      </w:r>
      <w:r w:rsidR="002E503B" w:rsidRPr="002F3C39">
        <w:rPr>
          <w:rFonts w:cs="Arial"/>
          <w:color w:val="000000"/>
          <w:sz w:val="22"/>
          <w:szCs w:val="22"/>
          <w:lang w:val="en" w:eastAsia="en-GB"/>
        </w:rPr>
        <w:t xml:space="preserve">the </w:t>
      </w:r>
      <w:r w:rsidR="002F3C39">
        <w:rPr>
          <w:rFonts w:cs="Arial"/>
          <w:color w:val="000000"/>
          <w:sz w:val="22"/>
          <w:szCs w:val="22"/>
          <w:lang w:val="en" w:eastAsia="en-GB"/>
        </w:rPr>
        <w:t>Tribunal</w:t>
      </w:r>
      <w:r w:rsidR="002E503B" w:rsidRPr="002F3C39">
        <w:rPr>
          <w:rFonts w:cs="Arial"/>
          <w:color w:val="000000"/>
          <w:sz w:val="22"/>
          <w:szCs w:val="22"/>
          <w:lang w:val="en" w:eastAsia="en-GB"/>
        </w:rPr>
        <w:t xml:space="preserve"> could </w:t>
      </w:r>
      <w:r w:rsidR="002F3C39">
        <w:rPr>
          <w:rFonts w:cs="Arial"/>
          <w:color w:val="000000"/>
          <w:sz w:val="22"/>
          <w:szCs w:val="22"/>
          <w:lang w:val="en" w:eastAsia="en-GB"/>
        </w:rPr>
        <w:t>order y</w:t>
      </w:r>
      <w:r w:rsidR="002E503B" w:rsidRPr="002F3C39">
        <w:rPr>
          <w:rFonts w:cs="Arial"/>
          <w:color w:val="000000"/>
          <w:sz w:val="22"/>
          <w:szCs w:val="22"/>
          <w:lang w:val="en" w:eastAsia="en-GB"/>
        </w:rPr>
        <w:t xml:space="preserve">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six months’ rent. </w:t>
      </w:r>
    </w:p>
    <w:p w14:paraId="7D425A2B"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6CFCA34" w14:textId="5DA92A7B"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the failure is about the written terms of the tenancy, the Tribunal can give the Tenant(s) a document which explains all the terms of their tenancy, or, if there are already written terms of the tenancy, the Tribunal can declare them as accurate.  </w:t>
      </w:r>
    </w:p>
    <w:p w14:paraId="1C8D1FFC" w14:textId="77777777" w:rsidR="001B3C95" w:rsidRPr="00803049"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6D10BA05" w14:textId="06C9162D"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Any document that the Tribunal creates or declares as accurate will constitute all the terms of your Tenant’s tenancy. </w:t>
      </w:r>
    </w:p>
    <w:p w14:paraId="46DF1259" w14:textId="77777777" w:rsidR="001B3C95"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15F8C5B" w14:textId="37AF816F" w:rsidR="002E503B" w:rsidRPr="00803049"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The Act </w:t>
      </w:r>
      <w:r w:rsidR="00FF439F">
        <w:rPr>
          <w:rFonts w:cs="Arial"/>
          <w:color w:val="000000"/>
          <w:sz w:val="22"/>
          <w:szCs w:val="22"/>
          <w:lang w:val="en" w:eastAsia="en-GB"/>
        </w:rPr>
        <w:t>says</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that if there are joint </w:t>
      </w:r>
      <w:r w:rsidR="002729ED">
        <w:rPr>
          <w:rFonts w:cs="Arial"/>
          <w:color w:val="000000"/>
          <w:sz w:val="22"/>
          <w:szCs w:val="22"/>
          <w:lang w:val="en" w:eastAsia="en-GB"/>
        </w:rPr>
        <w:t>Landlord</w:t>
      </w:r>
      <w:r w:rsidRPr="00404375">
        <w:rPr>
          <w:rFonts w:cs="Arial"/>
          <w:color w:val="000000"/>
          <w:sz w:val="22"/>
          <w:szCs w:val="22"/>
          <w:lang w:val="en" w:eastAsia="en-GB"/>
        </w:rPr>
        <w:t>s, the Tribunal may make an order against all, some or only one of them.</w:t>
      </w:r>
      <w:r w:rsidR="00FF439F">
        <w:rPr>
          <w:rFonts w:cs="Arial"/>
          <w:color w:val="000000"/>
          <w:sz w:val="22"/>
          <w:szCs w:val="22"/>
          <w:lang w:val="en" w:eastAsia="en-GB"/>
        </w:rPr>
        <w:t xml:space="preserve"> T</w:t>
      </w:r>
      <w:r w:rsidRPr="00404375">
        <w:rPr>
          <w:rFonts w:cs="Arial"/>
          <w:color w:val="000000"/>
          <w:sz w:val="22"/>
          <w:szCs w:val="22"/>
          <w:lang w:val="en" w:eastAsia="en-GB"/>
        </w:rPr>
        <w:t xml:space="preserve">he total amount that a </w:t>
      </w:r>
      <w:r w:rsidR="002729ED">
        <w:rPr>
          <w:rFonts w:cs="Arial"/>
          <w:color w:val="000000"/>
          <w:sz w:val="22"/>
          <w:szCs w:val="22"/>
          <w:lang w:val="en" w:eastAsia="en-GB"/>
        </w:rPr>
        <w:t>Tenant</w:t>
      </w:r>
      <w:r w:rsidRPr="00404375">
        <w:rPr>
          <w:rFonts w:cs="Arial"/>
          <w:color w:val="000000"/>
          <w:sz w:val="22"/>
          <w:szCs w:val="22"/>
          <w:lang w:val="en" w:eastAsia="en-GB"/>
        </w:rPr>
        <w:t xml:space="preserve"> may </w:t>
      </w:r>
      <w:r w:rsidR="00FF439F">
        <w:rPr>
          <w:rFonts w:cs="Arial"/>
          <w:color w:val="000000"/>
          <w:sz w:val="22"/>
          <w:szCs w:val="22"/>
          <w:lang w:val="en" w:eastAsia="en-GB"/>
        </w:rPr>
        <w:t>get</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is the same as it would be if the </w:t>
      </w:r>
      <w:r w:rsidR="002729ED">
        <w:rPr>
          <w:rFonts w:cs="Arial"/>
          <w:color w:val="000000"/>
          <w:sz w:val="22"/>
          <w:szCs w:val="22"/>
          <w:lang w:val="en" w:eastAsia="en-GB"/>
        </w:rPr>
        <w:t>Tenant</w:t>
      </w:r>
      <w:r w:rsidRPr="00404375">
        <w:rPr>
          <w:rFonts w:cs="Arial"/>
          <w:color w:val="000000"/>
          <w:sz w:val="22"/>
          <w:szCs w:val="22"/>
          <w:lang w:val="en" w:eastAsia="en-GB"/>
        </w:rPr>
        <w:t xml:space="preserve"> had a sole </w:t>
      </w:r>
      <w:r w:rsidR="002729ED">
        <w:rPr>
          <w:rFonts w:cs="Arial"/>
          <w:color w:val="000000"/>
          <w:sz w:val="22"/>
          <w:szCs w:val="22"/>
          <w:lang w:val="en" w:eastAsia="en-GB"/>
        </w:rPr>
        <w:t>Landlord</w:t>
      </w:r>
      <w:r w:rsidRPr="00404375">
        <w:rPr>
          <w:rFonts w:cs="Arial"/>
          <w:color w:val="000000"/>
          <w:sz w:val="22"/>
          <w:szCs w:val="22"/>
          <w:lang w:val="en" w:eastAsia="en-GB"/>
        </w:rPr>
        <w:t xml:space="preserve">.  </w:t>
      </w:r>
      <w:r w:rsidR="00FF439F">
        <w:rPr>
          <w:rFonts w:cs="Arial"/>
          <w:color w:val="000000"/>
          <w:sz w:val="22"/>
          <w:szCs w:val="22"/>
          <w:lang w:val="en" w:eastAsia="en-GB"/>
        </w:rPr>
        <w:t>If</w:t>
      </w:r>
      <w:r w:rsidRPr="00404375">
        <w:rPr>
          <w:rFonts w:cs="Arial"/>
          <w:color w:val="000000"/>
          <w:sz w:val="22"/>
          <w:szCs w:val="22"/>
          <w:lang w:val="en" w:eastAsia="en-GB"/>
        </w:rPr>
        <w:t xml:space="preserve"> a joint </w:t>
      </w:r>
      <w:r w:rsidR="002729ED">
        <w:rPr>
          <w:rFonts w:cs="Arial"/>
          <w:color w:val="000000"/>
          <w:sz w:val="22"/>
          <w:szCs w:val="22"/>
          <w:lang w:val="en" w:eastAsia="en-GB"/>
        </w:rPr>
        <w:t>Tenant</w:t>
      </w:r>
      <w:r w:rsidRPr="00404375">
        <w:rPr>
          <w:rFonts w:cs="Arial"/>
          <w:color w:val="000000"/>
          <w:sz w:val="22"/>
          <w:szCs w:val="22"/>
          <w:lang w:val="en" w:eastAsia="en-GB"/>
        </w:rPr>
        <w:t xml:space="preserve"> makes an application, the award </w:t>
      </w:r>
      <w:r>
        <w:rPr>
          <w:rFonts w:cs="Arial"/>
          <w:color w:val="000000"/>
          <w:sz w:val="22"/>
          <w:szCs w:val="22"/>
          <w:lang w:val="en" w:eastAsia="en-GB"/>
        </w:rPr>
        <w:t xml:space="preserve">made by the Tribunal will be divided by the number of joint </w:t>
      </w:r>
      <w:r w:rsidR="002729ED">
        <w:rPr>
          <w:rFonts w:cs="Arial"/>
          <w:color w:val="000000"/>
          <w:sz w:val="22"/>
          <w:szCs w:val="22"/>
          <w:lang w:val="en" w:eastAsia="en-GB"/>
        </w:rPr>
        <w:t>Tenant</w:t>
      </w:r>
      <w:r>
        <w:rPr>
          <w:rFonts w:cs="Arial"/>
          <w:color w:val="000000"/>
          <w:sz w:val="22"/>
          <w:szCs w:val="22"/>
          <w:lang w:val="en" w:eastAsia="en-GB"/>
        </w:rPr>
        <w:t xml:space="preserve">s </w:t>
      </w:r>
      <w:r w:rsidRPr="00404375">
        <w:rPr>
          <w:rFonts w:cs="Arial"/>
          <w:color w:val="000000"/>
          <w:sz w:val="22"/>
          <w:szCs w:val="22"/>
          <w:lang w:val="en" w:eastAsia="en-GB"/>
        </w:rPr>
        <w:t xml:space="preserve">so that even if the other joint </w:t>
      </w:r>
      <w:r w:rsidR="002729ED">
        <w:rPr>
          <w:rFonts w:cs="Arial"/>
          <w:color w:val="000000"/>
          <w:sz w:val="22"/>
          <w:szCs w:val="22"/>
          <w:lang w:val="en" w:eastAsia="en-GB"/>
        </w:rPr>
        <w:t>Tenant</w:t>
      </w:r>
      <w:r w:rsidRPr="00404375">
        <w:rPr>
          <w:rFonts w:cs="Arial"/>
          <w:color w:val="000000"/>
          <w:sz w:val="22"/>
          <w:szCs w:val="22"/>
          <w:lang w:val="en" w:eastAsia="en-GB"/>
        </w:rPr>
        <w:t>s</w:t>
      </w:r>
      <w:r w:rsidRPr="00803049">
        <w:rPr>
          <w:rFonts w:cs="Arial"/>
          <w:color w:val="000000"/>
          <w:sz w:val="22"/>
          <w:szCs w:val="22"/>
          <w:lang w:val="en" w:eastAsia="en-GB"/>
        </w:rPr>
        <w:t xml:space="preserve"> make separate applications later, the total amount that you </w:t>
      </w:r>
      <w:r w:rsidR="00FF439F" w:rsidRPr="00803049">
        <w:rPr>
          <w:rFonts w:cs="Arial"/>
          <w:color w:val="000000"/>
          <w:sz w:val="22"/>
          <w:szCs w:val="22"/>
          <w:lang w:val="en" w:eastAsia="en-GB"/>
        </w:rPr>
        <w:t>need</w:t>
      </w:r>
      <w:r w:rsidRPr="00803049">
        <w:rPr>
          <w:rFonts w:cs="Arial"/>
          <w:color w:val="000000"/>
          <w:sz w:val="22"/>
          <w:szCs w:val="22"/>
          <w:lang w:val="en" w:eastAsia="en-GB"/>
        </w:rPr>
        <w:t xml:space="preserve"> to pay is the same as it would be if there were a sole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w:t>
      </w:r>
    </w:p>
    <w:p w14:paraId="799881E1" w14:textId="77777777" w:rsidR="00AD37B7" w:rsidRPr="001C6908" w:rsidRDefault="00AD37B7" w:rsidP="001C6908">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1C6908">
        <w:rPr>
          <w:rFonts w:cs="Arial"/>
          <w:color w:val="000000"/>
          <w:sz w:val="22"/>
          <w:szCs w:val="22"/>
          <w:lang w:val="en" w:eastAsia="en-GB"/>
        </w:rPr>
        <w:br w:type="page"/>
      </w:r>
    </w:p>
    <w:p w14:paraId="67CBA173" w14:textId="09FDA01B" w:rsidR="00FE3EAD" w:rsidRPr="00FE3EAD" w:rsidRDefault="002F3C39" w:rsidP="00FE3EA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Pr>
          <w:rFonts w:cs="Arial"/>
          <w:b/>
          <w:bCs/>
          <w:sz w:val="22"/>
          <w:szCs w:val="22"/>
          <w:lang w:eastAsia="en-GB"/>
        </w:rPr>
        <w:lastRenderedPageBreak/>
        <w:t xml:space="preserve">GUIDANCE </w:t>
      </w:r>
      <w:r w:rsidR="007F1096">
        <w:rPr>
          <w:rFonts w:cs="Arial"/>
          <w:b/>
          <w:bCs/>
          <w:sz w:val="22"/>
          <w:szCs w:val="22"/>
          <w:lang w:eastAsia="en-GB"/>
        </w:rPr>
        <w:t>NOTES FOR TENANTS</w:t>
      </w:r>
      <w:r w:rsidR="00FE3EAD" w:rsidRPr="00FE3EAD">
        <w:rPr>
          <w:rFonts w:cs="Arial"/>
          <w:b/>
          <w:bCs/>
          <w:sz w:val="22"/>
          <w:szCs w:val="22"/>
          <w:lang w:eastAsia="en-GB"/>
        </w:rPr>
        <w:t xml:space="preserve">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08578B16" w14:textId="77777777" w:rsidR="001C6908" w:rsidRDefault="001C6908" w:rsidP="007F1096">
      <w:pPr>
        <w:autoSpaceDE w:val="0"/>
        <w:autoSpaceDN w:val="0"/>
        <w:adjustRightInd w:val="0"/>
        <w:spacing w:line="240" w:lineRule="auto"/>
        <w:jc w:val="left"/>
        <w:rPr>
          <w:rFonts w:cs="Arial"/>
          <w:b/>
          <w:bCs/>
          <w:sz w:val="22"/>
          <w:szCs w:val="22"/>
          <w:lang w:eastAsia="en-GB"/>
        </w:rPr>
      </w:pPr>
    </w:p>
    <w:p w14:paraId="3A282978" w14:textId="2E439A7E" w:rsidR="007F1096" w:rsidRPr="00FB798C" w:rsidRDefault="007F1096" w:rsidP="007F1096">
      <w:pPr>
        <w:autoSpaceDE w:val="0"/>
        <w:autoSpaceDN w:val="0"/>
        <w:adjustRightInd w:val="0"/>
        <w:spacing w:line="240" w:lineRule="auto"/>
        <w:jc w:val="left"/>
        <w:rPr>
          <w:rFonts w:cs="Arial"/>
          <w:b/>
          <w:bCs/>
          <w:i/>
          <w:iCs/>
          <w:sz w:val="22"/>
          <w:szCs w:val="22"/>
          <w:lang w:eastAsia="en-GB"/>
        </w:rPr>
      </w:pPr>
      <w:r w:rsidRPr="00FB798C">
        <w:rPr>
          <w:rFonts w:cs="Arial"/>
          <w:b/>
          <w:bCs/>
          <w:i/>
          <w:sz w:val="22"/>
          <w:szCs w:val="22"/>
          <w:lang w:eastAsia="en-GB"/>
        </w:rPr>
        <w:t>(These notes are for guidance onl</w:t>
      </w:r>
      <w:r w:rsidR="002F3C39" w:rsidRPr="00FB798C">
        <w:rPr>
          <w:rFonts w:cs="Arial"/>
          <w:b/>
          <w:bCs/>
          <w:i/>
          <w:sz w:val="22"/>
          <w:szCs w:val="22"/>
          <w:lang w:eastAsia="en-GB"/>
        </w:rPr>
        <w:t>y</w:t>
      </w:r>
      <w:r w:rsidR="00033396" w:rsidRPr="00FB798C">
        <w:rPr>
          <w:rFonts w:cs="Arial"/>
          <w:b/>
          <w:bCs/>
          <w:i/>
          <w:sz w:val="22"/>
          <w:szCs w:val="22"/>
          <w:lang w:eastAsia="en-GB"/>
        </w:rPr>
        <w:t>)</w:t>
      </w:r>
    </w:p>
    <w:p w14:paraId="31CBBAA9"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6FC4A59B" w14:textId="6B008A8F" w:rsidR="00F13E4A" w:rsidRDefault="007F1096" w:rsidP="5E52D682">
      <w:pPr>
        <w:tabs>
          <w:tab w:val="clear" w:pos="720"/>
          <w:tab w:val="clear" w:pos="1440"/>
          <w:tab w:val="clear" w:pos="2160"/>
          <w:tab w:val="clear" w:pos="2880"/>
          <w:tab w:val="clear" w:pos="4680"/>
          <w:tab w:val="clear" w:pos="5400"/>
          <w:tab w:val="clear" w:pos="9000"/>
        </w:tabs>
        <w:spacing w:line="240" w:lineRule="auto"/>
        <w:jc w:val="left"/>
        <w:rPr>
          <w:rFonts w:eastAsia="Arial" w:cs="Arial"/>
          <w:b/>
          <w:bCs/>
          <w:sz w:val="22"/>
          <w:szCs w:val="22"/>
          <w:lang w:eastAsia="en-GB"/>
        </w:rPr>
      </w:pPr>
      <w:r w:rsidRPr="5E52D682">
        <w:rPr>
          <w:rFonts w:eastAsia="Arial" w:cs="Arial"/>
          <w:color w:val="000000"/>
          <w:sz w:val="22"/>
          <w:szCs w:val="22"/>
          <w:lang w:val="en" w:eastAsia="en-GB"/>
        </w:rPr>
        <w:t xml:space="preserve">You will use this notice if you have a private residential tenancy, as set out in the </w:t>
      </w:r>
      <w:r w:rsidRPr="5E52D682">
        <w:rPr>
          <w:rFonts w:eastAsia="Arial" w:cs="Arial"/>
          <w:sz w:val="22"/>
          <w:szCs w:val="22"/>
          <w:lang w:eastAsia="en-GB"/>
        </w:rPr>
        <w:t xml:space="preserve">Private Housing (Tenancies) (Scotland) </w:t>
      </w:r>
      <w:r w:rsidRPr="5E52D682">
        <w:rPr>
          <w:rFonts w:eastAsia="Arial" w:cs="Arial"/>
          <w:caps/>
          <w:sz w:val="22"/>
          <w:szCs w:val="22"/>
          <w:lang w:eastAsia="en-GB"/>
        </w:rPr>
        <w:t>A</w:t>
      </w:r>
      <w:r w:rsidRPr="5E52D682">
        <w:rPr>
          <w:rFonts w:eastAsia="Arial" w:cs="Arial"/>
          <w:sz w:val="22"/>
          <w:szCs w:val="22"/>
          <w:lang w:eastAsia="en-GB"/>
        </w:rPr>
        <w:t>ct 2016</w:t>
      </w:r>
      <w:r w:rsidRPr="5E52D682">
        <w:rPr>
          <w:rStyle w:val="FootnoteReference"/>
          <w:rFonts w:eastAsia="Arial" w:cs="Arial"/>
          <w:sz w:val="22"/>
          <w:szCs w:val="22"/>
          <w:lang w:eastAsia="en-GB"/>
        </w:rPr>
        <w:footnoteReference w:id="2"/>
      </w:r>
      <w:r w:rsidR="002F3C39">
        <w:rPr>
          <w:rFonts w:eastAsia="Arial" w:cs="Arial"/>
          <w:sz w:val="22"/>
          <w:szCs w:val="22"/>
          <w:lang w:eastAsia="en-GB"/>
        </w:rPr>
        <w:t xml:space="preserve"> (the Act)</w:t>
      </w:r>
      <w:r w:rsidRPr="5E52D682">
        <w:rPr>
          <w:rFonts w:eastAsia="Arial" w:cs="Arial"/>
          <w:sz w:val="22"/>
          <w:szCs w:val="22"/>
          <w:lang w:eastAsia="en-GB"/>
        </w:rPr>
        <w:t xml:space="preserve">, and your Landlord has failed to </w:t>
      </w:r>
      <w:r w:rsidR="00033396">
        <w:rPr>
          <w:rFonts w:eastAsia="Arial" w:cs="Arial"/>
          <w:sz w:val="22"/>
          <w:szCs w:val="22"/>
          <w:lang w:eastAsia="en-GB"/>
        </w:rPr>
        <w:t>give</w:t>
      </w:r>
      <w:r w:rsidR="00033396" w:rsidRPr="5E52D682">
        <w:rPr>
          <w:rFonts w:eastAsia="Arial" w:cs="Arial"/>
          <w:sz w:val="22"/>
          <w:szCs w:val="22"/>
          <w:lang w:eastAsia="en-GB"/>
        </w:rPr>
        <w:t xml:space="preserve"> </w:t>
      </w:r>
      <w:r w:rsidRPr="5E52D682">
        <w:rPr>
          <w:rFonts w:eastAsia="Arial" w:cs="Arial"/>
          <w:sz w:val="22"/>
          <w:szCs w:val="22"/>
          <w:lang w:eastAsia="en-GB"/>
        </w:rPr>
        <w:t>you certain information.</w:t>
      </w:r>
    </w:p>
    <w:p w14:paraId="66121EB2"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0308860" w14:textId="77777777" w:rsidR="00F13E4A" w:rsidRDefault="00F13E4A" w:rsidP="00F13E4A">
      <w:pPr>
        <w:autoSpaceDE w:val="0"/>
        <w:autoSpaceDN w:val="0"/>
        <w:adjustRightInd w:val="0"/>
        <w:spacing w:line="240" w:lineRule="auto"/>
        <w:jc w:val="left"/>
        <w:rPr>
          <w:rFonts w:cs="Arial"/>
          <w:sz w:val="22"/>
          <w:szCs w:val="22"/>
          <w:lang w:eastAsia="en-GB"/>
        </w:rPr>
      </w:pPr>
    </w:p>
    <w:p w14:paraId="40ECB26D" w14:textId="77777777" w:rsidR="0036004A" w:rsidRDefault="0036004A" w:rsidP="003600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FURTHER GUIDANCE</w:t>
      </w:r>
    </w:p>
    <w:p w14:paraId="5385DA7C" w14:textId="77777777" w:rsidR="0036004A" w:rsidRDefault="0036004A" w:rsidP="0036004A">
      <w:pPr>
        <w:autoSpaceDE w:val="0"/>
        <w:autoSpaceDN w:val="0"/>
        <w:adjustRightInd w:val="0"/>
        <w:spacing w:line="240" w:lineRule="auto"/>
        <w:jc w:val="left"/>
        <w:rPr>
          <w:rFonts w:cs="Arial"/>
          <w:b/>
          <w:bCs/>
          <w:sz w:val="22"/>
          <w:szCs w:val="22"/>
          <w:lang w:eastAsia="en-GB"/>
        </w:rPr>
      </w:pPr>
    </w:p>
    <w:p w14:paraId="06A15E7B" w14:textId="39A6A217" w:rsidR="00033396" w:rsidRPr="00FB798C" w:rsidRDefault="00033396"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If you have questions about this notice, contact one of the following:</w:t>
      </w:r>
    </w:p>
    <w:p w14:paraId="77B254E5" w14:textId="77777777" w:rsidR="00033396" w:rsidRPr="002F3C39" w:rsidRDefault="00033396" w:rsidP="002F3C39">
      <w:pPr>
        <w:pStyle w:val="CommentText"/>
        <w:rPr>
          <w:rFonts w:ascii="Arial" w:hAnsi="Arial" w:cs="Arial"/>
          <w:sz w:val="22"/>
          <w:szCs w:val="22"/>
        </w:rPr>
      </w:pPr>
    </w:p>
    <w:p w14:paraId="0F6FC896"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council</w:t>
      </w:r>
    </w:p>
    <w:p w14:paraId="0B80EEE0"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Shelter Scotland</w:t>
      </w:r>
    </w:p>
    <w:p w14:paraId="232D4D0F"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Citizen’s Advice Bureau</w:t>
      </w:r>
    </w:p>
    <w:p w14:paraId="2DBD94B3" w14:textId="4F9BF153"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a solicitor</w:t>
      </w:r>
      <w:r w:rsidR="002F3C39">
        <w:rPr>
          <w:rFonts w:ascii="Arial" w:hAnsi="Arial" w:cs="Arial"/>
          <w:sz w:val="22"/>
          <w:szCs w:val="22"/>
        </w:rPr>
        <w:t xml:space="preserve"> (you may be able to get legal aid depending on your income)</w:t>
      </w:r>
    </w:p>
    <w:p w14:paraId="2DDDC048" w14:textId="77777777" w:rsidR="0036004A" w:rsidRDefault="0036004A" w:rsidP="003600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2F265DA1" w14:textId="77777777" w:rsidR="0036004A" w:rsidRDefault="0036004A" w:rsidP="00F13E4A">
      <w:pPr>
        <w:autoSpaceDE w:val="0"/>
        <w:autoSpaceDN w:val="0"/>
        <w:adjustRightInd w:val="0"/>
        <w:spacing w:line="240" w:lineRule="auto"/>
        <w:jc w:val="left"/>
        <w:rPr>
          <w:rFonts w:cs="Arial"/>
          <w:b/>
          <w:bCs/>
          <w:sz w:val="22"/>
          <w:szCs w:val="22"/>
          <w:lang w:eastAsia="en-GB"/>
        </w:rPr>
      </w:pPr>
    </w:p>
    <w:p w14:paraId="6DE2AA4C"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WHEN TO USE THIS NOTICE</w:t>
      </w:r>
    </w:p>
    <w:p w14:paraId="2BAC2A62" w14:textId="77777777" w:rsidR="00E7539C" w:rsidRDefault="00E7539C" w:rsidP="00F13E4A">
      <w:pPr>
        <w:autoSpaceDE w:val="0"/>
        <w:autoSpaceDN w:val="0"/>
        <w:adjustRightInd w:val="0"/>
        <w:spacing w:line="240" w:lineRule="auto"/>
        <w:jc w:val="left"/>
        <w:rPr>
          <w:rFonts w:cs="Arial"/>
          <w:b/>
          <w:bCs/>
          <w:sz w:val="22"/>
          <w:szCs w:val="22"/>
          <w:lang w:eastAsia="en-GB"/>
        </w:rPr>
      </w:pPr>
    </w:p>
    <w:p w14:paraId="06E2C659" w14:textId="4A9E425F" w:rsidR="00F13E4A" w:rsidRPr="00FB798C" w:rsidRDefault="00E7539C"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use this notice to tell your </w:t>
      </w:r>
      <w:r w:rsidR="002729ED" w:rsidRPr="00FB798C">
        <w:rPr>
          <w:rFonts w:cs="Arial"/>
          <w:sz w:val="22"/>
          <w:szCs w:val="22"/>
          <w:lang w:val="en" w:eastAsia="en-GB"/>
        </w:rPr>
        <w:t>Landlord</w:t>
      </w:r>
      <w:r w:rsidRPr="00FB798C">
        <w:rPr>
          <w:rFonts w:cs="Arial"/>
          <w:sz w:val="22"/>
          <w:szCs w:val="22"/>
          <w:lang w:val="en" w:eastAsia="en-GB"/>
        </w:rPr>
        <w:t xml:space="preserve"> that you </w:t>
      </w:r>
      <w:r w:rsidR="00B62A7E" w:rsidRPr="00FB798C">
        <w:rPr>
          <w:rFonts w:cs="Arial"/>
          <w:sz w:val="22"/>
          <w:szCs w:val="22"/>
          <w:lang w:val="en" w:eastAsia="en-GB"/>
        </w:rPr>
        <w:t xml:space="preserve">want </w:t>
      </w:r>
      <w:r w:rsidRPr="00FB798C">
        <w:rPr>
          <w:rFonts w:cs="Arial"/>
          <w:sz w:val="22"/>
          <w:szCs w:val="22"/>
          <w:lang w:val="en" w:eastAsia="en-GB"/>
        </w:rPr>
        <w:t xml:space="preserve">to make a referral to the Tribunal because </w:t>
      </w:r>
      <w:r w:rsidR="00B62A7E" w:rsidRPr="00FB798C">
        <w:rPr>
          <w:rFonts w:cs="Arial"/>
          <w:sz w:val="22"/>
          <w:szCs w:val="22"/>
          <w:lang w:val="en" w:eastAsia="en-GB"/>
        </w:rPr>
        <w:t>they have</w:t>
      </w:r>
      <w:r w:rsidRPr="00FB798C">
        <w:rPr>
          <w:rFonts w:cs="Arial"/>
          <w:sz w:val="22"/>
          <w:szCs w:val="22"/>
          <w:lang w:val="en" w:eastAsia="en-GB"/>
        </w:rPr>
        <w:t xml:space="preserve"> failed to </w:t>
      </w:r>
      <w:r w:rsidR="00033396" w:rsidRPr="00FB798C">
        <w:rPr>
          <w:rFonts w:cs="Arial"/>
          <w:sz w:val="22"/>
          <w:szCs w:val="22"/>
          <w:lang w:val="en" w:eastAsia="en-GB"/>
        </w:rPr>
        <w:t xml:space="preserve">give </w:t>
      </w:r>
      <w:r w:rsidRPr="00FB798C">
        <w:rPr>
          <w:rFonts w:cs="Arial"/>
          <w:sz w:val="22"/>
          <w:szCs w:val="22"/>
          <w:lang w:val="en" w:eastAsia="en-GB"/>
        </w:rPr>
        <w:t xml:space="preserve">you information the law </w:t>
      </w:r>
      <w:r w:rsidR="00B62A7E" w:rsidRPr="00FB798C">
        <w:rPr>
          <w:rFonts w:cs="Arial"/>
          <w:sz w:val="22"/>
          <w:szCs w:val="22"/>
          <w:lang w:val="en" w:eastAsia="en-GB"/>
        </w:rPr>
        <w:t xml:space="preserve">says </w:t>
      </w:r>
      <w:r w:rsidRPr="00FB798C">
        <w:rPr>
          <w:rFonts w:cs="Arial"/>
          <w:sz w:val="22"/>
          <w:szCs w:val="22"/>
          <w:lang w:val="en" w:eastAsia="en-GB"/>
        </w:rPr>
        <w:t xml:space="preserve">you must </w:t>
      </w:r>
      <w:r w:rsidR="00B62A7E" w:rsidRPr="00FB798C">
        <w:rPr>
          <w:rFonts w:cs="Arial"/>
          <w:sz w:val="22"/>
          <w:szCs w:val="22"/>
          <w:lang w:val="en" w:eastAsia="en-GB"/>
        </w:rPr>
        <w:t>have</w:t>
      </w:r>
      <w:r w:rsidRPr="00FB798C">
        <w:rPr>
          <w:rFonts w:cs="Arial"/>
          <w:sz w:val="22"/>
          <w:szCs w:val="22"/>
          <w:lang w:val="en" w:eastAsia="en-GB"/>
        </w:rPr>
        <w:t xml:space="preserve">.   </w:t>
      </w:r>
      <w:r w:rsidR="00071050" w:rsidRPr="00CD665E">
        <w:rPr>
          <w:rFonts w:cs="Arial"/>
          <w:color w:val="000000"/>
          <w:sz w:val="22"/>
          <w:szCs w:val="22"/>
          <w:lang w:val="en"/>
        </w:rPr>
        <w:t xml:space="preserve">Where your </w:t>
      </w:r>
      <w:r w:rsidR="00071050" w:rsidRPr="00CD665E">
        <w:rPr>
          <w:rFonts w:cs="Arial"/>
          <w:sz w:val="22"/>
          <w:szCs w:val="22"/>
        </w:rPr>
        <w:t>Landlord uses a Letting Agent and the Agent is responsible for giving you this information, this notice may be served on the Agent instead of your Landlord.</w:t>
      </w:r>
    </w:p>
    <w:p w14:paraId="44E00884" w14:textId="77777777" w:rsidR="00E7539C" w:rsidRPr="00FB798C" w:rsidRDefault="00E7539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1B39508" w14:textId="7DF1464B" w:rsidR="002101FE" w:rsidRPr="00FB798C" w:rsidRDefault="006D0237"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 must give you a copy of </w:t>
      </w:r>
      <w:r w:rsidR="002101FE" w:rsidRPr="00FB798C">
        <w:rPr>
          <w:rFonts w:cs="Arial"/>
          <w:sz w:val="22"/>
          <w:szCs w:val="22"/>
          <w:lang w:val="en" w:eastAsia="en-GB"/>
        </w:rPr>
        <w:t xml:space="preserve">all </w:t>
      </w:r>
      <w:r w:rsidRPr="00FB798C">
        <w:rPr>
          <w:rFonts w:cs="Arial"/>
          <w:sz w:val="22"/>
          <w:szCs w:val="22"/>
          <w:lang w:val="en" w:eastAsia="en-GB"/>
        </w:rPr>
        <w:t xml:space="preserve">the written terms of your tenancy agreement, if </w:t>
      </w:r>
      <w:r w:rsidR="008C7F26" w:rsidRPr="00FB798C">
        <w:rPr>
          <w:rFonts w:cs="Arial"/>
          <w:sz w:val="22"/>
          <w:szCs w:val="22"/>
          <w:lang w:val="en" w:eastAsia="en-GB"/>
        </w:rPr>
        <w:t>they</w:t>
      </w:r>
      <w:r w:rsidRPr="00FB798C">
        <w:rPr>
          <w:rFonts w:cs="Arial"/>
          <w:sz w:val="22"/>
          <w:szCs w:val="22"/>
          <w:lang w:val="en" w:eastAsia="en-GB"/>
        </w:rPr>
        <w:t xml:space="preserve"> are not already fully set out in writing (under section 10 of Private Housing (Tenancies) (Scotland) Act 2016). </w:t>
      </w:r>
    </w:p>
    <w:p w14:paraId="41692F05" w14:textId="77777777" w:rsidR="002101FE" w:rsidRPr="00FB798C" w:rsidRDefault="002101FE"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B3DA7DB" w14:textId="42E0E837" w:rsidR="006D0237" w:rsidRPr="00FB798C" w:rsidRDefault="002101FE"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’s duty under section 10 is on-going, so if the terms of your tenancy change </w:t>
      </w:r>
      <w:r w:rsidR="008C7F26" w:rsidRPr="00FB798C">
        <w:rPr>
          <w:rFonts w:cs="Arial"/>
          <w:sz w:val="22"/>
          <w:szCs w:val="22"/>
          <w:lang w:val="en" w:eastAsia="en-GB"/>
        </w:rPr>
        <w:t>during the</w:t>
      </w:r>
      <w:r w:rsidRPr="00FB798C">
        <w:rPr>
          <w:rFonts w:cs="Arial"/>
          <w:sz w:val="22"/>
          <w:szCs w:val="22"/>
          <w:lang w:val="en" w:eastAsia="en-GB"/>
        </w:rPr>
        <w:t xml:space="preserve"> tenancy and the </w:t>
      </w:r>
      <w:r w:rsidR="008C7F26" w:rsidRPr="00FB798C">
        <w:rPr>
          <w:rFonts w:cs="Arial"/>
          <w:sz w:val="22"/>
          <w:szCs w:val="22"/>
          <w:lang w:val="en" w:eastAsia="en-GB"/>
        </w:rPr>
        <w:t>t</w:t>
      </w:r>
      <w:r w:rsidRPr="00FB798C">
        <w:rPr>
          <w:rFonts w:cs="Arial"/>
          <w:sz w:val="22"/>
          <w:szCs w:val="22"/>
          <w:lang w:val="en" w:eastAsia="en-GB"/>
        </w:rPr>
        <w:t xml:space="preserve">erms of </w:t>
      </w:r>
      <w:r w:rsidR="008C7F26" w:rsidRPr="00FB798C">
        <w:rPr>
          <w:rFonts w:cs="Arial"/>
          <w:sz w:val="22"/>
          <w:szCs w:val="22"/>
          <w:lang w:val="en" w:eastAsia="en-GB"/>
        </w:rPr>
        <w:t xml:space="preserve">the </w:t>
      </w:r>
      <w:r w:rsidRPr="00FB798C">
        <w:rPr>
          <w:rFonts w:cs="Arial"/>
          <w:sz w:val="22"/>
          <w:szCs w:val="22"/>
          <w:lang w:val="en" w:eastAsia="en-GB"/>
        </w:rPr>
        <w:t xml:space="preserve">tenancy are no longer fully set out in writing, your </w:t>
      </w:r>
      <w:r w:rsidR="002729ED" w:rsidRPr="00FB798C">
        <w:rPr>
          <w:rFonts w:cs="Arial"/>
          <w:sz w:val="22"/>
          <w:szCs w:val="22"/>
          <w:lang w:val="en" w:eastAsia="en-GB"/>
        </w:rPr>
        <w:t>Landlord</w:t>
      </w:r>
      <w:r w:rsidRPr="00FB798C">
        <w:rPr>
          <w:rFonts w:cs="Arial"/>
          <w:sz w:val="22"/>
          <w:szCs w:val="22"/>
          <w:lang w:val="en" w:eastAsia="en-GB"/>
        </w:rPr>
        <w:t xml:space="preserve"> must </w:t>
      </w:r>
      <w:r w:rsidR="008C7F26" w:rsidRPr="00FB798C">
        <w:rPr>
          <w:rFonts w:cs="Arial"/>
          <w:sz w:val="22"/>
          <w:szCs w:val="22"/>
          <w:lang w:val="en" w:eastAsia="en-GB"/>
        </w:rPr>
        <w:t xml:space="preserve">give </w:t>
      </w:r>
      <w:r w:rsidRPr="00FB798C">
        <w:rPr>
          <w:rFonts w:cs="Arial"/>
          <w:sz w:val="22"/>
          <w:szCs w:val="22"/>
          <w:lang w:val="en" w:eastAsia="en-GB"/>
        </w:rPr>
        <w:t xml:space="preserve">you a </w:t>
      </w:r>
      <w:r w:rsidR="008C7F26" w:rsidRPr="00FB798C">
        <w:rPr>
          <w:rFonts w:cs="Arial"/>
          <w:sz w:val="22"/>
          <w:szCs w:val="22"/>
          <w:lang w:val="en" w:eastAsia="en-GB"/>
        </w:rPr>
        <w:t xml:space="preserve">new </w:t>
      </w:r>
      <w:r w:rsidRPr="00FB798C">
        <w:rPr>
          <w:rFonts w:cs="Arial"/>
          <w:sz w:val="22"/>
          <w:szCs w:val="22"/>
          <w:lang w:val="en" w:eastAsia="en-GB"/>
        </w:rPr>
        <w:t xml:space="preserve">document </w:t>
      </w:r>
      <w:r w:rsidR="008C7F26" w:rsidRPr="00FB798C">
        <w:rPr>
          <w:rFonts w:cs="Arial"/>
          <w:sz w:val="22"/>
          <w:szCs w:val="22"/>
          <w:lang w:val="en" w:eastAsia="en-GB"/>
        </w:rPr>
        <w:t xml:space="preserve">explaining </w:t>
      </w:r>
      <w:r w:rsidRPr="00FB798C">
        <w:rPr>
          <w:rFonts w:cs="Arial"/>
          <w:sz w:val="22"/>
          <w:szCs w:val="22"/>
          <w:lang w:val="en" w:eastAsia="en-GB"/>
        </w:rPr>
        <w:t xml:space="preserve">the </w:t>
      </w:r>
      <w:r w:rsidR="008C7F26" w:rsidRPr="00FB798C">
        <w:rPr>
          <w:rFonts w:cs="Arial"/>
          <w:sz w:val="22"/>
          <w:szCs w:val="22"/>
          <w:lang w:val="en" w:eastAsia="en-GB"/>
        </w:rPr>
        <w:t xml:space="preserve">new </w:t>
      </w:r>
      <w:r w:rsidRPr="00FB798C">
        <w:rPr>
          <w:rFonts w:cs="Arial"/>
          <w:sz w:val="22"/>
          <w:szCs w:val="22"/>
          <w:lang w:val="en" w:eastAsia="en-GB"/>
        </w:rPr>
        <w:t xml:space="preserve">terms of your tenancy within 28 days of the change happening. </w:t>
      </w:r>
      <w:r w:rsidR="006D0237" w:rsidRPr="00FB798C">
        <w:rPr>
          <w:rFonts w:cs="Arial"/>
          <w:sz w:val="22"/>
          <w:szCs w:val="22"/>
          <w:lang w:val="en" w:eastAsia="en-GB"/>
        </w:rPr>
        <w:t xml:space="preserve">   </w:t>
      </w:r>
    </w:p>
    <w:p w14:paraId="075D82FC" w14:textId="77777777" w:rsidR="006D0237" w:rsidRPr="00FB798C" w:rsidRDefault="006D0237"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A0906A7" w14:textId="77777777" w:rsidR="00E813EB" w:rsidRPr="00E813EB" w:rsidRDefault="002F3C39" w:rsidP="00E813EB">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The Scottish Ministers also have a power to make regulations to state other information that your Landlord must give you and the timescales for doing this (section 11 of Private Housing (Tenancies) (Scotland) Act 2016).</w:t>
      </w:r>
      <w:r w:rsidR="00E813EB">
        <w:rPr>
          <w:rFonts w:cs="Arial"/>
          <w:sz w:val="22"/>
          <w:szCs w:val="22"/>
          <w:lang w:val="en" w:eastAsia="en-GB"/>
        </w:rPr>
        <w:t xml:space="preserve"> </w:t>
      </w:r>
      <w:commentRangeStart w:id="3"/>
      <w:r w:rsidR="00E813EB" w:rsidRPr="00E813EB">
        <w:rPr>
          <w:rFonts w:cs="Arial"/>
          <w:sz w:val="22"/>
          <w:szCs w:val="22"/>
          <w:lang w:val="en" w:eastAsia="en-GB"/>
        </w:rPr>
        <w:t xml:space="preserve">The XXXXXXX Regulations 2017 state that if a Landlord does not use the most up-to-date version of the Scottish Government Recommended Model Tenancy Agreement to provide a Tenant with a copy of all the written terms of their tenancy, the Landlord must also give the Tenant a copy of the easy read notes which accompany the mandatory tenancy terms in the Scottish Government Model Tenancy Agreement.  The easy read notes must be given to the Tenant no later than the day the tenancy starts.  </w:t>
      </w:r>
      <w:commentRangeEnd w:id="3"/>
      <w:r w:rsidR="00E813EB" w:rsidRPr="00E813EB">
        <w:rPr>
          <w:rFonts w:cs="Arial"/>
          <w:sz w:val="22"/>
          <w:szCs w:val="22"/>
          <w:lang w:val="en"/>
        </w:rPr>
        <w:commentReference w:id="3"/>
      </w:r>
    </w:p>
    <w:p w14:paraId="48AE8DA5" w14:textId="77777777" w:rsidR="006D0237" w:rsidRPr="00FB798C" w:rsidRDefault="006D0237"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B7CD804" w14:textId="4D97EC9A"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serve this notice on your </w:t>
      </w:r>
      <w:r w:rsidR="002729ED" w:rsidRPr="00FB798C">
        <w:rPr>
          <w:rFonts w:cs="Arial"/>
          <w:sz w:val="22"/>
          <w:szCs w:val="22"/>
          <w:lang w:val="en" w:eastAsia="en-GB"/>
        </w:rPr>
        <w:t>Landlord</w:t>
      </w:r>
      <w:r w:rsidRPr="00FB798C">
        <w:rPr>
          <w:rFonts w:cs="Arial"/>
          <w:sz w:val="22"/>
          <w:szCs w:val="22"/>
          <w:lang w:val="en" w:eastAsia="en-GB"/>
        </w:rPr>
        <w:t xml:space="preserve"> before you can </w:t>
      </w:r>
      <w:r w:rsidR="00287093" w:rsidRPr="00FB798C">
        <w:rPr>
          <w:rFonts w:cs="Arial"/>
          <w:sz w:val="22"/>
          <w:szCs w:val="22"/>
          <w:lang w:val="en" w:eastAsia="en-GB"/>
        </w:rPr>
        <w:t xml:space="preserve">take </w:t>
      </w:r>
      <w:r w:rsidRPr="00FB798C">
        <w:rPr>
          <w:rFonts w:cs="Arial"/>
          <w:sz w:val="22"/>
          <w:szCs w:val="22"/>
          <w:lang w:val="en" w:eastAsia="en-GB"/>
        </w:rPr>
        <w:t xml:space="preserve">a case to the Tribunal because your </w:t>
      </w:r>
      <w:r w:rsidR="002729ED" w:rsidRPr="00FB798C">
        <w:rPr>
          <w:rFonts w:cs="Arial"/>
          <w:sz w:val="22"/>
          <w:szCs w:val="22"/>
          <w:lang w:val="en" w:eastAsia="en-GB"/>
        </w:rPr>
        <w:t>Landlord</w:t>
      </w:r>
      <w:r w:rsidRPr="00FB798C">
        <w:rPr>
          <w:rFonts w:cs="Arial"/>
          <w:sz w:val="22"/>
          <w:szCs w:val="22"/>
          <w:lang w:val="en" w:eastAsia="en-GB"/>
        </w:rPr>
        <w:t xml:space="preserve"> has failed to provide you </w:t>
      </w:r>
      <w:r w:rsidR="00136DB1" w:rsidRPr="00FB798C">
        <w:rPr>
          <w:rFonts w:cs="Arial"/>
          <w:sz w:val="22"/>
          <w:szCs w:val="22"/>
          <w:lang w:val="en" w:eastAsia="en-GB"/>
        </w:rPr>
        <w:t>with:</w:t>
      </w:r>
    </w:p>
    <w:p w14:paraId="2F7812EE" w14:textId="77777777" w:rsidR="00F13E4A" w:rsidRDefault="00F13E4A" w:rsidP="00F13E4A">
      <w:pPr>
        <w:autoSpaceDE w:val="0"/>
        <w:autoSpaceDN w:val="0"/>
        <w:adjustRightInd w:val="0"/>
        <w:spacing w:line="240" w:lineRule="auto"/>
        <w:jc w:val="left"/>
        <w:rPr>
          <w:rFonts w:cs="Arial"/>
          <w:sz w:val="22"/>
          <w:szCs w:val="22"/>
          <w:lang w:eastAsia="en-GB"/>
        </w:rPr>
      </w:pPr>
    </w:p>
    <w:p w14:paraId="4D5E5BE9" w14:textId="56DD7F8C" w:rsidR="00FB798C" w:rsidRPr="002F3C39" w:rsidRDefault="00FB798C" w:rsidP="00FB798C">
      <w:pPr>
        <w:pStyle w:val="ListParagraph"/>
        <w:numPr>
          <w:ilvl w:val="0"/>
          <w:numId w:val="8"/>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Pr>
          <w:rFonts w:cs="Arial"/>
          <w:sz w:val="22"/>
          <w:szCs w:val="22"/>
          <w:lang w:eastAsia="en-GB"/>
        </w:rPr>
        <w:t xml:space="preserve">your </w:t>
      </w:r>
      <w:r w:rsidRPr="002F3C39">
        <w:rPr>
          <w:rFonts w:cs="Arial"/>
          <w:sz w:val="22"/>
          <w:szCs w:val="22"/>
          <w:lang w:eastAsia="en-GB"/>
        </w:rPr>
        <w:t>tenancy agreement</w:t>
      </w:r>
      <w:r>
        <w:rPr>
          <w:rFonts w:cs="Arial"/>
          <w:sz w:val="22"/>
          <w:szCs w:val="22"/>
          <w:lang w:eastAsia="en-GB"/>
        </w:rPr>
        <w:t>; and/or</w:t>
      </w:r>
    </w:p>
    <w:p w14:paraId="36DA2754" w14:textId="0C3AF24A" w:rsidR="00DA7F87" w:rsidRDefault="00FB798C" w:rsidP="00DA7F87">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FB798C">
        <w:rPr>
          <w:rFonts w:cs="Arial"/>
          <w:color w:val="000000"/>
          <w:sz w:val="22"/>
          <w:szCs w:val="22"/>
          <w:lang w:val="en" w:eastAsia="en-GB"/>
        </w:rPr>
        <w:t xml:space="preserve">any other information Scottish Ministers </w:t>
      </w:r>
      <w:r>
        <w:rPr>
          <w:rFonts w:cs="Arial"/>
          <w:color w:val="000000"/>
          <w:sz w:val="22"/>
          <w:szCs w:val="22"/>
          <w:lang w:val="en" w:eastAsia="en-GB"/>
        </w:rPr>
        <w:t>have said they must give you.</w:t>
      </w:r>
    </w:p>
    <w:p w14:paraId="784906C3" w14:textId="77777777" w:rsidR="00FB798C" w:rsidRPr="00FB798C" w:rsidRDefault="00FB798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A239E20" w14:textId="5545668C" w:rsidR="00DA7F87" w:rsidRPr="00FB798C" w:rsidRDefault="00E03F2D"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lastRenderedPageBreak/>
        <w:t>If your</w:t>
      </w:r>
      <w:r w:rsidR="00DA7F87" w:rsidRPr="00FB798C">
        <w:rPr>
          <w:rFonts w:cs="Arial"/>
          <w:sz w:val="22"/>
          <w:szCs w:val="22"/>
          <w:lang w:val="en" w:eastAsia="en-GB"/>
        </w:rPr>
        <w:t xml:space="preserve"> </w:t>
      </w:r>
      <w:r w:rsidR="002729ED" w:rsidRPr="00FB798C">
        <w:rPr>
          <w:rFonts w:cs="Arial"/>
          <w:sz w:val="22"/>
          <w:szCs w:val="22"/>
          <w:lang w:val="en" w:eastAsia="en-GB"/>
        </w:rPr>
        <w:t>Landlord</w:t>
      </w:r>
      <w:r w:rsidR="00DA7F87" w:rsidRPr="00FB798C">
        <w:rPr>
          <w:rFonts w:cs="Arial"/>
          <w:sz w:val="22"/>
          <w:szCs w:val="22"/>
          <w:lang w:val="en" w:eastAsia="en-GB"/>
        </w:rPr>
        <w:t xml:space="preserve"> uses a Letting Agent</w:t>
      </w:r>
      <w:r w:rsidR="00BB0710" w:rsidRPr="00FB798C">
        <w:rPr>
          <w:rFonts w:cs="Arial"/>
          <w:sz w:val="22"/>
          <w:szCs w:val="22"/>
          <w:lang w:val="en" w:eastAsia="en-GB"/>
        </w:rPr>
        <w:t xml:space="preserve"> and the Agent is responsible for </w:t>
      </w:r>
      <w:r w:rsidRPr="00FB798C">
        <w:rPr>
          <w:rFonts w:cs="Arial"/>
          <w:sz w:val="22"/>
          <w:szCs w:val="22"/>
          <w:lang w:val="en" w:eastAsia="en-GB"/>
        </w:rPr>
        <w:t xml:space="preserve">giving </w:t>
      </w:r>
      <w:r w:rsidR="00BB0710" w:rsidRPr="00FB798C">
        <w:rPr>
          <w:rFonts w:cs="Arial"/>
          <w:sz w:val="22"/>
          <w:szCs w:val="22"/>
          <w:lang w:val="en" w:eastAsia="en-GB"/>
        </w:rPr>
        <w:t>you the information</w:t>
      </w:r>
      <w:r w:rsidR="00DA7F87" w:rsidRPr="00FB798C">
        <w:rPr>
          <w:rFonts w:cs="Arial"/>
          <w:sz w:val="22"/>
          <w:szCs w:val="22"/>
          <w:lang w:val="en" w:eastAsia="en-GB"/>
        </w:rPr>
        <w:t xml:space="preserve">, this notice may be served on the </w:t>
      </w:r>
      <w:r w:rsidR="00BB0710" w:rsidRPr="00FB798C">
        <w:rPr>
          <w:rFonts w:cs="Arial"/>
          <w:sz w:val="22"/>
          <w:szCs w:val="22"/>
          <w:lang w:val="en" w:eastAsia="en-GB"/>
        </w:rPr>
        <w:t>A</w:t>
      </w:r>
      <w:r w:rsidR="00DA7F87" w:rsidRPr="00FB798C">
        <w:rPr>
          <w:rFonts w:cs="Arial"/>
          <w:sz w:val="22"/>
          <w:szCs w:val="22"/>
          <w:lang w:val="en" w:eastAsia="en-GB"/>
        </w:rPr>
        <w:t xml:space="preserve">gent instead of </w:t>
      </w:r>
      <w:r w:rsidR="00BB0710" w:rsidRPr="00FB798C">
        <w:rPr>
          <w:rFonts w:cs="Arial"/>
          <w:sz w:val="22"/>
          <w:szCs w:val="22"/>
          <w:lang w:val="en" w:eastAsia="en-GB"/>
        </w:rPr>
        <w:t xml:space="preserve">your </w:t>
      </w:r>
      <w:r w:rsidR="002729ED" w:rsidRPr="00FB798C">
        <w:rPr>
          <w:rFonts w:cs="Arial"/>
          <w:sz w:val="22"/>
          <w:szCs w:val="22"/>
          <w:lang w:val="en" w:eastAsia="en-GB"/>
        </w:rPr>
        <w:t>Landlord</w:t>
      </w:r>
      <w:r w:rsidR="00DA7F87" w:rsidRPr="00FB798C">
        <w:rPr>
          <w:rFonts w:cs="Arial"/>
          <w:sz w:val="22"/>
          <w:szCs w:val="22"/>
          <w:lang w:val="en" w:eastAsia="en-GB"/>
        </w:rPr>
        <w:t>.</w:t>
      </w:r>
    </w:p>
    <w:p w14:paraId="158E044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0446F409" w14:textId="77777777" w:rsidR="002101FE" w:rsidRDefault="002101FE" w:rsidP="00F13E4A">
      <w:pPr>
        <w:autoSpaceDE w:val="0"/>
        <w:autoSpaceDN w:val="0"/>
        <w:adjustRightInd w:val="0"/>
        <w:spacing w:line="240" w:lineRule="auto"/>
        <w:jc w:val="left"/>
        <w:rPr>
          <w:rFonts w:cs="Arial"/>
          <w:b/>
          <w:bCs/>
          <w:sz w:val="22"/>
          <w:szCs w:val="22"/>
          <w:lang w:eastAsia="en-GB"/>
        </w:rPr>
      </w:pPr>
    </w:p>
    <w:p w14:paraId="310CA163"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GIVING THE RIGHT AMOUNT OF NOTICE</w:t>
      </w:r>
    </w:p>
    <w:p w14:paraId="4C981B92"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02668A42" w14:textId="332C503D"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give your </w:t>
      </w:r>
      <w:r w:rsidR="002729ED" w:rsidRPr="00FB798C">
        <w:rPr>
          <w:rFonts w:cs="Arial"/>
          <w:sz w:val="22"/>
          <w:szCs w:val="22"/>
          <w:lang w:val="en" w:eastAsia="en-GB"/>
        </w:rPr>
        <w:t>Landlord</w:t>
      </w:r>
      <w:r w:rsidRPr="00FB798C">
        <w:rPr>
          <w:rFonts w:cs="Arial"/>
          <w:sz w:val="22"/>
          <w:szCs w:val="22"/>
          <w:lang w:val="en" w:eastAsia="en-GB"/>
        </w:rPr>
        <w:t xml:space="preserve"> 28 days’ notice </w:t>
      </w:r>
      <w:r w:rsidR="00E03F2D" w:rsidRPr="00FB798C">
        <w:rPr>
          <w:rFonts w:cs="Arial"/>
          <w:sz w:val="22"/>
          <w:szCs w:val="22"/>
          <w:lang w:val="en" w:eastAsia="en-GB"/>
        </w:rPr>
        <w:t>if you want</w:t>
      </w:r>
      <w:r w:rsidRPr="00FB798C">
        <w:rPr>
          <w:rFonts w:cs="Arial"/>
          <w:sz w:val="22"/>
          <w:szCs w:val="22"/>
          <w:lang w:val="en" w:eastAsia="en-GB"/>
        </w:rPr>
        <w:t xml:space="preserve"> to </w:t>
      </w:r>
      <w:r w:rsidR="00E03F2D" w:rsidRPr="00FB798C">
        <w:rPr>
          <w:rFonts w:cs="Arial"/>
          <w:sz w:val="22"/>
          <w:szCs w:val="22"/>
          <w:lang w:val="en" w:eastAsia="en-GB"/>
        </w:rPr>
        <w:t xml:space="preserve">take </w:t>
      </w:r>
      <w:r w:rsidRPr="00FB798C">
        <w:rPr>
          <w:rFonts w:cs="Arial"/>
          <w:sz w:val="22"/>
          <w:szCs w:val="22"/>
          <w:lang w:val="en" w:eastAsia="en-GB"/>
        </w:rPr>
        <w:t>a case to the Tribunal</w:t>
      </w:r>
      <w:r w:rsidR="00E77FD6" w:rsidRPr="00FB798C">
        <w:rPr>
          <w:rFonts w:cs="Arial"/>
          <w:sz w:val="22"/>
          <w:szCs w:val="22"/>
          <w:lang w:val="en" w:eastAsia="en-GB"/>
        </w:rPr>
        <w:t xml:space="preserve">. You </w:t>
      </w:r>
      <w:r w:rsidR="00E03F2D" w:rsidRPr="00FB798C">
        <w:rPr>
          <w:rFonts w:cs="Arial"/>
          <w:sz w:val="22"/>
          <w:szCs w:val="22"/>
          <w:lang w:val="en" w:eastAsia="en-GB"/>
        </w:rPr>
        <w:t>can’t take a case</w:t>
      </w:r>
      <w:r w:rsidRPr="00FB798C">
        <w:rPr>
          <w:rFonts w:cs="Arial"/>
          <w:sz w:val="22"/>
          <w:szCs w:val="22"/>
          <w:lang w:val="en" w:eastAsia="en-GB"/>
        </w:rPr>
        <w:t xml:space="preserve"> to the Tribunal until </w:t>
      </w:r>
      <w:r w:rsidR="00E03F2D" w:rsidRPr="00FB798C">
        <w:rPr>
          <w:rFonts w:cs="Arial"/>
          <w:sz w:val="22"/>
          <w:szCs w:val="22"/>
          <w:lang w:val="en" w:eastAsia="en-GB"/>
        </w:rPr>
        <w:t xml:space="preserve">the </w:t>
      </w:r>
      <w:r w:rsidRPr="00FB798C">
        <w:rPr>
          <w:rFonts w:cs="Arial"/>
          <w:sz w:val="22"/>
          <w:szCs w:val="22"/>
          <w:lang w:val="en" w:eastAsia="en-GB"/>
        </w:rPr>
        <w:t xml:space="preserve">notice period has passed. </w:t>
      </w:r>
    </w:p>
    <w:p w14:paraId="32D2ADC4" w14:textId="77777777" w:rsidR="00F13E4A" w:rsidRDefault="00F13E4A" w:rsidP="00F13E4A">
      <w:pPr>
        <w:rPr>
          <w:sz w:val="22"/>
          <w:szCs w:val="22"/>
        </w:rPr>
      </w:pPr>
    </w:p>
    <w:p w14:paraId="693006A4" w14:textId="6D56F724" w:rsidR="00E03F2D"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The notice period</w:t>
      </w:r>
      <w:r w:rsidR="002101FE" w:rsidRPr="00026011">
        <w:rPr>
          <w:rFonts w:cs="Arial"/>
          <w:sz w:val="22"/>
          <w:szCs w:val="22"/>
          <w:lang w:val="en" w:eastAsia="en-GB"/>
        </w:rPr>
        <w:t xml:space="preserve"> starts on the later of</w:t>
      </w:r>
      <w:r w:rsidR="00E03F2D" w:rsidRPr="00026011">
        <w:rPr>
          <w:rFonts w:cs="Arial"/>
          <w:sz w:val="22"/>
          <w:szCs w:val="22"/>
          <w:lang w:val="en" w:eastAsia="en-GB"/>
        </w:rPr>
        <w:t>:</w:t>
      </w:r>
    </w:p>
    <w:p w14:paraId="0DEE7ECB" w14:textId="77777777" w:rsidR="002F3C39" w:rsidRDefault="002F3C39"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sz w:val="22"/>
          <w:szCs w:val="22"/>
        </w:rPr>
      </w:pPr>
    </w:p>
    <w:p w14:paraId="5244DA15" w14:textId="7DE3AFE3" w:rsidR="00E03F2D"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your </w:t>
      </w:r>
      <w:r w:rsidR="002729ED" w:rsidRPr="002F3C39">
        <w:rPr>
          <w:sz w:val="22"/>
          <w:szCs w:val="22"/>
        </w:rPr>
        <w:t>Landlord</w:t>
      </w:r>
      <w:r w:rsidRPr="002F3C39">
        <w:rPr>
          <w:sz w:val="22"/>
          <w:szCs w:val="22"/>
        </w:rPr>
        <w:t xml:space="preserve"> </w:t>
      </w:r>
      <w:r w:rsidR="00F13E4A" w:rsidRPr="002F3C39">
        <w:rPr>
          <w:sz w:val="22"/>
          <w:szCs w:val="22"/>
        </w:rPr>
        <w:t>receives this notice</w:t>
      </w:r>
      <w:r w:rsidRPr="002F3C39">
        <w:rPr>
          <w:sz w:val="22"/>
          <w:szCs w:val="22"/>
        </w:rPr>
        <w:t xml:space="preserve"> from you </w:t>
      </w:r>
    </w:p>
    <w:p w14:paraId="6C904A44" w14:textId="77777777" w:rsidR="00AB5EFC"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after any deadline date </w:t>
      </w:r>
    </w:p>
    <w:p w14:paraId="6DAF66B0" w14:textId="77777777" w:rsidR="00AB5EFC" w:rsidRDefault="00AB5EFC" w:rsidP="00AB5EFC">
      <w:pPr>
        <w:shd w:val="clear" w:color="auto" w:fill="FFFFFF"/>
        <w:spacing w:line="240" w:lineRule="auto"/>
        <w:jc w:val="left"/>
        <w:rPr>
          <w:sz w:val="22"/>
          <w:szCs w:val="22"/>
        </w:rPr>
      </w:pPr>
    </w:p>
    <w:p w14:paraId="5760FCFD" w14:textId="20F60C4E" w:rsidR="00F13E4A" w:rsidRPr="00AB5EFC" w:rsidRDefault="00AB5EFC" w:rsidP="00AB5EFC">
      <w:pPr>
        <w:shd w:val="clear" w:color="auto" w:fill="FFFFFF"/>
        <w:spacing w:line="240" w:lineRule="auto"/>
        <w:jc w:val="left"/>
        <w:rPr>
          <w:sz w:val="22"/>
          <w:szCs w:val="22"/>
        </w:rPr>
      </w:pPr>
      <w:r>
        <w:rPr>
          <w:sz w:val="22"/>
          <w:szCs w:val="22"/>
        </w:rPr>
        <w:t xml:space="preserve">See ‘HOW TO SERVE THIS NOTICE’ </w:t>
      </w:r>
      <w:r w:rsidR="002F3C39" w:rsidRPr="00AB5EFC">
        <w:rPr>
          <w:sz w:val="22"/>
          <w:szCs w:val="22"/>
        </w:rPr>
        <w:t>section</w:t>
      </w:r>
      <w:r>
        <w:rPr>
          <w:sz w:val="22"/>
          <w:szCs w:val="22"/>
        </w:rPr>
        <w:t xml:space="preserve"> which provides important information on delivery times.</w:t>
      </w:r>
    </w:p>
    <w:p w14:paraId="40BB138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3E92145" w14:textId="77777777" w:rsidR="00F13E4A" w:rsidRDefault="00F13E4A" w:rsidP="00F13E4A">
      <w:pPr>
        <w:shd w:val="clear" w:color="auto" w:fill="FFFFFF"/>
        <w:spacing w:line="240" w:lineRule="auto"/>
        <w:jc w:val="left"/>
      </w:pPr>
    </w:p>
    <w:p w14:paraId="01AE3E3E"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HOW TO COMPLETE THIS NOTICE</w:t>
      </w:r>
    </w:p>
    <w:p w14:paraId="149692C3"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7457A234" w14:textId="0703D23D" w:rsidR="00F93CC4"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eastAsia="en-GB"/>
        </w:rPr>
      </w:pPr>
      <w:r w:rsidRPr="00026011">
        <w:rPr>
          <w:rFonts w:cs="Arial"/>
          <w:sz w:val="22"/>
          <w:szCs w:val="22"/>
          <w:lang w:val="en" w:eastAsia="en-GB"/>
        </w:rPr>
        <w:t xml:space="preserve">As </w:t>
      </w:r>
      <w:r w:rsidR="0018256E" w:rsidRPr="00026011">
        <w:rPr>
          <w:rFonts w:cs="Arial"/>
          <w:sz w:val="22"/>
          <w:szCs w:val="22"/>
          <w:lang w:val="en" w:eastAsia="en-GB"/>
        </w:rPr>
        <w:t xml:space="preserve">the </w:t>
      </w:r>
      <w:r w:rsidR="002729ED" w:rsidRPr="00026011">
        <w:rPr>
          <w:rFonts w:cs="Arial"/>
          <w:sz w:val="22"/>
          <w:szCs w:val="22"/>
          <w:lang w:val="en" w:eastAsia="en-GB"/>
        </w:rPr>
        <w:t>Tenant</w:t>
      </w:r>
      <w:r w:rsidRPr="00026011">
        <w:rPr>
          <w:rFonts w:cs="Arial"/>
          <w:sz w:val="22"/>
          <w:szCs w:val="22"/>
          <w:lang w:val="en" w:eastAsia="en-GB"/>
        </w:rPr>
        <w:t xml:space="preserve"> you should complete Parts 1 and 2.  </w:t>
      </w:r>
      <w:r w:rsidR="0018256E" w:rsidRPr="00026011">
        <w:rPr>
          <w:rFonts w:cs="Arial"/>
          <w:sz w:val="22"/>
          <w:szCs w:val="22"/>
          <w:lang w:val="en" w:eastAsia="en-GB"/>
        </w:rPr>
        <w:t>You can tick more than one box in Part 2</w:t>
      </w:r>
      <w:r w:rsidR="00E71A9D" w:rsidRPr="00026011">
        <w:rPr>
          <w:rFonts w:cs="Arial"/>
          <w:sz w:val="22"/>
          <w:szCs w:val="22"/>
          <w:lang w:val="en" w:eastAsia="en-GB"/>
        </w:rPr>
        <w:t xml:space="preserve">, depending on whether your </w:t>
      </w:r>
      <w:r w:rsidR="002729ED" w:rsidRPr="00026011">
        <w:rPr>
          <w:rFonts w:cs="Arial"/>
          <w:sz w:val="22"/>
          <w:szCs w:val="22"/>
          <w:lang w:val="en" w:eastAsia="en-GB"/>
        </w:rPr>
        <w:t>Landlord</w:t>
      </w:r>
      <w:r w:rsidR="00E71A9D" w:rsidRPr="00026011">
        <w:rPr>
          <w:rFonts w:cs="Arial"/>
          <w:sz w:val="22"/>
          <w:szCs w:val="22"/>
          <w:lang w:val="en" w:eastAsia="en-GB"/>
        </w:rPr>
        <w:t xml:space="preserve"> has failed to provide </w:t>
      </w:r>
      <w:r w:rsidR="00E7539C" w:rsidRPr="00026011">
        <w:rPr>
          <w:rFonts w:cs="Arial"/>
          <w:sz w:val="22"/>
          <w:szCs w:val="22"/>
          <w:lang w:val="en" w:eastAsia="en-GB"/>
        </w:rPr>
        <w:t>you with</w:t>
      </w:r>
      <w:r w:rsidR="00F93CC4">
        <w:rPr>
          <w:rFonts w:cs="Arial"/>
          <w:sz w:val="22"/>
          <w:szCs w:val="22"/>
          <w:lang w:eastAsia="en-GB"/>
        </w:rPr>
        <w:t>:</w:t>
      </w:r>
    </w:p>
    <w:p w14:paraId="09590FED" w14:textId="77777777" w:rsidR="002F3C39" w:rsidRDefault="002F3C39" w:rsidP="00F13E4A">
      <w:pPr>
        <w:autoSpaceDE w:val="0"/>
        <w:autoSpaceDN w:val="0"/>
        <w:adjustRightInd w:val="0"/>
        <w:spacing w:line="240" w:lineRule="auto"/>
        <w:jc w:val="left"/>
        <w:rPr>
          <w:rFonts w:cs="Arial"/>
          <w:sz w:val="22"/>
          <w:szCs w:val="22"/>
          <w:lang w:eastAsia="en-GB"/>
        </w:rPr>
      </w:pPr>
    </w:p>
    <w:p w14:paraId="33A800AA" w14:textId="669B8610" w:rsidR="00F93CC4" w:rsidRPr="002F3C39" w:rsidRDefault="00E7539C"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t>
      </w:r>
      <w:r w:rsidR="00E71A9D" w:rsidRPr="002F3C39">
        <w:rPr>
          <w:rFonts w:cs="Arial"/>
          <w:sz w:val="22"/>
          <w:szCs w:val="22"/>
          <w:lang w:eastAsia="en-GB"/>
        </w:rPr>
        <w:t>written terms of your tenancy agreement</w:t>
      </w:r>
    </w:p>
    <w:p w14:paraId="04CC7C15" w14:textId="28B05F2A" w:rsidR="00F93CC4" w:rsidRPr="002F3C39" w:rsidRDefault="00F93CC4" w:rsidP="002F3C39">
      <w:pPr>
        <w:pStyle w:val="ListParagraph"/>
        <w:numPr>
          <w:ilvl w:val="0"/>
          <w:numId w:val="2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any of the other information</w:t>
      </w:r>
      <w:r w:rsidR="00DF0350">
        <w:rPr>
          <w:rFonts w:cs="Arial"/>
          <w:color w:val="000000"/>
          <w:sz w:val="22"/>
          <w:szCs w:val="22"/>
          <w:lang w:val="en" w:eastAsia="en-GB"/>
        </w:rPr>
        <w:t xml:space="preserve"> Scottish Ministers have said they must give you un</w:t>
      </w:r>
      <w:r w:rsidRPr="002F3C39">
        <w:rPr>
          <w:rFonts w:cs="Arial"/>
          <w:color w:val="000000"/>
          <w:sz w:val="22"/>
          <w:szCs w:val="22"/>
          <w:lang w:val="en" w:eastAsia="en-GB"/>
        </w:rPr>
        <w:t>der section 11</w:t>
      </w:r>
    </w:p>
    <w:p w14:paraId="7DE84E37" w14:textId="21EA0C03" w:rsidR="00F93CC4" w:rsidRPr="002F3C39" w:rsidRDefault="00F93CC4"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w:t>
      </w:r>
      <w:r w:rsidRPr="002F3C39">
        <w:rPr>
          <w:rFonts w:cs="Arial"/>
          <w:b/>
          <w:sz w:val="22"/>
          <w:szCs w:val="22"/>
          <w:lang w:eastAsia="en-GB"/>
        </w:rPr>
        <w:t>and</w:t>
      </w:r>
      <w:r w:rsidRPr="002F3C39">
        <w:rPr>
          <w:rFonts w:cs="Arial"/>
          <w:sz w:val="22"/>
          <w:szCs w:val="22"/>
          <w:lang w:eastAsia="en-GB"/>
        </w:rPr>
        <w:t xml:space="preserve"> any other information </w:t>
      </w:r>
      <w:r w:rsidR="00DF0350">
        <w:rPr>
          <w:rFonts w:cs="Arial"/>
          <w:sz w:val="22"/>
          <w:szCs w:val="22"/>
          <w:lang w:eastAsia="en-GB"/>
        </w:rPr>
        <w:t>required</w:t>
      </w:r>
      <w:r w:rsidRPr="002F3C39">
        <w:rPr>
          <w:rFonts w:cs="Arial"/>
          <w:sz w:val="22"/>
          <w:szCs w:val="22"/>
          <w:lang w:eastAsia="en-GB"/>
        </w:rPr>
        <w:t xml:space="preserve"> under section 11</w:t>
      </w:r>
    </w:p>
    <w:p w14:paraId="25993C3D" w14:textId="77777777" w:rsidR="00F93CC4" w:rsidRPr="00026011" w:rsidRDefault="00F93CC4"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AA59E46" w14:textId="77777777" w:rsidR="001C6908" w:rsidRPr="001C6908" w:rsidRDefault="00F93CC4" w:rsidP="001C6908">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bCs/>
          <w:sz w:val="22"/>
          <w:szCs w:val="22"/>
          <w:lang w:eastAsia="en-GB"/>
        </w:rPr>
      </w:pPr>
      <w:r w:rsidRPr="00026011">
        <w:rPr>
          <w:rFonts w:cs="Arial"/>
          <w:sz w:val="22"/>
          <w:szCs w:val="22"/>
          <w:lang w:val="en" w:eastAsia="en-GB"/>
        </w:rPr>
        <w:t>Y</w:t>
      </w:r>
      <w:r w:rsidR="00351CE1" w:rsidRPr="00026011">
        <w:rPr>
          <w:rFonts w:cs="Arial"/>
          <w:sz w:val="22"/>
          <w:szCs w:val="22"/>
          <w:lang w:val="en" w:eastAsia="en-GB"/>
        </w:rPr>
        <w:t>ou can apply</w:t>
      </w:r>
      <w:r w:rsidR="00E71A9D" w:rsidRPr="00026011">
        <w:rPr>
          <w:rFonts w:cs="Arial"/>
          <w:sz w:val="22"/>
          <w:szCs w:val="22"/>
          <w:lang w:val="en" w:eastAsia="en-GB"/>
        </w:rPr>
        <w:t xml:space="preserve"> </w:t>
      </w:r>
      <w:r w:rsidR="00E7539C" w:rsidRPr="00026011">
        <w:rPr>
          <w:rFonts w:cs="Arial"/>
          <w:sz w:val="22"/>
          <w:szCs w:val="22"/>
          <w:lang w:val="en" w:eastAsia="en-GB"/>
        </w:rPr>
        <w:t xml:space="preserve">to the </w:t>
      </w:r>
      <w:r w:rsidR="00E71A9D" w:rsidRPr="00026011">
        <w:rPr>
          <w:rFonts w:cs="Arial"/>
          <w:sz w:val="22"/>
          <w:szCs w:val="22"/>
          <w:lang w:val="en" w:eastAsia="en-GB"/>
        </w:rPr>
        <w:t xml:space="preserve">Tribunal </w:t>
      </w:r>
      <w:r w:rsidR="00E7539C" w:rsidRPr="00026011">
        <w:rPr>
          <w:rFonts w:cs="Arial"/>
          <w:sz w:val="22"/>
          <w:szCs w:val="22"/>
          <w:lang w:val="en" w:eastAsia="en-GB"/>
        </w:rPr>
        <w:t xml:space="preserve">for </w:t>
      </w:r>
      <w:r w:rsidR="00E71A9D" w:rsidRPr="00026011">
        <w:rPr>
          <w:rFonts w:cs="Arial"/>
          <w:sz w:val="22"/>
          <w:szCs w:val="22"/>
          <w:lang w:val="en" w:eastAsia="en-GB"/>
        </w:rPr>
        <w:t xml:space="preserve">a </w:t>
      </w:r>
      <w:r w:rsidRPr="00026011">
        <w:rPr>
          <w:rFonts w:cs="Arial"/>
          <w:sz w:val="22"/>
          <w:szCs w:val="22"/>
          <w:lang w:val="en" w:eastAsia="en-GB"/>
        </w:rPr>
        <w:t>‘</w:t>
      </w:r>
      <w:r w:rsidR="00E71A9D" w:rsidRPr="00026011">
        <w:rPr>
          <w:rFonts w:cs="Arial"/>
          <w:sz w:val="22"/>
          <w:szCs w:val="22"/>
          <w:lang w:val="en" w:eastAsia="en-GB"/>
        </w:rPr>
        <w:t>payment order</w:t>
      </w:r>
      <w:r w:rsidRPr="00026011">
        <w:rPr>
          <w:rFonts w:cs="Arial"/>
          <w:sz w:val="22"/>
          <w:szCs w:val="22"/>
          <w:lang w:val="en" w:eastAsia="en-GB"/>
        </w:rPr>
        <w:t>’</w:t>
      </w:r>
      <w:r w:rsidR="00AB25C1" w:rsidRPr="00026011">
        <w:rPr>
          <w:rFonts w:cs="Arial"/>
          <w:sz w:val="22"/>
          <w:szCs w:val="22"/>
          <w:lang w:val="en" w:eastAsia="en-GB"/>
        </w:rPr>
        <w:t xml:space="preserve"> because </w:t>
      </w:r>
      <w:r w:rsidR="00E71A9D" w:rsidRPr="00026011">
        <w:rPr>
          <w:rFonts w:cs="Arial"/>
          <w:sz w:val="22"/>
          <w:szCs w:val="22"/>
          <w:lang w:val="en" w:eastAsia="en-GB"/>
        </w:rPr>
        <w:t xml:space="preserve">of the missing information </w:t>
      </w:r>
      <w:r w:rsidR="00E7539C" w:rsidRPr="00026011">
        <w:rPr>
          <w:rFonts w:cs="Arial"/>
          <w:sz w:val="22"/>
          <w:szCs w:val="22"/>
          <w:lang w:val="en" w:eastAsia="en-GB"/>
        </w:rPr>
        <w:t>(</w:t>
      </w:r>
      <w:r w:rsidR="00AB25C1" w:rsidRPr="00026011">
        <w:rPr>
          <w:rFonts w:cs="Arial"/>
          <w:sz w:val="22"/>
          <w:szCs w:val="22"/>
          <w:lang w:val="en" w:eastAsia="en-GB"/>
        </w:rPr>
        <w:t xml:space="preserve">there is more </w:t>
      </w:r>
      <w:r w:rsidR="00E7539C" w:rsidRPr="00026011">
        <w:rPr>
          <w:rFonts w:cs="Arial"/>
          <w:sz w:val="22"/>
          <w:szCs w:val="22"/>
          <w:lang w:val="en" w:eastAsia="en-GB"/>
        </w:rPr>
        <w:t xml:space="preserve">information on payment orders </w:t>
      </w:r>
      <w:r w:rsidR="00AB25C1" w:rsidRPr="00026011">
        <w:rPr>
          <w:rFonts w:cs="Arial"/>
          <w:sz w:val="22"/>
          <w:szCs w:val="22"/>
          <w:lang w:val="en" w:eastAsia="en-GB"/>
        </w:rPr>
        <w:t>in ‘Wh</w:t>
      </w:r>
      <w:r w:rsidR="00E7539C" w:rsidRPr="00026011">
        <w:rPr>
          <w:rFonts w:cs="Arial"/>
          <w:sz w:val="22"/>
          <w:szCs w:val="22"/>
          <w:lang w:val="en" w:eastAsia="en-GB"/>
        </w:rPr>
        <w:t xml:space="preserve">at Happens Next’ </w:t>
      </w:r>
      <w:r w:rsidR="002F3C39" w:rsidRPr="00026011">
        <w:rPr>
          <w:rFonts w:cs="Arial"/>
          <w:sz w:val="22"/>
          <w:szCs w:val="22"/>
          <w:lang w:val="en" w:eastAsia="en-GB"/>
        </w:rPr>
        <w:t>section</w:t>
      </w:r>
      <w:r w:rsidR="00E7539C" w:rsidRPr="00026011">
        <w:rPr>
          <w:rFonts w:cs="Arial"/>
          <w:sz w:val="22"/>
          <w:szCs w:val="22"/>
          <w:lang w:val="en" w:eastAsia="en-GB"/>
        </w:rPr>
        <w:t>)</w:t>
      </w:r>
      <w:r w:rsidR="007F7C26" w:rsidRPr="00026011">
        <w:rPr>
          <w:rFonts w:cs="Arial"/>
          <w:sz w:val="22"/>
          <w:szCs w:val="22"/>
          <w:lang w:val="en" w:eastAsia="en-GB"/>
        </w:rPr>
        <w:t>.</w:t>
      </w:r>
      <w:r w:rsidR="00E71A9D" w:rsidRPr="00026011">
        <w:rPr>
          <w:rFonts w:cs="Arial"/>
          <w:sz w:val="22"/>
          <w:szCs w:val="22"/>
          <w:lang w:val="en" w:eastAsia="en-GB"/>
        </w:rPr>
        <w:t xml:space="preserve"> </w:t>
      </w:r>
      <w:r w:rsidR="007F7C26" w:rsidRPr="00026011">
        <w:rPr>
          <w:rFonts w:cs="Arial"/>
          <w:sz w:val="22"/>
          <w:szCs w:val="22"/>
          <w:lang w:val="en" w:eastAsia="en-GB"/>
        </w:rPr>
        <w:t xml:space="preserve"> </w:t>
      </w:r>
      <w:r w:rsidR="00E71A9D" w:rsidRPr="00026011">
        <w:rPr>
          <w:rFonts w:cs="Arial"/>
          <w:sz w:val="22"/>
          <w:szCs w:val="22"/>
          <w:lang w:val="en" w:eastAsia="en-GB"/>
        </w:rPr>
        <w:t xml:space="preserve">If you do not </w:t>
      </w:r>
      <w:r w:rsidR="00AB25C1" w:rsidRPr="00026011">
        <w:rPr>
          <w:rFonts w:cs="Arial"/>
          <w:sz w:val="22"/>
          <w:szCs w:val="22"/>
          <w:lang w:val="en" w:eastAsia="en-GB"/>
        </w:rPr>
        <w:t xml:space="preserve">want </w:t>
      </w:r>
      <w:r w:rsidR="00E71A9D" w:rsidRPr="00026011">
        <w:rPr>
          <w:rFonts w:cs="Arial"/>
          <w:sz w:val="22"/>
          <w:szCs w:val="22"/>
          <w:lang w:val="en" w:eastAsia="en-GB"/>
        </w:rPr>
        <w:t>to apply for a payment order, leave the third box in Part 2 blank.</w:t>
      </w:r>
      <w:r w:rsidR="00E71A9D" w:rsidRPr="002F3C39">
        <w:rPr>
          <w:rFonts w:cs="Arial"/>
          <w:sz w:val="22"/>
          <w:szCs w:val="22"/>
          <w:lang w:eastAsia="en-GB"/>
        </w:rPr>
        <w:t xml:space="preserve"> </w:t>
      </w:r>
      <w:r w:rsidR="00351CE1" w:rsidRPr="002F3C39">
        <w:rPr>
          <w:rFonts w:cs="Arial"/>
          <w:sz w:val="22"/>
          <w:szCs w:val="22"/>
          <w:lang w:eastAsia="en-GB"/>
        </w:rPr>
        <w:t xml:space="preserve"> </w:t>
      </w:r>
      <w:r w:rsidR="00E71A9D" w:rsidRPr="002F3C39">
        <w:rPr>
          <w:rFonts w:cs="Arial"/>
          <w:sz w:val="22"/>
          <w:szCs w:val="22"/>
          <w:lang w:eastAsia="en-GB"/>
        </w:rPr>
        <w:t xml:space="preserve">     </w:t>
      </w:r>
    </w:p>
    <w:p w14:paraId="3BFA94A3" w14:textId="77777777" w:rsidR="001C6908" w:rsidRDefault="001C6908" w:rsidP="001C6908">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02FE7929" w14:textId="77777777" w:rsidR="001C6908" w:rsidRPr="001C6908" w:rsidRDefault="001C6908"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b/>
          <w:bCs/>
          <w:sz w:val="22"/>
          <w:szCs w:val="22"/>
          <w:lang w:eastAsia="en-GB"/>
        </w:rPr>
      </w:pPr>
    </w:p>
    <w:p w14:paraId="2D69FFEB" w14:textId="6EB5DC10" w:rsidR="00F13E4A" w:rsidRDefault="00F13E4A"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b/>
          <w:bCs/>
          <w:sz w:val="22"/>
          <w:szCs w:val="22"/>
          <w:lang w:eastAsia="en-GB"/>
        </w:rPr>
      </w:pPr>
      <w:r>
        <w:rPr>
          <w:rFonts w:cs="Arial"/>
          <w:b/>
          <w:bCs/>
          <w:sz w:val="22"/>
          <w:szCs w:val="22"/>
          <w:lang w:eastAsia="en-GB"/>
        </w:rPr>
        <w:t xml:space="preserve">HOW TO SERVE </w:t>
      </w:r>
      <w:r w:rsidR="00E71A9D">
        <w:rPr>
          <w:rFonts w:cs="Arial"/>
          <w:b/>
          <w:bCs/>
          <w:sz w:val="22"/>
          <w:szCs w:val="22"/>
          <w:lang w:eastAsia="en-GB"/>
        </w:rPr>
        <w:t xml:space="preserve">THIS </w:t>
      </w:r>
      <w:r>
        <w:rPr>
          <w:rFonts w:cs="Arial"/>
          <w:b/>
          <w:bCs/>
          <w:sz w:val="22"/>
          <w:szCs w:val="22"/>
          <w:lang w:eastAsia="en-GB"/>
        </w:rPr>
        <w:t>NOTICE</w:t>
      </w:r>
    </w:p>
    <w:p w14:paraId="568BAAC5"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47231D95" w14:textId="10466366" w:rsidR="00F13E4A"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After you sign and date this notice you must </w:t>
      </w:r>
      <w:r w:rsidR="00AB25C1" w:rsidRPr="00026011">
        <w:rPr>
          <w:rFonts w:cs="Arial"/>
          <w:sz w:val="22"/>
          <w:szCs w:val="22"/>
          <w:lang w:val="en" w:eastAsia="en-GB"/>
        </w:rPr>
        <w:t>make sure</w:t>
      </w:r>
      <w:r w:rsidRPr="00026011">
        <w:rPr>
          <w:rFonts w:cs="Arial"/>
          <w:sz w:val="22"/>
          <w:szCs w:val="22"/>
          <w:lang w:val="en" w:eastAsia="en-GB"/>
        </w:rPr>
        <w:t xml:space="preserve"> your </w:t>
      </w:r>
      <w:r w:rsidR="002729ED" w:rsidRPr="00026011">
        <w:rPr>
          <w:rFonts w:cs="Arial"/>
          <w:sz w:val="22"/>
          <w:szCs w:val="22"/>
          <w:lang w:val="en" w:eastAsia="en-GB"/>
        </w:rPr>
        <w:t>Landlord</w:t>
      </w:r>
      <w:r w:rsidRPr="00026011">
        <w:rPr>
          <w:rFonts w:cs="Arial"/>
          <w:sz w:val="22"/>
          <w:szCs w:val="22"/>
          <w:lang w:val="en" w:eastAsia="en-GB"/>
        </w:rPr>
        <w:t xml:space="preserve"> </w:t>
      </w:r>
      <w:r w:rsidR="00AB25C1" w:rsidRPr="00026011">
        <w:rPr>
          <w:rFonts w:cs="Arial"/>
          <w:sz w:val="22"/>
          <w:szCs w:val="22"/>
          <w:lang w:val="en" w:eastAsia="en-GB"/>
        </w:rPr>
        <w:t xml:space="preserve">gets </w:t>
      </w:r>
      <w:r w:rsidRPr="00026011">
        <w:rPr>
          <w:rFonts w:cs="Arial"/>
          <w:sz w:val="22"/>
          <w:szCs w:val="22"/>
          <w:lang w:val="en" w:eastAsia="en-GB"/>
        </w:rPr>
        <w:t xml:space="preserve">it as soon as possible. </w:t>
      </w:r>
      <w:r w:rsidR="00AB25C1" w:rsidRPr="00026011">
        <w:rPr>
          <w:rFonts w:cs="Arial"/>
          <w:sz w:val="22"/>
          <w:szCs w:val="22"/>
          <w:lang w:val="en" w:eastAsia="en-GB"/>
        </w:rPr>
        <w:t xml:space="preserve">If </w:t>
      </w:r>
      <w:r w:rsidR="00DA7F87" w:rsidRPr="00026011">
        <w:rPr>
          <w:rFonts w:cs="Arial"/>
          <w:sz w:val="22"/>
          <w:szCs w:val="22"/>
          <w:lang w:val="en" w:eastAsia="en-GB"/>
        </w:rPr>
        <w:t xml:space="preserve">your </w:t>
      </w:r>
      <w:r w:rsidR="002729ED" w:rsidRPr="00026011">
        <w:rPr>
          <w:rFonts w:cs="Arial"/>
          <w:sz w:val="22"/>
          <w:szCs w:val="22"/>
          <w:lang w:val="en" w:eastAsia="en-GB"/>
        </w:rPr>
        <w:t>Landlord</w:t>
      </w:r>
      <w:r w:rsidR="00DA7F87" w:rsidRPr="00026011">
        <w:rPr>
          <w:rFonts w:cs="Arial"/>
          <w:sz w:val="22"/>
          <w:szCs w:val="22"/>
          <w:lang w:val="en" w:eastAsia="en-GB"/>
        </w:rPr>
        <w:t xml:space="preserve"> uses a Letting Agent, th</w:t>
      </w:r>
      <w:r w:rsidR="002D2254" w:rsidRPr="00026011">
        <w:rPr>
          <w:rFonts w:cs="Arial"/>
          <w:sz w:val="22"/>
          <w:szCs w:val="22"/>
          <w:lang w:val="en" w:eastAsia="en-GB"/>
        </w:rPr>
        <w:t>is notice may be served on the Letting A</w:t>
      </w:r>
      <w:r w:rsidR="00DA7F87" w:rsidRPr="00026011">
        <w:rPr>
          <w:rFonts w:cs="Arial"/>
          <w:sz w:val="22"/>
          <w:szCs w:val="22"/>
          <w:lang w:val="en" w:eastAsia="en-GB"/>
        </w:rPr>
        <w:t xml:space="preserve">gent instead of the </w:t>
      </w:r>
      <w:r w:rsidR="002729ED" w:rsidRPr="00026011">
        <w:rPr>
          <w:rFonts w:cs="Arial"/>
          <w:sz w:val="22"/>
          <w:szCs w:val="22"/>
          <w:lang w:val="en" w:eastAsia="en-GB"/>
        </w:rPr>
        <w:t>Landlord</w:t>
      </w:r>
      <w:r w:rsidR="00DA7F87" w:rsidRPr="00026011">
        <w:rPr>
          <w:rFonts w:cs="Arial"/>
          <w:sz w:val="22"/>
          <w:szCs w:val="22"/>
          <w:lang w:val="en" w:eastAsia="en-GB"/>
        </w:rPr>
        <w:t xml:space="preserve">.  </w:t>
      </w:r>
      <w:r w:rsidRPr="00026011">
        <w:rPr>
          <w:rFonts w:cs="Arial"/>
          <w:sz w:val="22"/>
          <w:szCs w:val="22"/>
          <w:lang w:val="en" w:eastAsia="en-GB"/>
        </w:rPr>
        <w:t xml:space="preserve">A notice can </w:t>
      </w:r>
      <w:r w:rsidR="00AB25C1" w:rsidRPr="00026011">
        <w:rPr>
          <w:rFonts w:cs="Arial"/>
          <w:sz w:val="22"/>
          <w:szCs w:val="22"/>
          <w:lang w:val="en" w:eastAsia="en-GB"/>
        </w:rPr>
        <w:t xml:space="preserve">only </w:t>
      </w:r>
      <w:r w:rsidRPr="00026011">
        <w:rPr>
          <w:rFonts w:cs="Arial"/>
          <w:sz w:val="22"/>
          <w:szCs w:val="22"/>
          <w:lang w:val="en" w:eastAsia="en-GB"/>
        </w:rPr>
        <w:t xml:space="preserve">be served on a </w:t>
      </w:r>
      <w:r w:rsidR="002729ED" w:rsidRPr="00026011">
        <w:rPr>
          <w:rFonts w:cs="Arial"/>
          <w:sz w:val="22"/>
          <w:szCs w:val="22"/>
          <w:lang w:val="en" w:eastAsia="en-GB"/>
        </w:rPr>
        <w:t>Landlord</w:t>
      </w:r>
      <w:r w:rsidR="00DA7F87" w:rsidRPr="00026011">
        <w:rPr>
          <w:rFonts w:cs="Arial"/>
          <w:sz w:val="22"/>
          <w:szCs w:val="22"/>
          <w:lang w:val="en" w:eastAsia="en-GB"/>
        </w:rPr>
        <w:t xml:space="preserve"> or </w:t>
      </w:r>
      <w:r w:rsidR="00AB5EFC">
        <w:rPr>
          <w:rFonts w:cs="Arial"/>
          <w:sz w:val="22"/>
          <w:szCs w:val="22"/>
          <w:lang w:val="en" w:eastAsia="en-GB"/>
        </w:rPr>
        <w:t>A</w:t>
      </w:r>
      <w:r w:rsidR="00DA7F87" w:rsidRPr="00026011">
        <w:rPr>
          <w:rFonts w:cs="Arial"/>
          <w:sz w:val="22"/>
          <w:szCs w:val="22"/>
          <w:lang w:val="en" w:eastAsia="en-GB"/>
        </w:rPr>
        <w:t>gent</w:t>
      </w:r>
      <w:r w:rsidRPr="00026011">
        <w:rPr>
          <w:rFonts w:cs="Arial"/>
          <w:sz w:val="22"/>
          <w:szCs w:val="22"/>
          <w:lang w:val="en" w:eastAsia="en-GB"/>
        </w:rPr>
        <w:t xml:space="preserve"> in the following ways:-</w:t>
      </w:r>
    </w:p>
    <w:p w14:paraId="2932CB0D" w14:textId="77777777" w:rsidR="00F13E4A" w:rsidRDefault="00F13E4A" w:rsidP="00F13E4A">
      <w:pPr>
        <w:autoSpaceDE w:val="0"/>
        <w:autoSpaceDN w:val="0"/>
        <w:adjustRightInd w:val="0"/>
        <w:spacing w:line="240" w:lineRule="auto"/>
        <w:jc w:val="left"/>
        <w:rPr>
          <w:rFonts w:cs="Arial"/>
          <w:sz w:val="22"/>
          <w:szCs w:val="22"/>
          <w:lang w:eastAsia="en-GB"/>
        </w:rPr>
      </w:pPr>
    </w:p>
    <w:p w14:paraId="77AFE03F" w14:textId="2983B972"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DF0350">
        <w:rPr>
          <w:rFonts w:cs="Arial"/>
          <w:sz w:val="22"/>
          <w:szCs w:val="22"/>
          <w:lang w:eastAsia="en-GB"/>
        </w:rPr>
        <w:t>ing it to them</w:t>
      </w:r>
      <w:r w:rsidRPr="00DD7F30">
        <w:rPr>
          <w:rFonts w:cs="Arial"/>
          <w:sz w:val="22"/>
          <w:szCs w:val="22"/>
          <w:lang w:eastAsia="en-GB"/>
        </w:rPr>
        <w:t xml:space="preserve"> </w:t>
      </w:r>
    </w:p>
    <w:p w14:paraId="313AD0B7" w14:textId="3861E7CD"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w:t>
      </w:r>
      <w:r w:rsidR="002F3C39">
        <w:rPr>
          <w:rFonts w:cs="Arial"/>
          <w:sz w:val="22"/>
          <w:szCs w:val="22"/>
          <w:lang w:eastAsia="en-GB"/>
        </w:rPr>
        <w:t xml:space="preserve">them </w:t>
      </w:r>
      <w:r w:rsidRPr="00DD7F30">
        <w:rPr>
          <w:rFonts w:cs="Arial"/>
          <w:sz w:val="22"/>
          <w:szCs w:val="22"/>
          <w:lang w:eastAsia="en-GB"/>
        </w:rPr>
        <w:t>recorded delivery</w:t>
      </w:r>
      <w:r w:rsidR="002F3C39">
        <w:rPr>
          <w:rFonts w:cs="Arial"/>
          <w:sz w:val="22"/>
          <w:szCs w:val="22"/>
          <w:lang w:eastAsia="en-GB"/>
        </w:rPr>
        <w:t xml:space="preserve"> post to their address</w:t>
      </w:r>
    </w:p>
    <w:p w14:paraId="3865D1D3" w14:textId="10C6FBD9"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w:t>
      </w:r>
      <w:r w:rsidR="00DF0350">
        <w:rPr>
          <w:rFonts w:cs="Arial"/>
          <w:sz w:val="22"/>
          <w:szCs w:val="22"/>
          <w:lang w:eastAsia="en-GB"/>
        </w:rPr>
        <w:t xml:space="preserve">them at </w:t>
      </w:r>
      <w:r w:rsidR="002F3C39">
        <w:rPr>
          <w:rFonts w:cs="Arial"/>
          <w:sz w:val="22"/>
          <w:szCs w:val="22"/>
          <w:lang w:eastAsia="en-GB"/>
        </w:rPr>
        <w:t xml:space="preserve">their </w:t>
      </w:r>
      <w:r w:rsidRPr="0000509E">
        <w:rPr>
          <w:rFonts w:cs="Arial"/>
          <w:sz w:val="22"/>
          <w:szCs w:val="22"/>
          <w:lang w:eastAsia="en-GB"/>
        </w:rPr>
        <w:t xml:space="preserve">current email address (if you have </w:t>
      </w:r>
      <w:r w:rsidR="00DF0350">
        <w:rPr>
          <w:rFonts w:cs="Arial"/>
          <w:sz w:val="22"/>
          <w:szCs w:val="22"/>
          <w:lang w:eastAsia="en-GB"/>
        </w:rPr>
        <w:t xml:space="preserve">previously </w:t>
      </w:r>
      <w:r w:rsidRPr="0000509E">
        <w:rPr>
          <w:rFonts w:cs="Arial"/>
          <w:sz w:val="22"/>
          <w:szCs w:val="22"/>
          <w:lang w:eastAsia="en-GB"/>
        </w:rPr>
        <w:t xml:space="preserve">agreed that email is </w:t>
      </w:r>
      <w:r w:rsidR="00DF0350">
        <w:rPr>
          <w:rFonts w:cs="Arial"/>
          <w:sz w:val="22"/>
          <w:szCs w:val="22"/>
          <w:lang w:eastAsia="en-GB"/>
        </w:rPr>
        <w:t xml:space="preserve">your </w:t>
      </w:r>
      <w:r w:rsidRPr="0000509E">
        <w:rPr>
          <w:rFonts w:cs="Arial"/>
          <w:sz w:val="22"/>
          <w:szCs w:val="22"/>
          <w:lang w:eastAsia="en-GB"/>
        </w:rPr>
        <w:t>preferred contact method)</w:t>
      </w:r>
    </w:p>
    <w:p w14:paraId="35BAEE0F" w14:textId="77777777" w:rsidR="00F13E4A" w:rsidRDefault="00F13E4A" w:rsidP="00F13E4A">
      <w:pPr>
        <w:autoSpaceDE w:val="0"/>
        <w:autoSpaceDN w:val="0"/>
        <w:adjustRightInd w:val="0"/>
        <w:spacing w:line="240" w:lineRule="auto"/>
        <w:jc w:val="left"/>
        <w:rPr>
          <w:rFonts w:cs="Arial"/>
          <w:sz w:val="22"/>
          <w:szCs w:val="22"/>
        </w:rPr>
      </w:pPr>
    </w:p>
    <w:p w14:paraId="0A31E9EF" w14:textId="72EA576B" w:rsidR="00DF0350" w:rsidRDefault="00DF035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Pr>
          <w:rFonts w:cs="Arial"/>
          <w:sz w:val="22"/>
          <w:szCs w:val="22"/>
          <w:lang w:val="en" w:eastAsia="en-GB"/>
        </w:rPr>
        <w:t>If you have joint Landlords, you can serve this notice on any one of them.</w:t>
      </w:r>
    </w:p>
    <w:p w14:paraId="37E82EEC" w14:textId="77777777" w:rsidR="00DF0350" w:rsidRDefault="00DF0350"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128AB3" w14:textId="1E75C963" w:rsidR="009A61F3"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Section 26 of the Interpretation and Legislative Reform (Scotland) Act 2010 applies which means that unless delivered personally, you must allow your </w:t>
      </w:r>
      <w:r w:rsidR="002729ED" w:rsidRPr="00026011">
        <w:rPr>
          <w:rFonts w:cs="Arial"/>
          <w:sz w:val="22"/>
          <w:szCs w:val="22"/>
          <w:lang w:val="en" w:eastAsia="en-GB"/>
        </w:rPr>
        <w:t>Landlord</w:t>
      </w:r>
      <w:r w:rsidRPr="00026011">
        <w:rPr>
          <w:rFonts w:cs="Arial"/>
          <w:sz w:val="22"/>
          <w:szCs w:val="22"/>
          <w:lang w:val="en" w:eastAsia="en-GB"/>
        </w:rPr>
        <w:t xml:space="preserve"> 48 hours to receive the notice.  This delivery time should be </w:t>
      </w:r>
      <w:r w:rsidR="00AB25C1" w:rsidRPr="00026011">
        <w:rPr>
          <w:rFonts w:cs="Arial"/>
          <w:sz w:val="22"/>
          <w:szCs w:val="22"/>
          <w:lang w:val="en" w:eastAsia="en-GB"/>
        </w:rPr>
        <w:t xml:space="preserve">included in </w:t>
      </w:r>
      <w:r w:rsidRPr="00026011">
        <w:rPr>
          <w:rFonts w:cs="Arial"/>
          <w:sz w:val="22"/>
          <w:szCs w:val="22"/>
          <w:lang w:val="en" w:eastAsia="en-GB"/>
        </w:rPr>
        <w:t xml:space="preserve">the amount of notice you give your </w:t>
      </w:r>
      <w:r w:rsidR="002729ED" w:rsidRPr="00026011">
        <w:rPr>
          <w:rFonts w:cs="Arial"/>
          <w:sz w:val="22"/>
          <w:szCs w:val="22"/>
          <w:lang w:val="en" w:eastAsia="en-GB"/>
        </w:rPr>
        <w:t>Landlord</w:t>
      </w:r>
      <w:r w:rsidRPr="00026011">
        <w:rPr>
          <w:rFonts w:cs="Arial"/>
          <w:sz w:val="22"/>
          <w:szCs w:val="22"/>
          <w:lang w:val="en" w:eastAsia="en-GB"/>
        </w:rPr>
        <w:t xml:space="preserve">. </w:t>
      </w:r>
      <w:r w:rsidR="0018256E" w:rsidRPr="00026011">
        <w:rPr>
          <w:rFonts w:cs="Arial"/>
          <w:sz w:val="22"/>
          <w:szCs w:val="22"/>
          <w:lang w:val="en" w:eastAsia="en-GB"/>
        </w:rPr>
        <w:t>I</w:t>
      </w:r>
      <w:r w:rsidR="007105E4" w:rsidRPr="00026011">
        <w:rPr>
          <w:rFonts w:cs="Arial"/>
          <w:sz w:val="22"/>
          <w:szCs w:val="22"/>
          <w:lang w:val="en" w:eastAsia="en-GB"/>
        </w:rPr>
        <w:t xml:space="preserve">f you are sending this document by </w:t>
      </w:r>
      <w:r w:rsidR="002101FE" w:rsidRPr="00026011">
        <w:rPr>
          <w:rFonts w:cs="Arial"/>
          <w:sz w:val="22"/>
          <w:szCs w:val="22"/>
          <w:lang w:val="en" w:eastAsia="en-GB"/>
        </w:rPr>
        <w:t xml:space="preserve">recorded delivery </w:t>
      </w:r>
      <w:r w:rsidR="007105E4" w:rsidRPr="00026011">
        <w:rPr>
          <w:rFonts w:cs="Arial"/>
          <w:sz w:val="22"/>
          <w:szCs w:val="22"/>
          <w:lang w:val="en" w:eastAsia="en-GB"/>
        </w:rPr>
        <w:t xml:space="preserve">post or email, the date you insert into Part 2 must be </w:t>
      </w:r>
      <w:r w:rsidR="006D0237" w:rsidRPr="00026011">
        <w:rPr>
          <w:rFonts w:cs="Arial"/>
          <w:sz w:val="22"/>
          <w:szCs w:val="22"/>
          <w:lang w:val="en" w:eastAsia="en-GB"/>
        </w:rPr>
        <w:t xml:space="preserve">a date </w:t>
      </w:r>
      <w:r w:rsidR="0018256E" w:rsidRPr="00026011">
        <w:rPr>
          <w:rFonts w:cs="Arial"/>
          <w:sz w:val="22"/>
          <w:szCs w:val="22"/>
          <w:lang w:val="en" w:eastAsia="en-GB"/>
        </w:rPr>
        <w:t xml:space="preserve">which is </w:t>
      </w:r>
      <w:r w:rsidR="007105E4" w:rsidRPr="00026011">
        <w:rPr>
          <w:rFonts w:cs="Arial"/>
          <w:sz w:val="22"/>
          <w:szCs w:val="22"/>
          <w:lang w:val="en" w:eastAsia="en-GB"/>
        </w:rPr>
        <w:t>at least 30 days after the date sent.</w:t>
      </w:r>
      <w:r w:rsidR="0018256E" w:rsidRPr="00026011">
        <w:rPr>
          <w:rFonts w:cs="Arial"/>
          <w:sz w:val="22"/>
          <w:szCs w:val="22"/>
          <w:lang w:val="en" w:eastAsia="en-GB"/>
        </w:rPr>
        <w:t xml:space="preserve">  </w:t>
      </w:r>
    </w:p>
    <w:p w14:paraId="4D66D4BB" w14:textId="77777777" w:rsidR="009A61F3" w:rsidRPr="00026011" w:rsidRDefault="009A61F3"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4B8386" w14:textId="1F557EE2" w:rsidR="0018256E" w:rsidRPr="00026011" w:rsidRDefault="003E3014"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lastRenderedPageBreak/>
        <w:t>For e</w:t>
      </w:r>
      <w:r w:rsidR="0018256E" w:rsidRPr="00026011">
        <w:rPr>
          <w:rFonts w:cs="Arial"/>
          <w:sz w:val="22"/>
          <w:szCs w:val="22"/>
          <w:lang w:val="en" w:eastAsia="en-GB"/>
        </w:rPr>
        <w:t>xample</w:t>
      </w:r>
      <w:r w:rsidRPr="00026011">
        <w:rPr>
          <w:rFonts w:cs="Arial"/>
          <w:sz w:val="22"/>
          <w:szCs w:val="22"/>
          <w:lang w:val="en" w:eastAsia="en-GB"/>
        </w:rPr>
        <w:t>, if y</w:t>
      </w:r>
      <w:r w:rsidR="002101FE" w:rsidRPr="00026011">
        <w:rPr>
          <w:rFonts w:cs="Arial"/>
          <w:sz w:val="22"/>
          <w:szCs w:val="22"/>
          <w:lang w:val="en" w:eastAsia="en-GB"/>
        </w:rPr>
        <w:t xml:space="preserve">ou move into a </w:t>
      </w:r>
      <w:r w:rsidR="001C6908">
        <w:rPr>
          <w:rFonts w:cs="Arial"/>
          <w:sz w:val="22"/>
          <w:szCs w:val="22"/>
          <w:lang w:val="en" w:eastAsia="en-GB"/>
        </w:rPr>
        <w:t>Let Property</w:t>
      </w:r>
      <w:r w:rsidR="002101FE" w:rsidRPr="00026011">
        <w:rPr>
          <w:rFonts w:cs="Arial"/>
          <w:sz w:val="22"/>
          <w:szCs w:val="22"/>
          <w:lang w:val="en" w:eastAsia="en-GB"/>
        </w:rPr>
        <w:t xml:space="preserve"> on a private residential tenancy on 12 January and your </w:t>
      </w:r>
      <w:r w:rsidR="002729ED" w:rsidRPr="00026011">
        <w:rPr>
          <w:rFonts w:cs="Arial"/>
          <w:sz w:val="22"/>
          <w:szCs w:val="22"/>
          <w:lang w:val="en" w:eastAsia="en-GB"/>
        </w:rPr>
        <w:t>Landlord</w:t>
      </w:r>
      <w:r w:rsidR="002101FE" w:rsidRPr="00026011">
        <w:rPr>
          <w:rFonts w:cs="Arial"/>
          <w:sz w:val="22"/>
          <w:szCs w:val="22"/>
          <w:lang w:val="en" w:eastAsia="en-GB"/>
        </w:rPr>
        <w:t xml:space="preserve"> has failed to give you a written document </w:t>
      </w:r>
      <w:r w:rsidR="00786CAC" w:rsidRPr="00026011">
        <w:rPr>
          <w:rFonts w:cs="Arial"/>
          <w:sz w:val="22"/>
          <w:szCs w:val="22"/>
          <w:lang w:val="en" w:eastAsia="en-GB"/>
        </w:rPr>
        <w:t>with</w:t>
      </w:r>
      <w:r w:rsidR="002101FE" w:rsidRPr="00026011">
        <w:rPr>
          <w:rFonts w:cs="Arial"/>
          <w:sz w:val="22"/>
          <w:szCs w:val="22"/>
          <w:lang w:val="en" w:eastAsia="en-GB"/>
        </w:rPr>
        <w:t xml:space="preserve"> all your tenancy terms by the end of that day.  If you send</w:t>
      </w:r>
      <w:r w:rsidR="0018256E" w:rsidRPr="00026011">
        <w:rPr>
          <w:rFonts w:cs="Arial"/>
          <w:sz w:val="22"/>
          <w:szCs w:val="22"/>
          <w:lang w:val="en" w:eastAsia="en-GB"/>
        </w:rPr>
        <w:t xml:space="preserve"> this notice by recorded delivery</w:t>
      </w:r>
      <w:r w:rsidR="002101FE" w:rsidRPr="00026011">
        <w:rPr>
          <w:rFonts w:cs="Arial"/>
          <w:sz w:val="22"/>
          <w:szCs w:val="22"/>
          <w:lang w:val="en" w:eastAsia="en-GB"/>
        </w:rPr>
        <w:t xml:space="preserve"> post or email</w:t>
      </w:r>
      <w:r w:rsidR="0018256E" w:rsidRPr="00026011">
        <w:rPr>
          <w:rFonts w:cs="Arial"/>
          <w:sz w:val="22"/>
          <w:szCs w:val="22"/>
          <w:lang w:val="en" w:eastAsia="en-GB"/>
        </w:rPr>
        <w:t xml:space="preserve"> on 13 January, your </w:t>
      </w:r>
      <w:r w:rsidR="002729ED" w:rsidRPr="00026011">
        <w:rPr>
          <w:rFonts w:cs="Arial"/>
          <w:sz w:val="22"/>
          <w:szCs w:val="22"/>
          <w:lang w:val="en" w:eastAsia="en-GB"/>
        </w:rPr>
        <w:t>Landlord</w:t>
      </w:r>
      <w:r w:rsidR="0018256E" w:rsidRPr="00026011">
        <w:rPr>
          <w:rFonts w:cs="Arial"/>
          <w:sz w:val="22"/>
          <w:szCs w:val="22"/>
          <w:lang w:val="en" w:eastAsia="en-GB"/>
        </w:rPr>
        <w:t xml:space="preserve"> would be expected to receive this notice on 15 January and the 28 days’ notice period would run from 15 January until the end of the day on 1</w:t>
      </w:r>
      <w:r w:rsidR="00913A8E" w:rsidRPr="00026011">
        <w:rPr>
          <w:rFonts w:cs="Arial"/>
          <w:sz w:val="22"/>
          <w:szCs w:val="22"/>
          <w:lang w:val="en" w:eastAsia="en-GB"/>
        </w:rPr>
        <w:t>1</w:t>
      </w:r>
      <w:r w:rsidR="0018256E" w:rsidRPr="00026011">
        <w:rPr>
          <w:rFonts w:cs="Arial"/>
          <w:sz w:val="22"/>
          <w:szCs w:val="22"/>
          <w:lang w:val="en" w:eastAsia="en-GB"/>
        </w:rPr>
        <w:t xml:space="preserve"> February.  That means the earliest date you could insert into Part 2 </w:t>
      </w:r>
      <w:r w:rsidR="00913A8E" w:rsidRPr="00026011">
        <w:rPr>
          <w:rFonts w:cs="Arial"/>
          <w:sz w:val="22"/>
          <w:szCs w:val="22"/>
          <w:lang w:val="en" w:eastAsia="en-GB"/>
        </w:rPr>
        <w:t>and make a referral to the Tribunal</w:t>
      </w:r>
      <w:r w:rsidR="0018256E" w:rsidRPr="00026011">
        <w:rPr>
          <w:rFonts w:cs="Arial"/>
          <w:sz w:val="22"/>
          <w:szCs w:val="22"/>
          <w:lang w:val="en" w:eastAsia="en-GB"/>
        </w:rPr>
        <w:t xml:space="preserve"> would be 1</w:t>
      </w:r>
      <w:r w:rsidR="00913A8E" w:rsidRPr="00026011">
        <w:rPr>
          <w:rFonts w:cs="Arial"/>
          <w:sz w:val="22"/>
          <w:szCs w:val="22"/>
          <w:lang w:val="en" w:eastAsia="en-GB"/>
        </w:rPr>
        <w:t>2</w:t>
      </w:r>
      <w:r w:rsidR="0018256E" w:rsidRPr="00026011">
        <w:rPr>
          <w:rFonts w:cs="Arial"/>
          <w:sz w:val="22"/>
          <w:szCs w:val="22"/>
          <w:lang w:val="en" w:eastAsia="en-GB"/>
        </w:rPr>
        <w:t xml:space="preserve"> February.</w:t>
      </w:r>
      <w:r w:rsidRPr="00026011">
        <w:rPr>
          <w:rFonts w:cs="Arial"/>
          <w:sz w:val="22"/>
          <w:szCs w:val="22"/>
          <w:lang w:val="en" w:eastAsia="en-GB"/>
        </w:rPr>
        <w:t xml:space="preserve"> </w:t>
      </w:r>
      <w:r w:rsidR="0018256E" w:rsidRPr="00026011">
        <w:rPr>
          <w:rFonts w:cs="Arial"/>
          <w:sz w:val="22"/>
          <w:szCs w:val="22"/>
          <w:lang w:val="en" w:eastAsia="en-GB"/>
        </w:rPr>
        <w:t xml:space="preserve"> </w:t>
      </w:r>
      <w:r w:rsidR="00F13E4A" w:rsidRPr="00026011">
        <w:rPr>
          <w:rFonts w:cs="Arial"/>
          <w:sz w:val="22"/>
          <w:szCs w:val="22"/>
          <w:lang w:val="en" w:eastAsia="en-GB"/>
        </w:rPr>
        <w:t xml:space="preserve">  </w:t>
      </w:r>
    </w:p>
    <w:p w14:paraId="6F018FDB" w14:textId="77777777" w:rsidR="002101FE" w:rsidRDefault="002101FE" w:rsidP="00F13E4A">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color w:val="000000"/>
          <w:sz w:val="22"/>
          <w:szCs w:val="22"/>
          <w:lang w:val="en"/>
        </w:rPr>
      </w:pPr>
    </w:p>
    <w:p w14:paraId="29F8BF25" w14:textId="368C1C21" w:rsidR="00F13E4A" w:rsidRPr="00026011" w:rsidRDefault="009A61F3"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Your</w:t>
      </w:r>
      <w:r w:rsidR="00F13E4A" w:rsidRPr="00026011">
        <w:rPr>
          <w:rFonts w:cs="Arial"/>
          <w:sz w:val="22"/>
          <w:szCs w:val="22"/>
          <w:lang w:val="en" w:eastAsia="en-GB"/>
        </w:rPr>
        <w:t xml:space="preserve"> </w:t>
      </w:r>
      <w:r w:rsidR="002729ED" w:rsidRPr="00026011">
        <w:rPr>
          <w:rFonts w:cs="Arial"/>
          <w:sz w:val="22"/>
          <w:szCs w:val="22"/>
          <w:lang w:val="en" w:eastAsia="en-GB"/>
        </w:rPr>
        <w:t>Landlord</w:t>
      </w:r>
      <w:r w:rsidR="00F13E4A" w:rsidRPr="00026011">
        <w:rPr>
          <w:rFonts w:cs="Arial"/>
          <w:sz w:val="22"/>
          <w:szCs w:val="22"/>
          <w:lang w:val="en" w:eastAsia="en-GB"/>
        </w:rPr>
        <w:t xml:space="preserve"> can challenge th</w:t>
      </w:r>
      <w:r w:rsidR="002101FE" w:rsidRPr="00026011">
        <w:rPr>
          <w:rFonts w:cs="Arial"/>
          <w:sz w:val="22"/>
          <w:szCs w:val="22"/>
          <w:lang w:val="en" w:eastAsia="en-GB"/>
        </w:rPr>
        <w:t xml:space="preserve">e 48 hour delivery </w:t>
      </w:r>
      <w:r w:rsidRPr="00026011">
        <w:rPr>
          <w:rFonts w:cs="Arial"/>
          <w:sz w:val="22"/>
          <w:szCs w:val="22"/>
          <w:lang w:val="en" w:eastAsia="en-GB"/>
        </w:rPr>
        <w:t xml:space="preserve">time </w:t>
      </w:r>
      <w:r w:rsidR="0018256E" w:rsidRPr="00026011">
        <w:rPr>
          <w:rFonts w:cs="Arial"/>
          <w:sz w:val="22"/>
          <w:szCs w:val="22"/>
          <w:lang w:val="en" w:eastAsia="en-GB"/>
        </w:rPr>
        <w:t>in section 26 of the Interpretation and Legislative Reform (Scotland) Act 2010</w:t>
      </w:r>
      <w:r w:rsidR="00F13E4A" w:rsidRPr="00026011">
        <w:rPr>
          <w:rFonts w:cs="Arial"/>
          <w:sz w:val="22"/>
          <w:szCs w:val="22"/>
          <w:lang w:val="en" w:eastAsia="en-GB"/>
        </w:rPr>
        <w:t xml:space="preserve">, but </w:t>
      </w:r>
      <w:r w:rsidRPr="00026011">
        <w:rPr>
          <w:rFonts w:cs="Arial"/>
          <w:sz w:val="22"/>
          <w:szCs w:val="22"/>
          <w:lang w:val="en" w:eastAsia="en-GB"/>
        </w:rPr>
        <w:t>they</w:t>
      </w:r>
      <w:r w:rsidR="00F13E4A" w:rsidRPr="00026011">
        <w:rPr>
          <w:rFonts w:cs="Arial"/>
          <w:sz w:val="22"/>
          <w:szCs w:val="22"/>
          <w:lang w:val="en" w:eastAsia="en-GB"/>
        </w:rPr>
        <w:t xml:space="preserve"> must </w:t>
      </w:r>
      <w:r w:rsidRPr="00026011">
        <w:rPr>
          <w:rFonts w:cs="Arial"/>
          <w:sz w:val="22"/>
          <w:szCs w:val="22"/>
          <w:lang w:val="en" w:eastAsia="en-GB"/>
        </w:rPr>
        <w:t xml:space="preserve">give </w:t>
      </w:r>
      <w:r w:rsidR="00F13E4A" w:rsidRPr="00026011">
        <w:rPr>
          <w:rFonts w:cs="Arial"/>
          <w:sz w:val="22"/>
          <w:szCs w:val="22"/>
          <w:lang w:val="en" w:eastAsia="en-GB"/>
        </w:rPr>
        <w:t xml:space="preserve">you evidence </w:t>
      </w:r>
      <w:r w:rsidRPr="00026011">
        <w:rPr>
          <w:rFonts w:cs="Arial"/>
          <w:sz w:val="22"/>
          <w:szCs w:val="22"/>
          <w:lang w:val="en" w:eastAsia="en-GB"/>
        </w:rPr>
        <w:t xml:space="preserve">that </w:t>
      </w:r>
      <w:r w:rsidR="00F13E4A" w:rsidRPr="00026011">
        <w:rPr>
          <w:rFonts w:cs="Arial"/>
          <w:sz w:val="22"/>
          <w:szCs w:val="22"/>
          <w:lang w:val="en" w:eastAsia="en-GB"/>
        </w:rPr>
        <w:t xml:space="preserve">shows the exact date </w:t>
      </w:r>
      <w:r w:rsidRPr="00026011">
        <w:rPr>
          <w:rFonts w:cs="Arial"/>
          <w:sz w:val="22"/>
          <w:szCs w:val="22"/>
          <w:lang w:val="en" w:eastAsia="en-GB"/>
        </w:rPr>
        <w:t>they</w:t>
      </w:r>
      <w:r w:rsidR="00F13E4A" w:rsidRPr="00026011">
        <w:rPr>
          <w:rFonts w:cs="Arial"/>
          <w:sz w:val="22"/>
          <w:szCs w:val="22"/>
          <w:lang w:val="en" w:eastAsia="en-GB"/>
        </w:rPr>
        <w:t xml:space="preserve"> received this notice.  </w:t>
      </w:r>
    </w:p>
    <w:p w14:paraId="46C9A836"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4C584E39" w14:textId="77777777" w:rsidR="00A62E90" w:rsidRPr="006D4EAB" w:rsidRDefault="00A62E90" w:rsidP="00F13E4A">
      <w:pPr>
        <w:autoSpaceDE w:val="0"/>
        <w:autoSpaceDN w:val="0"/>
        <w:adjustRightInd w:val="0"/>
        <w:spacing w:line="240" w:lineRule="auto"/>
        <w:jc w:val="left"/>
        <w:rPr>
          <w:rFonts w:cs="Arial"/>
          <w:b/>
          <w:sz w:val="22"/>
          <w:szCs w:val="22"/>
          <w:lang w:eastAsia="en-GB"/>
        </w:rPr>
      </w:pPr>
      <w:r w:rsidRPr="006D4EAB">
        <w:rPr>
          <w:rFonts w:cs="Arial"/>
          <w:b/>
          <w:sz w:val="22"/>
          <w:szCs w:val="22"/>
          <w:lang w:eastAsia="en-GB"/>
        </w:rPr>
        <w:t xml:space="preserve">WHAT </w:t>
      </w:r>
      <w:r w:rsidR="004B369B" w:rsidRPr="006D4EAB">
        <w:rPr>
          <w:rFonts w:cs="Arial"/>
          <w:b/>
          <w:sz w:val="22"/>
          <w:szCs w:val="22"/>
          <w:lang w:eastAsia="en-GB"/>
        </w:rPr>
        <w:t>HAPPENS NEXT</w:t>
      </w:r>
      <w:r w:rsidRPr="006D4EAB">
        <w:rPr>
          <w:rFonts w:cs="Arial"/>
          <w:b/>
          <w:sz w:val="22"/>
          <w:szCs w:val="22"/>
          <w:lang w:eastAsia="en-GB"/>
        </w:rPr>
        <w:t>?</w:t>
      </w:r>
    </w:p>
    <w:p w14:paraId="72BDB78C" w14:textId="77777777" w:rsidR="00A62E90" w:rsidRDefault="00A62E90" w:rsidP="00F13E4A">
      <w:pPr>
        <w:autoSpaceDE w:val="0"/>
        <w:autoSpaceDN w:val="0"/>
        <w:adjustRightInd w:val="0"/>
        <w:spacing w:line="240" w:lineRule="auto"/>
        <w:jc w:val="left"/>
        <w:rPr>
          <w:rFonts w:cs="Arial"/>
          <w:sz w:val="22"/>
          <w:szCs w:val="22"/>
          <w:lang w:eastAsia="en-GB"/>
        </w:rPr>
      </w:pPr>
    </w:p>
    <w:p w14:paraId="733763B4" w14:textId="1FF97375" w:rsidR="004B369B"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your </w:t>
      </w:r>
      <w:r w:rsidR="002729ED" w:rsidRPr="00026011">
        <w:rPr>
          <w:rFonts w:cs="Arial"/>
          <w:sz w:val="22"/>
          <w:szCs w:val="22"/>
          <w:lang w:val="en" w:eastAsia="en-GB"/>
        </w:rPr>
        <w:t>Landlord</w:t>
      </w:r>
      <w:r w:rsidRPr="00026011">
        <w:rPr>
          <w:rFonts w:cs="Arial"/>
          <w:sz w:val="22"/>
          <w:szCs w:val="22"/>
          <w:lang w:val="en" w:eastAsia="en-GB"/>
        </w:rPr>
        <w:t xml:space="preserve"> fails to </w:t>
      </w:r>
      <w:r w:rsidR="009A61F3" w:rsidRPr="00026011">
        <w:rPr>
          <w:rFonts w:cs="Arial"/>
          <w:sz w:val="22"/>
          <w:szCs w:val="22"/>
          <w:lang w:val="en" w:eastAsia="en-GB"/>
        </w:rPr>
        <w:t xml:space="preserve">give </w:t>
      </w:r>
      <w:r w:rsidRPr="00026011">
        <w:rPr>
          <w:rFonts w:cs="Arial"/>
          <w:sz w:val="22"/>
          <w:szCs w:val="22"/>
          <w:lang w:val="en" w:eastAsia="en-GB"/>
        </w:rPr>
        <w:t xml:space="preserve">you the </w:t>
      </w:r>
      <w:r w:rsidR="009A61F3" w:rsidRPr="00026011">
        <w:rPr>
          <w:rFonts w:cs="Arial"/>
          <w:sz w:val="22"/>
          <w:szCs w:val="22"/>
          <w:lang w:val="en" w:eastAsia="en-GB"/>
        </w:rPr>
        <w:t xml:space="preserve">missing </w:t>
      </w:r>
      <w:r w:rsidRPr="00026011">
        <w:rPr>
          <w:rFonts w:cs="Arial"/>
          <w:sz w:val="22"/>
          <w:szCs w:val="22"/>
          <w:lang w:val="en" w:eastAsia="en-GB"/>
        </w:rPr>
        <w:t>information before the date shown in Part 2 of this form</w:t>
      </w:r>
      <w:r w:rsidR="00C83A98" w:rsidRPr="00026011">
        <w:rPr>
          <w:rFonts w:cs="Arial"/>
          <w:sz w:val="22"/>
          <w:szCs w:val="22"/>
          <w:lang w:val="en" w:eastAsia="en-GB"/>
        </w:rPr>
        <w:t>, y</w:t>
      </w:r>
      <w:r w:rsidRPr="00026011">
        <w:rPr>
          <w:rFonts w:cs="Arial"/>
          <w:sz w:val="22"/>
          <w:szCs w:val="22"/>
          <w:lang w:val="en" w:eastAsia="en-GB"/>
        </w:rPr>
        <w:t>ou can make an application to the Tribunal.</w:t>
      </w:r>
    </w:p>
    <w:p w14:paraId="2EF8D552" w14:textId="77777777" w:rsidR="004B369B" w:rsidRPr="00026011" w:rsidRDefault="004B369B"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E51DC2" w14:textId="2328AC18" w:rsidR="00786CAC"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the failure is </w:t>
      </w:r>
      <w:r w:rsidR="009A61F3" w:rsidRPr="00026011">
        <w:rPr>
          <w:rFonts w:cs="Arial"/>
          <w:sz w:val="22"/>
          <w:szCs w:val="22"/>
          <w:lang w:val="en" w:eastAsia="en-GB"/>
        </w:rPr>
        <w:t>about</w:t>
      </w:r>
      <w:r w:rsidRPr="00026011">
        <w:rPr>
          <w:rFonts w:cs="Arial"/>
          <w:sz w:val="22"/>
          <w:szCs w:val="22"/>
          <w:lang w:val="en" w:eastAsia="en-GB"/>
        </w:rPr>
        <w:t xml:space="preserve"> </w:t>
      </w:r>
      <w:r w:rsidR="00795BB6" w:rsidRPr="00026011">
        <w:rPr>
          <w:rFonts w:cs="Arial"/>
          <w:sz w:val="22"/>
          <w:szCs w:val="22"/>
          <w:lang w:val="en" w:eastAsia="en-GB"/>
        </w:rPr>
        <w:t xml:space="preserve">the written terms of your tenancy, </w:t>
      </w:r>
      <w:r w:rsidRPr="00026011">
        <w:rPr>
          <w:rFonts w:cs="Arial"/>
          <w:sz w:val="22"/>
          <w:szCs w:val="22"/>
          <w:lang w:val="en" w:eastAsia="en-GB"/>
        </w:rPr>
        <w:t>th</w:t>
      </w:r>
      <w:r w:rsidR="00A62E90" w:rsidRPr="00026011">
        <w:rPr>
          <w:rFonts w:cs="Arial"/>
          <w:sz w:val="22"/>
          <w:szCs w:val="22"/>
          <w:lang w:val="en" w:eastAsia="en-GB"/>
        </w:rPr>
        <w:t xml:space="preserve">e Tribunal </w:t>
      </w:r>
      <w:r w:rsidR="009A61F3" w:rsidRPr="00026011">
        <w:rPr>
          <w:rFonts w:cs="Arial"/>
          <w:sz w:val="22"/>
          <w:szCs w:val="22"/>
          <w:lang w:val="en" w:eastAsia="en-GB"/>
        </w:rPr>
        <w:t>can</w:t>
      </w:r>
      <w:r w:rsidR="00A62E90" w:rsidRPr="00026011">
        <w:rPr>
          <w:rFonts w:cs="Arial"/>
          <w:sz w:val="22"/>
          <w:szCs w:val="22"/>
          <w:lang w:val="en" w:eastAsia="en-GB"/>
        </w:rPr>
        <w:t xml:space="preserve"> </w:t>
      </w:r>
      <w:r w:rsidR="00786CAC" w:rsidRPr="00026011">
        <w:rPr>
          <w:rFonts w:cs="Arial"/>
          <w:sz w:val="22"/>
          <w:szCs w:val="22"/>
          <w:lang w:val="en" w:eastAsia="en-GB"/>
        </w:rPr>
        <w:t>give you</w:t>
      </w:r>
      <w:r w:rsidR="00A62E90" w:rsidRPr="00026011">
        <w:rPr>
          <w:rFonts w:cs="Arial"/>
          <w:sz w:val="22"/>
          <w:szCs w:val="22"/>
          <w:lang w:val="en" w:eastAsia="en-GB"/>
        </w:rPr>
        <w:t xml:space="preserve"> a document which </w:t>
      </w:r>
      <w:r w:rsidR="009A61F3" w:rsidRPr="00026011">
        <w:rPr>
          <w:rFonts w:cs="Arial"/>
          <w:sz w:val="22"/>
          <w:szCs w:val="22"/>
          <w:lang w:val="en" w:eastAsia="en-GB"/>
        </w:rPr>
        <w:t>explains</w:t>
      </w:r>
      <w:r w:rsidR="00A62E90" w:rsidRPr="00026011">
        <w:rPr>
          <w:rFonts w:cs="Arial"/>
          <w:sz w:val="22"/>
          <w:szCs w:val="22"/>
          <w:lang w:val="en" w:eastAsia="en-GB"/>
        </w:rPr>
        <w:t xml:space="preserve"> </w:t>
      </w:r>
      <w:r w:rsidR="009A61F3" w:rsidRPr="00026011">
        <w:rPr>
          <w:rFonts w:cs="Arial"/>
          <w:sz w:val="22"/>
          <w:szCs w:val="22"/>
          <w:lang w:val="en" w:eastAsia="en-GB"/>
        </w:rPr>
        <w:t>all</w:t>
      </w:r>
      <w:r w:rsidR="002101FE" w:rsidRPr="00026011">
        <w:rPr>
          <w:rFonts w:cs="Arial"/>
          <w:sz w:val="22"/>
          <w:szCs w:val="22"/>
          <w:lang w:val="en" w:eastAsia="en-GB"/>
        </w:rPr>
        <w:t xml:space="preserve"> </w:t>
      </w:r>
      <w:r w:rsidR="00A62E90" w:rsidRPr="00026011">
        <w:rPr>
          <w:rFonts w:cs="Arial"/>
          <w:sz w:val="22"/>
          <w:szCs w:val="22"/>
          <w:lang w:val="en" w:eastAsia="en-GB"/>
        </w:rPr>
        <w:t xml:space="preserve">the terms of your tenancy, or, if there are already written terms of the tenancy, </w:t>
      </w:r>
      <w:r w:rsidR="00786CAC" w:rsidRPr="00026011">
        <w:rPr>
          <w:rFonts w:cs="Arial"/>
          <w:sz w:val="22"/>
          <w:szCs w:val="22"/>
          <w:lang w:val="en" w:eastAsia="en-GB"/>
        </w:rPr>
        <w:t xml:space="preserve">they can </w:t>
      </w:r>
      <w:r w:rsidR="00A62E90" w:rsidRPr="00026011">
        <w:rPr>
          <w:rFonts w:cs="Arial"/>
          <w:sz w:val="22"/>
          <w:szCs w:val="22"/>
          <w:lang w:val="en" w:eastAsia="en-GB"/>
        </w:rPr>
        <w:t>declar</w:t>
      </w:r>
      <w:r w:rsidR="00786CAC" w:rsidRPr="00026011">
        <w:rPr>
          <w:rFonts w:cs="Arial"/>
          <w:sz w:val="22"/>
          <w:szCs w:val="22"/>
          <w:lang w:val="en" w:eastAsia="en-GB"/>
        </w:rPr>
        <w:t>e</w:t>
      </w:r>
      <w:r w:rsidR="00A62E90" w:rsidRPr="00026011">
        <w:rPr>
          <w:rFonts w:cs="Arial"/>
          <w:sz w:val="22"/>
          <w:szCs w:val="22"/>
          <w:lang w:val="en" w:eastAsia="en-GB"/>
        </w:rPr>
        <w:t xml:space="preserve"> the</w:t>
      </w:r>
      <w:r w:rsidR="00786CAC" w:rsidRPr="00026011">
        <w:rPr>
          <w:rFonts w:cs="Arial"/>
          <w:sz w:val="22"/>
          <w:szCs w:val="22"/>
          <w:lang w:val="en" w:eastAsia="en-GB"/>
        </w:rPr>
        <w:t>m</w:t>
      </w:r>
      <w:r w:rsidR="00A62E90" w:rsidRPr="00026011">
        <w:rPr>
          <w:rFonts w:cs="Arial"/>
          <w:sz w:val="22"/>
          <w:szCs w:val="22"/>
          <w:lang w:val="en" w:eastAsia="en-GB"/>
        </w:rPr>
        <w:t xml:space="preserve"> </w:t>
      </w:r>
      <w:r w:rsidR="00786CAC" w:rsidRPr="00026011">
        <w:rPr>
          <w:rFonts w:cs="Arial"/>
          <w:sz w:val="22"/>
          <w:szCs w:val="22"/>
          <w:lang w:val="en" w:eastAsia="en-GB"/>
        </w:rPr>
        <w:t>as</w:t>
      </w:r>
      <w:r w:rsidR="00A62E90" w:rsidRPr="00026011">
        <w:rPr>
          <w:rFonts w:cs="Arial"/>
          <w:sz w:val="22"/>
          <w:szCs w:val="22"/>
          <w:lang w:val="en" w:eastAsia="en-GB"/>
        </w:rPr>
        <w:t xml:space="preserve"> accurate.  </w:t>
      </w:r>
    </w:p>
    <w:p w14:paraId="6E441A06" w14:textId="77777777" w:rsidR="00786CAC" w:rsidRDefault="00786CAC" w:rsidP="00351CE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sz w:val="22"/>
          <w:szCs w:val="22"/>
        </w:rPr>
      </w:pPr>
    </w:p>
    <w:p w14:paraId="1B1C780B" w14:textId="023CC599" w:rsidR="00A62E90" w:rsidRPr="00026011" w:rsidRDefault="00A62E9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Any document </w:t>
      </w:r>
      <w:r w:rsidR="00786CAC" w:rsidRPr="00026011">
        <w:rPr>
          <w:rFonts w:cs="Arial"/>
          <w:sz w:val="22"/>
          <w:szCs w:val="22"/>
          <w:lang w:val="en" w:eastAsia="en-GB"/>
        </w:rPr>
        <w:t xml:space="preserve">that the Tribunal </w:t>
      </w:r>
      <w:r w:rsidR="00024CBB" w:rsidRPr="00026011">
        <w:rPr>
          <w:rFonts w:cs="Arial"/>
          <w:sz w:val="22"/>
          <w:szCs w:val="22"/>
          <w:lang w:val="en" w:eastAsia="en-GB"/>
        </w:rPr>
        <w:t>create</w:t>
      </w:r>
      <w:r w:rsidR="00786CAC" w:rsidRPr="00026011">
        <w:rPr>
          <w:rFonts w:cs="Arial"/>
          <w:sz w:val="22"/>
          <w:szCs w:val="22"/>
          <w:lang w:val="en" w:eastAsia="en-GB"/>
        </w:rPr>
        <w:t>s</w:t>
      </w:r>
      <w:r w:rsidRPr="00026011">
        <w:rPr>
          <w:rFonts w:cs="Arial"/>
          <w:sz w:val="22"/>
          <w:szCs w:val="22"/>
          <w:lang w:val="en" w:eastAsia="en-GB"/>
        </w:rPr>
        <w:t xml:space="preserve"> </w:t>
      </w:r>
      <w:r w:rsidR="00786CAC" w:rsidRPr="00026011">
        <w:rPr>
          <w:rFonts w:cs="Arial"/>
          <w:sz w:val="22"/>
          <w:szCs w:val="22"/>
          <w:lang w:val="en" w:eastAsia="en-GB"/>
        </w:rPr>
        <w:t>or</w:t>
      </w:r>
      <w:r w:rsidRPr="00026011">
        <w:rPr>
          <w:rFonts w:cs="Arial"/>
          <w:sz w:val="22"/>
          <w:szCs w:val="22"/>
          <w:lang w:val="en" w:eastAsia="en-GB"/>
        </w:rPr>
        <w:t xml:space="preserve"> declare</w:t>
      </w:r>
      <w:r w:rsidR="00786CAC" w:rsidRPr="00026011">
        <w:rPr>
          <w:rFonts w:cs="Arial"/>
          <w:sz w:val="22"/>
          <w:szCs w:val="22"/>
          <w:lang w:val="en" w:eastAsia="en-GB"/>
        </w:rPr>
        <w:t>s</w:t>
      </w:r>
      <w:r w:rsidRPr="00026011">
        <w:rPr>
          <w:rFonts w:cs="Arial"/>
          <w:sz w:val="22"/>
          <w:szCs w:val="22"/>
          <w:lang w:val="en" w:eastAsia="en-GB"/>
        </w:rPr>
        <w:t xml:space="preserve"> as accurate will constitute all the terms of your tenancy. </w:t>
      </w:r>
    </w:p>
    <w:p w14:paraId="2E35FBE3" w14:textId="77777777" w:rsidR="00A62E90" w:rsidRPr="00026011" w:rsidRDefault="00A62E90"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6795E7A" w14:textId="637850DF" w:rsidR="00024CBB" w:rsidRPr="00026011" w:rsidRDefault="00024CB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The Tribunal could give you a payment order up to a maximum of three months’ rent if your Landlord has failed to </w:t>
      </w:r>
      <w:r w:rsidR="002F3C39" w:rsidRPr="00026011">
        <w:rPr>
          <w:rFonts w:cs="Arial"/>
          <w:sz w:val="22"/>
          <w:szCs w:val="22"/>
          <w:lang w:val="en" w:eastAsia="en-GB"/>
        </w:rPr>
        <w:t xml:space="preserve">give you </w:t>
      </w:r>
      <w:r w:rsidRPr="00026011">
        <w:rPr>
          <w:rFonts w:cs="Arial"/>
          <w:sz w:val="22"/>
          <w:szCs w:val="22"/>
          <w:lang w:val="en" w:eastAsia="en-GB"/>
        </w:rPr>
        <w:t>one of the following:</w:t>
      </w:r>
    </w:p>
    <w:p w14:paraId="61C35D63" w14:textId="77777777" w:rsidR="002F3C39" w:rsidRPr="00E11704" w:rsidRDefault="002F3C39" w:rsidP="002F3C3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2A4B27" w14:textId="39B1FB2F" w:rsidR="00024CBB" w:rsidRPr="002F3C39" w:rsidRDefault="00024CBB" w:rsidP="002F3C39">
      <w:pPr>
        <w:pStyle w:val="ListParagraph"/>
        <w:numPr>
          <w:ilvl w:val="0"/>
          <w:numId w:val="26"/>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all the written terms of your tenancy agreement</w:t>
      </w:r>
      <w:r w:rsidR="002F3C39">
        <w:rPr>
          <w:rFonts w:cs="Arial"/>
          <w:sz w:val="22"/>
          <w:szCs w:val="22"/>
          <w:lang w:eastAsia="en-GB"/>
        </w:rPr>
        <w:t xml:space="preserve"> (section 10)</w:t>
      </w:r>
    </w:p>
    <w:p w14:paraId="16921965" w14:textId="79C2C771" w:rsidR="00024CBB" w:rsidRPr="002F3C39" w:rsidRDefault="00024CBB" w:rsidP="002F3C39">
      <w:pPr>
        <w:pStyle w:val="ListParagraph"/>
        <w:numPr>
          <w:ilvl w:val="0"/>
          <w:numId w:val="2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 xml:space="preserve">any of the other information </w:t>
      </w:r>
      <w:r w:rsidR="00AB5EFC">
        <w:rPr>
          <w:rFonts w:cs="Arial"/>
          <w:color w:val="000000"/>
          <w:sz w:val="22"/>
          <w:szCs w:val="22"/>
          <w:lang w:val="en" w:eastAsia="en-GB"/>
        </w:rPr>
        <w:t>required (</w:t>
      </w:r>
      <w:r w:rsidRPr="002F3C39">
        <w:rPr>
          <w:rFonts w:cs="Arial"/>
          <w:color w:val="000000"/>
          <w:sz w:val="22"/>
          <w:szCs w:val="22"/>
          <w:lang w:val="en" w:eastAsia="en-GB"/>
        </w:rPr>
        <w:t>section 11</w:t>
      </w:r>
      <w:r w:rsidR="00AB5EFC">
        <w:rPr>
          <w:rFonts w:cs="Arial"/>
          <w:color w:val="000000"/>
          <w:sz w:val="22"/>
          <w:szCs w:val="22"/>
          <w:lang w:val="en" w:eastAsia="en-GB"/>
        </w:rPr>
        <w:t>)</w:t>
      </w:r>
    </w:p>
    <w:p w14:paraId="7DE505B0" w14:textId="77777777" w:rsidR="00024CBB" w:rsidRDefault="00024CBB" w:rsidP="00024C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107E217" w14:textId="52FEA2F8" w:rsidR="00024CBB" w:rsidRPr="00DF0350" w:rsidRDefault="00024CBB"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your Landlord fails to </w:t>
      </w:r>
      <w:r w:rsidR="002F3C39" w:rsidRPr="00DF0350">
        <w:rPr>
          <w:rFonts w:cs="Arial"/>
          <w:sz w:val="22"/>
          <w:szCs w:val="22"/>
          <w:lang w:val="en" w:eastAsia="en-GB"/>
        </w:rPr>
        <w:t xml:space="preserve">give you </w:t>
      </w:r>
      <w:r w:rsidRPr="00DF0350">
        <w:rPr>
          <w:rFonts w:cs="Arial"/>
          <w:sz w:val="22"/>
          <w:szCs w:val="22"/>
          <w:lang w:val="en" w:eastAsia="en-GB"/>
        </w:rPr>
        <w:t xml:space="preserve">both the </w:t>
      </w:r>
      <w:r w:rsidR="002F3C39" w:rsidRPr="00DF0350">
        <w:rPr>
          <w:rFonts w:cs="Arial"/>
          <w:sz w:val="22"/>
          <w:szCs w:val="22"/>
          <w:lang w:val="en" w:eastAsia="en-GB"/>
        </w:rPr>
        <w:t xml:space="preserve">written </w:t>
      </w:r>
      <w:r w:rsidRPr="00DF0350">
        <w:rPr>
          <w:rFonts w:cs="Arial"/>
          <w:sz w:val="22"/>
          <w:szCs w:val="22"/>
          <w:lang w:val="en" w:eastAsia="en-GB"/>
        </w:rPr>
        <w:t xml:space="preserve">terms of the tenancy and </w:t>
      </w:r>
      <w:r w:rsidR="002F3C39" w:rsidRPr="00DF0350">
        <w:rPr>
          <w:rFonts w:cs="Arial"/>
          <w:sz w:val="22"/>
          <w:szCs w:val="22"/>
          <w:lang w:val="en" w:eastAsia="en-GB"/>
        </w:rPr>
        <w:t>any other required information</w:t>
      </w:r>
      <w:r w:rsidRPr="00DF0350">
        <w:rPr>
          <w:rFonts w:cs="Arial"/>
          <w:sz w:val="22"/>
          <w:szCs w:val="22"/>
          <w:lang w:val="en" w:eastAsia="en-GB"/>
        </w:rPr>
        <w:t>, the Tribunal could award you up to a maximum of six months’ rent</w:t>
      </w:r>
      <w:r w:rsidR="002F3C39" w:rsidRPr="00DF0350">
        <w:rPr>
          <w:rFonts w:cs="Arial"/>
          <w:sz w:val="22"/>
          <w:szCs w:val="22"/>
          <w:lang w:val="en" w:eastAsia="en-GB"/>
        </w:rPr>
        <w:t>.</w:t>
      </w:r>
    </w:p>
    <w:p w14:paraId="57F7F8AE"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8ED14CA" w14:textId="1F1E35EA" w:rsidR="00024CBB"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 are a joint </w:t>
      </w:r>
      <w:r w:rsidR="002729ED" w:rsidRPr="00DF0350">
        <w:rPr>
          <w:rFonts w:cs="Arial"/>
          <w:sz w:val="22"/>
          <w:szCs w:val="22"/>
          <w:lang w:val="en" w:eastAsia="en-GB"/>
        </w:rPr>
        <w:t>Tenant</w:t>
      </w:r>
      <w:r w:rsidR="00795BB6" w:rsidRPr="00DF0350">
        <w:rPr>
          <w:rFonts w:cs="Arial"/>
          <w:sz w:val="22"/>
          <w:szCs w:val="22"/>
          <w:lang w:val="en" w:eastAsia="en-GB"/>
        </w:rPr>
        <w:t xml:space="preserve"> and you each apply to the Tribunal</w:t>
      </w:r>
      <w:r w:rsidRPr="00DF0350">
        <w:rPr>
          <w:rFonts w:cs="Arial"/>
          <w:sz w:val="22"/>
          <w:szCs w:val="22"/>
          <w:lang w:val="en" w:eastAsia="en-GB"/>
        </w:rPr>
        <w:t xml:space="preserve">, </w:t>
      </w:r>
      <w:r w:rsidR="00A62E90" w:rsidRPr="00DF0350">
        <w:rPr>
          <w:rFonts w:cs="Arial"/>
          <w:sz w:val="22"/>
          <w:szCs w:val="22"/>
          <w:lang w:val="en" w:eastAsia="en-GB"/>
        </w:rPr>
        <w:t xml:space="preserve">any </w:t>
      </w:r>
      <w:r w:rsidR="004B369B" w:rsidRPr="00DF0350">
        <w:rPr>
          <w:rFonts w:cs="Arial"/>
          <w:sz w:val="22"/>
          <w:szCs w:val="22"/>
          <w:lang w:val="en" w:eastAsia="en-GB"/>
        </w:rPr>
        <w:t xml:space="preserve">payment order </w:t>
      </w:r>
      <w:r w:rsidR="00A62E90" w:rsidRPr="00DF0350">
        <w:rPr>
          <w:rFonts w:cs="Arial"/>
          <w:sz w:val="22"/>
          <w:szCs w:val="22"/>
          <w:lang w:val="en" w:eastAsia="en-GB"/>
        </w:rPr>
        <w:t xml:space="preserve">awarded </w:t>
      </w:r>
      <w:r w:rsidR="00795BB6" w:rsidRPr="00DF0350">
        <w:rPr>
          <w:rFonts w:cs="Arial"/>
          <w:sz w:val="22"/>
          <w:szCs w:val="22"/>
          <w:lang w:val="en" w:eastAsia="en-GB"/>
        </w:rPr>
        <w:t xml:space="preserve">to you </w:t>
      </w:r>
      <w:r w:rsidR="00A62E90" w:rsidRPr="00DF0350">
        <w:rPr>
          <w:rFonts w:cs="Arial"/>
          <w:sz w:val="22"/>
          <w:szCs w:val="22"/>
          <w:lang w:val="en" w:eastAsia="en-GB"/>
        </w:rPr>
        <w:t xml:space="preserve">by the Tribunal </w:t>
      </w:r>
      <w:r w:rsidRPr="00DF0350">
        <w:rPr>
          <w:rFonts w:cs="Arial"/>
          <w:sz w:val="22"/>
          <w:szCs w:val="22"/>
          <w:lang w:val="en" w:eastAsia="en-GB"/>
        </w:rPr>
        <w:t xml:space="preserve">will be divided by the number of </w:t>
      </w:r>
      <w:r w:rsidR="004B369B" w:rsidRPr="00DF0350">
        <w:rPr>
          <w:rFonts w:cs="Arial"/>
          <w:sz w:val="22"/>
          <w:szCs w:val="22"/>
          <w:lang w:val="en" w:eastAsia="en-GB"/>
        </w:rPr>
        <w:t xml:space="preserve">joint </w:t>
      </w:r>
      <w:r w:rsidR="002729ED" w:rsidRPr="00DF0350">
        <w:rPr>
          <w:rFonts w:cs="Arial"/>
          <w:sz w:val="22"/>
          <w:szCs w:val="22"/>
          <w:lang w:val="en" w:eastAsia="en-GB"/>
        </w:rPr>
        <w:t>Tenant</w:t>
      </w:r>
      <w:r w:rsidRPr="00DF0350">
        <w:rPr>
          <w:rFonts w:cs="Arial"/>
          <w:sz w:val="22"/>
          <w:szCs w:val="22"/>
          <w:lang w:val="en" w:eastAsia="en-GB"/>
        </w:rPr>
        <w:t xml:space="preserve">s in the </w:t>
      </w:r>
      <w:r w:rsidR="001C6908">
        <w:rPr>
          <w:rFonts w:cs="Arial"/>
          <w:sz w:val="22"/>
          <w:szCs w:val="22"/>
          <w:lang w:val="en" w:eastAsia="en-GB"/>
        </w:rPr>
        <w:t>Let Property</w:t>
      </w:r>
      <w:r w:rsidRPr="00DF0350">
        <w:rPr>
          <w:rFonts w:cs="Arial"/>
          <w:sz w:val="22"/>
          <w:szCs w:val="22"/>
          <w:lang w:val="en" w:eastAsia="en-GB"/>
        </w:rPr>
        <w:t xml:space="preserve">.  </w:t>
      </w:r>
    </w:p>
    <w:p w14:paraId="07AF62F5" w14:textId="77777777" w:rsidR="00024CBB" w:rsidRPr="00DF0350" w:rsidRDefault="00024CBB"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0C0725" w14:textId="71C9F598" w:rsidR="00351CE1"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For example, if you live in the </w:t>
      </w:r>
      <w:r w:rsidR="001C6908">
        <w:rPr>
          <w:rFonts w:cs="Arial"/>
          <w:sz w:val="22"/>
          <w:szCs w:val="22"/>
          <w:lang w:val="en" w:eastAsia="en-GB"/>
        </w:rPr>
        <w:t>Let Property</w:t>
      </w:r>
      <w:r w:rsidRPr="00DF0350">
        <w:rPr>
          <w:rFonts w:cs="Arial"/>
          <w:sz w:val="22"/>
          <w:szCs w:val="22"/>
          <w:lang w:val="en" w:eastAsia="en-GB"/>
        </w:rPr>
        <w:t xml:space="preserve"> with two other </w:t>
      </w:r>
      <w:r w:rsidR="002729ED" w:rsidRPr="00DF0350">
        <w:rPr>
          <w:rFonts w:cs="Arial"/>
          <w:sz w:val="22"/>
          <w:szCs w:val="22"/>
          <w:lang w:val="en" w:eastAsia="en-GB"/>
        </w:rPr>
        <w:t>Tenant</w:t>
      </w:r>
      <w:r w:rsidRPr="00DF0350">
        <w:rPr>
          <w:rFonts w:cs="Arial"/>
          <w:sz w:val="22"/>
          <w:szCs w:val="22"/>
          <w:lang w:val="en" w:eastAsia="en-GB"/>
        </w:rPr>
        <w:t xml:space="preserve">s and you </w:t>
      </w:r>
      <w:r w:rsidR="00A62E90" w:rsidRPr="00DF0350">
        <w:rPr>
          <w:rFonts w:cs="Arial"/>
          <w:sz w:val="22"/>
          <w:szCs w:val="22"/>
          <w:lang w:val="en" w:eastAsia="en-GB"/>
        </w:rPr>
        <w:t xml:space="preserve">each </w:t>
      </w:r>
      <w:r w:rsidRPr="00DF0350">
        <w:rPr>
          <w:rFonts w:cs="Arial"/>
          <w:sz w:val="22"/>
          <w:szCs w:val="22"/>
          <w:lang w:val="en" w:eastAsia="en-GB"/>
        </w:rPr>
        <w:t xml:space="preserve">pay £200 </w:t>
      </w:r>
      <w:r w:rsidR="004B369B" w:rsidRPr="00DF0350">
        <w:rPr>
          <w:rFonts w:cs="Arial"/>
          <w:sz w:val="22"/>
          <w:szCs w:val="22"/>
          <w:lang w:val="en" w:eastAsia="en-GB"/>
        </w:rPr>
        <w:t>per month rent (</w:t>
      </w:r>
      <w:r w:rsidRPr="00DF0350">
        <w:rPr>
          <w:rFonts w:cs="Arial"/>
          <w:sz w:val="22"/>
          <w:szCs w:val="22"/>
          <w:lang w:val="en" w:eastAsia="en-GB"/>
        </w:rPr>
        <w:t xml:space="preserve">£600 </w:t>
      </w:r>
      <w:r w:rsidR="004B369B" w:rsidRPr="00DF0350">
        <w:rPr>
          <w:rFonts w:cs="Arial"/>
          <w:sz w:val="22"/>
          <w:szCs w:val="22"/>
          <w:lang w:val="en" w:eastAsia="en-GB"/>
        </w:rPr>
        <w:t xml:space="preserve">in total </w:t>
      </w:r>
      <w:r w:rsidRPr="00DF0350">
        <w:rPr>
          <w:rFonts w:cs="Arial"/>
          <w:sz w:val="22"/>
          <w:szCs w:val="22"/>
          <w:lang w:val="en" w:eastAsia="en-GB"/>
        </w:rPr>
        <w:t>per month</w:t>
      </w:r>
      <w:r w:rsidR="004B369B" w:rsidRPr="00DF0350">
        <w:rPr>
          <w:rFonts w:cs="Arial"/>
          <w:sz w:val="22"/>
          <w:szCs w:val="22"/>
          <w:lang w:val="en" w:eastAsia="en-GB"/>
        </w:rPr>
        <w:t>)</w:t>
      </w:r>
      <w:r w:rsidRPr="00DF0350">
        <w:rPr>
          <w:rFonts w:cs="Arial"/>
          <w:sz w:val="22"/>
          <w:szCs w:val="22"/>
          <w:lang w:val="en" w:eastAsia="en-GB"/>
        </w:rPr>
        <w:t xml:space="preserve">, </w:t>
      </w:r>
      <w:r w:rsidR="00795BB6" w:rsidRPr="00DF0350">
        <w:rPr>
          <w:rFonts w:cs="Arial"/>
          <w:sz w:val="22"/>
          <w:szCs w:val="22"/>
          <w:lang w:val="en" w:eastAsia="en-GB"/>
        </w:rPr>
        <w:t xml:space="preserve">if you all apply to the Tribunal </w:t>
      </w:r>
      <w:r w:rsidR="00071050">
        <w:rPr>
          <w:rFonts w:cs="Arial"/>
          <w:sz w:val="22"/>
          <w:szCs w:val="22"/>
          <w:lang w:val="en" w:eastAsia="en-GB"/>
        </w:rPr>
        <w:t xml:space="preserve">about </w:t>
      </w:r>
      <w:r w:rsidR="009D2FDA" w:rsidRPr="00DF0350">
        <w:rPr>
          <w:rFonts w:cs="Arial"/>
          <w:sz w:val="22"/>
          <w:szCs w:val="22"/>
          <w:lang w:val="en" w:eastAsia="en-GB"/>
        </w:rPr>
        <w:t xml:space="preserve">the written terms of your tenancy </w:t>
      </w:r>
      <w:r w:rsidR="00795BB6" w:rsidRPr="00DF0350">
        <w:rPr>
          <w:rFonts w:cs="Arial"/>
          <w:sz w:val="22"/>
          <w:szCs w:val="22"/>
          <w:lang w:val="en" w:eastAsia="en-GB"/>
        </w:rPr>
        <w:t>and it a</w:t>
      </w:r>
      <w:r w:rsidR="00A62E90" w:rsidRPr="00DF0350">
        <w:rPr>
          <w:rFonts w:cs="Arial"/>
          <w:sz w:val="22"/>
          <w:szCs w:val="22"/>
          <w:lang w:val="en" w:eastAsia="en-GB"/>
        </w:rPr>
        <w:t>ward</w:t>
      </w:r>
      <w:r w:rsidR="00795BB6" w:rsidRPr="00DF0350">
        <w:rPr>
          <w:rFonts w:cs="Arial"/>
          <w:sz w:val="22"/>
          <w:szCs w:val="22"/>
          <w:lang w:val="en" w:eastAsia="en-GB"/>
        </w:rPr>
        <w:t xml:space="preserve">s you </w:t>
      </w:r>
      <w:r w:rsidRPr="00DF0350">
        <w:rPr>
          <w:rFonts w:cs="Arial"/>
          <w:sz w:val="22"/>
          <w:szCs w:val="22"/>
          <w:lang w:val="en" w:eastAsia="en-GB"/>
        </w:rPr>
        <w:t xml:space="preserve">a </w:t>
      </w:r>
      <w:r w:rsidR="004B369B" w:rsidRPr="00DF0350">
        <w:rPr>
          <w:rFonts w:cs="Arial"/>
          <w:sz w:val="22"/>
          <w:szCs w:val="22"/>
          <w:lang w:val="en" w:eastAsia="en-GB"/>
        </w:rPr>
        <w:t xml:space="preserve">maximum </w:t>
      </w:r>
      <w:r w:rsidRPr="00DF0350">
        <w:rPr>
          <w:rFonts w:cs="Arial"/>
          <w:sz w:val="22"/>
          <w:szCs w:val="22"/>
          <w:lang w:val="en" w:eastAsia="en-GB"/>
        </w:rPr>
        <w:t xml:space="preserve">payment order </w:t>
      </w:r>
      <w:r w:rsidR="004B369B" w:rsidRPr="00DF0350">
        <w:rPr>
          <w:rFonts w:cs="Arial"/>
          <w:sz w:val="22"/>
          <w:szCs w:val="22"/>
          <w:lang w:val="en" w:eastAsia="en-GB"/>
        </w:rPr>
        <w:t xml:space="preserve">of </w:t>
      </w:r>
      <w:r w:rsidRPr="00DF0350">
        <w:rPr>
          <w:rFonts w:cs="Arial"/>
          <w:sz w:val="22"/>
          <w:szCs w:val="22"/>
          <w:lang w:val="en" w:eastAsia="en-GB"/>
        </w:rPr>
        <w:t xml:space="preserve">three months’ rent, </w:t>
      </w:r>
      <w:r w:rsidR="004B369B" w:rsidRPr="00DF0350">
        <w:rPr>
          <w:rFonts w:cs="Arial"/>
          <w:sz w:val="22"/>
          <w:szCs w:val="22"/>
          <w:lang w:val="en" w:eastAsia="en-GB"/>
        </w:rPr>
        <w:t xml:space="preserve">each of you </w:t>
      </w:r>
      <w:r w:rsidRPr="00DF0350">
        <w:rPr>
          <w:rFonts w:cs="Arial"/>
          <w:sz w:val="22"/>
          <w:szCs w:val="22"/>
          <w:lang w:val="en" w:eastAsia="en-GB"/>
        </w:rPr>
        <w:t xml:space="preserve">would </w:t>
      </w:r>
      <w:r w:rsidR="004B369B" w:rsidRPr="00DF0350">
        <w:rPr>
          <w:rFonts w:cs="Arial"/>
          <w:sz w:val="22"/>
          <w:szCs w:val="22"/>
          <w:lang w:val="en" w:eastAsia="en-GB"/>
        </w:rPr>
        <w:t xml:space="preserve">receive </w:t>
      </w:r>
      <w:r w:rsidRPr="00DF0350">
        <w:rPr>
          <w:rFonts w:cs="Arial"/>
          <w:sz w:val="22"/>
          <w:szCs w:val="22"/>
          <w:lang w:val="en" w:eastAsia="en-GB"/>
        </w:rPr>
        <w:t xml:space="preserve">£600 in total (£200 </w:t>
      </w:r>
      <w:r w:rsidR="004B369B" w:rsidRPr="00DF0350">
        <w:rPr>
          <w:rFonts w:cs="Arial"/>
          <w:sz w:val="22"/>
          <w:szCs w:val="22"/>
          <w:lang w:val="en" w:eastAsia="en-GB"/>
        </w:rPr>
        <w:t xml:space="preserve">rent </w:t>
      </w:r>
      <w:r w:rsidRPr="00DF0350">
        <w:rPr>
          <w:rFonts w:cs="Arial"/>
          <w:sz w:val="22"/>
          <w:szCs w:val="22"/>
          <w:lang w:val="en" w:eastAsia="en-GB"/>
        </w:rPr>
        <w:t>for each</w:t>
      </w:r>
      <w:r w:rsidR="003C43E2" w:rsidRPr="00DF0350">
        <w:rPr>
          <w:rFonts w:cs="Arial"/>
          <w:sz w:val="22"/>
          <w:szCs w:val="22"/>
          <w:lang w:val="en" w:eastAsia="en-GB"/>
        </w:rPr>
        <w:t xml:space="preserve"> of the three</w:t>
      </w:r>
      <w:r w:rsidRPr="00DF0350">
        <w:rPr>
          <w:rFonts w:cs="Arial"/>
          <w:sz w:val="22"/>
          <w:szCs w:val="22"/>
          <w:lang w:val="en" w:eastAsia="en-GB"/>
        </w:rPr>
        <w:t xml:space="preserve"> month</w:t>
      </w:r>
      <w:r w:rsidR="003C43E2" w:rsidRPr="00DF0350">
        <w:rPr>
          <w:rFonts w:cs="Arial"/>
          <w:sz w:val="22"/>
          <w:szCs w:val="22"/>
          <w:lang w:val="en" w:eastAsia="en-GB"/>
        </w:rPr>
        <w:t>s’ rent in the order</w:t>
      </w:r>
      <w:r w:rsidRPr="00DF0350">
        <w:rPr>
          <w:rFonts w:cs="Arial"/>
          <w:sz w:val="22"/>
          <w:szCs w:val="22"/>
          <w:lang w:val="en" w:eastAsia="en-GB"/>
        </w:rPr>
        <w:t>).</w:t>
      </w:r>
      <w:r w:rsidR="00A62E90" w:rsidRPr="00DF0350">
        <w:rPr>
          <w:rFonts w:cs="Arial"/>
          <w:sz w:val="22"/>
          <w:szCs w:val="22"/>
          <w:lang w:val="en" w:eastAsia="en-GB"/>
        </w:rPr>
        <w:t xml:space="preserve">  </w:t>
      </w:r>
      <w:r w:rsidR="00024CBB" w:rsidRPr="00DF0350">
        <w:rPr>
          <w:rFonts w:cs="Arial"/>
          <w:sz w:val="22"/>
          <w:szCs w:val="22"/>
          <w:lang w:val="en" w:eastAsia="en-GB"/>
        </w:rPr>
        <w:t>Y</w:t>
      </w:r>
      <w:r w:rsidR="004B369B" w:rsidRPr="00DF0350">
        <w:rPr>
          <w:rFonts w:cs="Arial"/>
          <w:sz w:val="22"/>
          <w:szCs w:val="22"/>
          <w:lang w:val="en" w:eastAsia="en-GB"/>
        </w:rPr>
        <w:t>ou do not all have to apply to the Tribunal at the same time</w:t>
      </w:r>
      <w:r w:rsidR="00071050">
        <w:rPr>
          <w:rFonts w:cs="Arial"/>
          <w:sz w:val="22"/>
          <w:szCs w:val="22"/>
          <w:lang w:val="en" w:eastAsia="en-GB"/>
        </w:rPr>
        <w:t>.  T</w:t>
      </w:r>
      <w:r w:rsidR="004B369B" w:rsidRPr="00DF0350">
        <w:rPr>
          <w:rFonts w:cs="Arial"/>
          <w:sz w:val="22"/>
          <w:szCs w:val="22"/>
          <w:lang w:val="en" w:eastAsia="en-GB"/>
        </w:rPr>
        <w:t xml:space="preserve">he </w:t>
      </w:r>
      <w:r w:rsidR="00A62E90" w:rsidRPr="00DF0350">
        <w:rPr>
          <w:rFonts w:cs="Arial"/>
          <w:sz w:val="22"/>
          <w:szCs w:val="22"/>
          <w:lang w:val="en" w:eastAsia="en-GB"/>
        </w:rPr>
        <w:t xml:space="preserve">other joint </w:t>
      </w:r>
      <w:r w:rsidR="002729ED" w:rsidRPr="00DF0350">
        <w:rPr>
          <w:rFonts w:cs="Arial"/>
          <w:sz w:val="22"/>
          <w:szCs w:val="22"/>
          <w:lang w:val="en" w:eastAsia="en-GB"/>
        </w:rPr>
        <w:t>Tenant</w:t>
      </w:r>
      <w:r w:rsidR="00A62E90" w:rsidRPr="00DF0350">
        <w:rPr>
          <w:rFonts w:cs="Arial"/>
          <w:sz w:val="22"/>
          <w:szCs w:val="22"/>
          <w:lang w:val="en" w:eastAsia="en-GB"/>
        </w:rPr>
        <w:t xml:space="preserve">s </w:t>
      </w:r>
      <w:r w:rsidR="004B369B" w:rsidRPr="00DF0350">
        <w:rPr>
          <w:rFonts w:cs="Arial"/>
          <w:sz w:val="22"/>
          <w:szCs w:val="22"/>
          <w:lang w:val="en" w:eastAsia="en-GB"/>
        </w:rPr>
        <w:t xml:space="preserve">can </w:t>
      </w:r>
      <w:r w:rsidR="00A62E90" w:rsidRPr="00DF0350">
        <w:rPr>
          <w:rFonts w:cs="Arial"/>
          <w:sz w:val="22"/>
          <w:szCs w:val="22"/>
          <w:lang w:val="en" w:eastAsia="en-GB"/>
        </w:rPr>
        <w:t>make separate applications later</w:t>
      </w:r>
      <w:r w:rsidR="00767299" w:rsidRPr="00DF0350">
        <w:rPr>
          <w:rFonts w:cs="Arial"/>
          <w:sz w:val="22"/>
          <w:szCs w:val="22"/>
          <w:lang w:val="en" w:eastAsia="en-GB"/>
        </w:rPr>
        <w:t xml:space="preserve"> if they </w:t>
      </w:r>
      <w:r w:rsidR="00024CBB" w:rsidRPr="00DF0350">
        <w:rPr>
          <w:rFonts w:cs="Arial"/>
          <w:sz w:val="22"/>
          <w:szCs w:val="22"/>
          <w:lang w:val="en" w:eastAsia="en-GB"/>
        </w:rPr>
        <w:t>want to</w:t>
      </w:r>
      <w:r w:rsidR="00A62E90" w:rsidRPr="00DF0350">
        <w:rPr>
          <w:rFonts w:cs="Arial"/>
          <w:sz w:val="22"/>
          <w:szCs w:val="22"/>
          <w:lang w:val="en" w:eastAsia="en-GB"/>
        </w:rPr>
        <w:t xml:space="preserve">, </w:t>
      </w:r>
      <w:r w:rsidR="004B369B" w:rsidRPr="00DF0350">
        <w:rPr>
          <w:rFonts w:cs="Arial"/>
          <w:sz w:val="22"/>
          <w:szCs w:val="22"/>
          <w:lang w:val="en" w:eastAsia="en-GB"/>
        </w:rPr>
        <w:t xml:space="preserve">but </w:t>
      </w:r>
      <w:r w:rsidR="00A62E90" w:rsidRPr="00DF0350">
        <w:rPr>
          <w:rFonts w:cs="Arial"/>
          <w:sz w:val="22"/>
          <w:szCs w:val="22"/>
          <w:lang w:val="en" w:eastAsia="en-GB"/>
        </w:rPr>
        <w:t xml:space="preserve">the total amount the </w:t>
      </w:r>
      <w:r w:rsidR="002729ED" w:rsidRPr="00DF0350">
        <w:rPr>
          <w:rFonts w:cs="Arial"/>
          <w:sz w:val="22"/>
          <w:szCs w:val="22"/>
          <w:lang w:val="en" w:eastAsia="en-GB"/>
        </w:rPr>
        <w:t>Landlord</w:t>
      </w:r>
      <w:r w:rsidR="00A62E90" w:rsidRPr="00DF0350">
        <w:rPr>
          <w:rFonts w:cs="Arial"/>
          <w:sz w:val="22"/>
          <w:szCs w:val="22"/>
          <w:lang w:val="en" w:eastAsia="en-GB"/>
        </w:rPr>
        <w:t xml:space="preserve"> </w:t>
      </w:r>
      <w:r w:rsidR="00024CBB" w:rsidRPr="00DF0350">
        <w:rPr>
          <w:rFonts w:cs="Arial"/>
          <w:sz w:val="22"/>
          <w:szCs w:val="22"/>
          <w:lang w:val="en" w:eastAsia="en-GB"/>
        </w:rPr>
        <w:t xml:space="preserve">needs to </w:t>
      </w:r>
      <w:r w:rsidR="00A62E90" w:rsidRPr="00DF0350">
        <w:rPr>
          <w:rFonts w:cs="Arial"/>
          <w:sz w:val="22"/>
          <w:szCs w:val="22"/>
          <w:lang w:val="en" w:eastAsia="en-GB"/>
        </w:rPr>
        <w:t xml:space="preserve">pay is the same as it would be if there </w:t>
      </w:r>
      <w:r w:rsidR="00786CAC" w:rsidRPr="00DF0350">
        <w:rPr>
          <w:rFonts w:cs="Arial"/>
          <w:sz w:val="22"/>
          <w:szCs w:val="22"/>
          <w:lang w:val="en" w:eastAsia="en-GB"/>
        </w:rPr>
        <w:t xml:space="preserve">were a sole </w:t>
      </w:r>
      <w:r w:rsidR="002729ED" w:rsidRPr="00DF0350">
        <w:rPr>
          <w:rFonts w:cs="Arial"/>
          <w:sz w:val="22"/>
          <w:szCs w:val="22"/>
          <w:lang w:val="en" w:eastAsia="en-GB"/>
        </w:rPr>
        <w:t>Tenant</w:t>
      </w:r>
      <w:r w:rsidR="00A62E90" w:rsidRPr="00DF0350">
        <w:rPr>
          <w:rFonts w:cs="Arial"/>
          <w:sz w:val="22"/>
          <w:szCs w:val="22"/>
          <w:lang w:val="en" w:eastAsia="en-GB"/>
        </w:rPr>
        <w:t xml:space="preserve">.  </w:t>
      </w:r>
    </w:p>
    <w:p w14:paraId="6B7B11C5"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sectPr w:rsidR="00351CE1" w:rsidRPr="00DF0350" w:rsidSect="00AB54FF">
      <w:headerReference w:type="default" r:id="rId13"/>
      <w:footerReference w:type="default" r:id="rId14"/>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4-21T14:40:00Z" w:initials="SG">
    <w:p w14:paraId="2D5C41CE" w14:textId="164A75B3" w:rsidR="00E813EB" w:rsidRDefault="00E813EB">
      <w:pPr>
        <w:pStyle w:val="CommentText"/>
      </w:pPr>
      <w:r>
        <w:rPr>
          <w:rStyle w:val="CommentReference"/>
        </w:rPr>
        <w:annotationRef/>
      </w:r>
      <w:r>
        <w:t>check this text once regulations have been drafted under section 12.</w:t>
      </w:r>
    </w:p>
  </w:comment>
  <w:comment w:id="3" w:author="208204" w:date="2017-04-21T14:58:00Z" w:initials="SG">
    <w:p w14:paraId="47512D4D" w14:textId="77777777" w:rsidR="00E813EB" w:rsidRDefault="00E813EB" w:rsidP="00E813EB">
      <w:pPr>
        <w:pStyle w:val="CommentText"/>
      </w:pPr>
      <w:r>
        <w:rPr>
          <w:rStyle w:val="CommentReference"/>
        </w:rPr>
        <w:annotationRef/>
      </w:r>
      <w:r>
        <w:t>check this text once regulations have been drafted under section 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C41CE" w15:done="0"/>
  <w15:commentEx w15:paraId="47512D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083C0" w14:textId="77777777" w:rsidR="00ED0F8B" w:rsidRDefault="00ED0F8B">
      <w:pPr>
        <w:spacing w:line="240" w:lineRule="auto"/>
      </w:pPr>
      <w:r>
        <w:separator/>
      </w:r>
    </w:p>
  </w:endnote>
  <w:endnote w:type="continuationSeparator" w:id="0">
    <w:p w14:paraId="5DDF2861" w14:textId="77777777" w:rsidR="00ED0F8B" w:rsidRDefault="00ED0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EF19FC">
          <w:rPr>
            <w:noProof/>
          </w:rPr>
          <w:t>1</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3BC2D" w14:textId="77777777" w:rsidR="00ED0F8B" w:rsidRDefault="00ED0F8B">
      <w:pPr>
        <w:spacing w:line="240" w:lineRule="auto"/>
      </w:pPr>
      <w:r>
        <w:separator/>
      </w:r>
    </w:p>
  </w:footnote>
  <w:footnote w:type="continuationSeparator" w:id="0">
    <w:p w14:paraId="78C0C4B1" w14:textId="77777777" w:rsidR="00ED0F8B" w:rsidRDefault="00ED0F8B">
      <w:pPr>
        <w:spacing w:line="240" w:lineRule="auto"/>
      </w:pPr>
      <w:r>
        <w:continuationSeparator/>
      </w:r>
    </w:p>
  </w:footnote>
  <w:footnote w:id="1">
    <w:p w14:paraId="3ECA2192" w14:textId="23708CE4" w:rsidR="00F0649A" w:rsidRDefault="00F0649A" w:rsidP="00F0649A">
      <w:pPr>
        <w:pStyle w:val="FootnoteText"/>
      </w:pPr>
      <w:r>
        <w:rPr>
          <w:rStyle w:val="FootnoteReference"/>
        </w:rPr>
        <w:footnoteRef/>
      </w:r>
      <w:r>
        <w:t xml:space="preserve"> </w:t>
      </w:r>
      <w:hyperlink r:id="rId1" w:history="1">
        <w:r w:rsidR="002F3C39" w:rsidRPr="000659A0">
          <w:rPr>
            <w:rStyle w:val="Hyperlink"/>
          </w:rPr>
          <w:t>http://www.legislation.gov.uk/asp/2016/19/contents/enacted</w:t>
        </w:r>
      </w:hyperlink>
    </w:p>
    <w:p w14:paraId="53918779" w14:textId="77777777" w:rsidR="002F3C39" w:rsidRDefault="002F3C39" w:rsidP="00F0649A">
      <w:pPr>
        <w:pStyle w:val="FootnoteText"/>
      </w:pPr>
    </w:p>
  </w:footnote>
  <w:footnote w:id="2">
    <w:p w14:paraId="6B76A897" w14:textId="52706CB5" w:rsidR="007F1096" w:rsidRDefault="007F1096" w:rsidP="007F1096">
      <w:pPr>
        <w:pStyle w:val="FootnoteText"/>
        <w:rPr>
          <w:ins w:id="2" w:author="u417037" w:date="2017-03-09T16:56:00Z"/>
        </w:rPr>
      </w:pPr>
      <w:r>
        <w:rPr>
          <w:rStyle w:val="FootnoteReference"/>
        </w:rPr>
        <w:footnoteRef/>
      </w:r>
      <w:r>
        <w:t xml:space="preserve"> </w:t>
      </w:r>
      <w:hyperlink r:id="rId2" w:history="1">
        <w:r w:rsidR="002F3C39" w:rsidRPr="000659A0">
          <w:rPr>
            <w:rStyle w:val="Hyperlink"/>
          </w:rPr>
          <w:t>http://www.legislation.gov.uk/asp/2016/19/contents/enacted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C213A"/>
    <w:multiLevelType w:val="hybridMultilevel"/>
    <w:tmpl w:val="D878FA7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5C3969"/>
    <w:multiLevelType w:val="hybridMultilevel"/>
    <w:tmpl w:val="4B902A4C"/>
    <w:lvl w:ilvl="0" w:tplc="08090017">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
    <w:nsid w:val="10EE1B21"/>
    <w:multiLevelType w:val="hybridMultilevel"/>
    <w:tmpl w:val="4E207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2520365"/>
    <w:multiLevelType w:val="hybridMultilevel"/>
    <w:tmpl w:val="7D3A8E16"/>
    <w:lvl w:ilvl="0" w:tplc="D0249D64">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8A4FFB"/>
    <w:multiLevelType w:val="hybridMultilevel"/>
    <w:tmpl w:val="0964B9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1F3823"/>
    <w:multiLevelType w:val="hybridMultilevel"/>
    <w:tmpl w:val="CF26596A"/>
    <w:lvl w:ilvl="0" w:tplc="08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E5F64A9"/>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8D4C90"/>
    <w:multiLevelType w:val="hybridMultilevel"/>
    <w:tmpl w:val="0DD05B6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4587032"/>
    <w:multiLevelType w:val="hybridMultilevel"/>
    <w:tmpl w:val="05BC3C0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29256F2"/>
    <w:multiLevelType w:val="hybridMultilevel"/>
    <w:tmpl w:val="A608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6D24B44"/>
    <w:multiLevelType w:val="hybridMultilevel"/>
    <w:tmpl w:val="76342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F4A38D2"/>
    <w:multiLevelType w:val="hybridMultilevel"/>
    <w:tmpl w:val="0CC67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C9211E"/>
    <w:multiLevelType w:val="hybridMultilevel"/>
    <w:tmpl w:val="536E2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0102D"/>
    <w:multiLevelType w:val="hybridMultilevel"/>
    <w:tmpl w:val="955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F5DA7"/>
    <w:multiLevelType w:val="hybridMultilevel"/>
    <w:tmpl w:val="57105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A10D9"/>
    <w:multiLevelType w:val="hybridMultilevel"/>
    <w:tmpl w:val="1968E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1533EB"/>
    <w:multiLevelType w:val="hybridMultilevel"/>
    <w:tmpl w:val="1898E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5">
    <w:nsid w:val="657E5533"/>
    <w:multiLevelType w:val="hybridMultilevel"/>
    <w:tmpl w:val="2E48038E"/>
    <w:lvl w:ilvl="0" w:tplc="A5ECD96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A65E14"/>
    <w:multiLevelType w:val="hybridMultilevel"/>
    <w:tmpl w:val="EB107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CB70A05"/>
    <w:multiLevelType w:val="hybridMultilevel"/>
    <w:tmpl w:val="2D0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04"/>
    <w:multiLevelType w:val="hybridMultilevel"/>
    <w:tmpl w:val="E458B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F7E7393"/>
    <w:multiLevelType w:val="hybridMultilevel"/>
    <w:tmpl w:val="49D046E6"/>
    <w:lvl w:ilvl="0" w:tplc="08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99078D"/>
    <w:multiLevelType w:val="hybridMultilevel"/>
    <w:tmpl w:val="914800FA"/>
    <w:lvl w:ilvl="0" w:tplc="08090017">
      <w:start w:val="1"/>
      <w:numFmt w:val="lowerLetter"/>
      <w:lvlText w:val="%1)"/>
      <w:lvlJc w:val="left"/>
      <w:pPr>
        <w:ind w:left="720" w:hanging="360"/>
      </w:pPr>
    </w:lvl>
    <w:lvl w:ilvl="1" w:tplc="F7121A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0C9B"/>
    <w:multiLevelType w:val="hybridMultilevel"/>
    <w:tmpl w:val="86920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9A20B57"/>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0"/>
  </w:num>
  <w:num w:numId="3">
    <w:abstractNumId w:val="0"/>
  </w:num>
  <w:num w:numId="4">
    <w:abstractNumId w:val="0"/>
  </w:num>
  <w:num w:numId="5">
    <w:abstractNumId w:val="23"/>
  </w:num>
  <w:num w:numId="6">
    <w:abstractNumId w:val="11"/>
  </w:num>
  <w:num w:numId="7">
    <w:abstractNumId w:val="1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18"/>
  </w:num>
  <w:num w:numId="12">
    <w:abstractNumId w:val="10"/>
  </w:num>
  <w:num w:numId="13">
    <w:abstractNumId w:val="14"/>
  </w:num>
  <w:num w:numId="14">
    <w:abstractNumId w:val="9"/>
  </w:num>
  <w:num w:numId="15">
    <w:abstractNumId w:val="7"/>
  </w:num>
  <w:num w:numId="16">
    <w:abstractNumId w:val="3"/>
  </w:num>
  <w:num w:numId="17">
    <w:abstractNumId w:val="29"/>
  </w:num>
  <w:num w:numId="18">
    <w:abstractNumId w:val="32"/>
  </w:num>
  <w:num w:numId="19">
    <w:abstractNumId w:val="17"/>
  </w:num>
  <w:num w:numId="20">
    <w:abstractNumId w:val="27"/>
  </w:num>
  <w:num w:numId="21">
    <w:abstractNumId w:val="22"/>
  </w:num>
  <w:num w:numId="22">
    <w:abstractNumId w:val="30"/>
  </w:num>
  <w:num w:numId="23">
    <w:abstractNumId w:val="6"/>
  </w:num>
  <w:num w:numId="24">
    <w:abstractNumId w:val="2"/>
  </w:num>
  <w:num w:numId="25">
    <w:abstractNumId w:val="8"/>
  </w:num>
  <w:num w:numId="26">
    <w:abstractNumId w:val="1"/>
  </w:num>
  <w:num w:numId="27">
    <w:abstractNumId w:val="21"/>
  </w:num>
  <w:num w:numId="28">
    <w:abstractNumId w:val="4"/>
  </w:num>
  <w:num w:numId="29">
    <w:abstractNumId w:val="28"/>
  </w:num>
  <w:num w:numId="30">
    <w:abstractNumId w:val="20"/>
  </w:num>
  <w:num w:numId="31">
    <w:abstractNumId w:val="19"/>
  </w:num>
  <w:num w:numId="32">
    <w:abstractNumId w:val="12"/>
  </w:num>
  <w:num w:numId="33">
    <w:abstractNumId w:val="26"/>
  </w:num>
  <w:num w:numId="34">
    <w:abstractNumId w:val="15"/>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97B35"/>
    <w:rsid w:val="001A3CE3"/>
    <w:rsid w:val="001B3C95"/>
    <w:rsid w:val="001C6908"/>
    <w:rsid w:val="001E2FD6"/>
    <w:rsid w:val="00203AB2"/>
    <w:rsid w:val="002101FE"/>
    <w:rsid w:val="00230C47"/>
    <w:rsid w:val="0023666D"/>
    <w:rsid w:val="00237BC5"/>
    <w:rsid w:val="002630DE"/>
    <w:rsid w:val="002729ED"/>
    <w:rsid w:val="002743E8"/>
    <w:rsid w:val="002820F8"/>
    <w:rsid w:val="00285327"/>
    <w:rsid w:val="00287093"/>
    <w:rsid w:val="00287ACF"/>
    <w:rsid w:val="00296F8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928D8"/>
    <w:rsid w:val="0039601B"/>
    <w:rsid w:val="003A08D9"/>
    <w:rsid w:val="003B3F0E"/>
    <w:rsid w:val="003B4E06"/>
    <w:rsid w:val="003B5E95"/>
    <w:rsid w:val="003B734B"/>
    <w:rsid w:val="003C43E2"/>
    <w:rsid w:val="003E3014"/>
    <w:rsid w:val="003F2479"/>
    <w:rsid w:val="003F341A"/>
    <w:rsid w:val="003F65DF"/>
    <w:rsid w:val="00404375"/>
    <w:rsid w:val="004071F4"/>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E3202"/>
    <w:rsid w:val="00611D23"/>
    <w:rsid w:val="0062398C"/>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4A2"/>
    <w:rsid w:val="0097766B"/>
    <w:rsid w:val="00984F64"/>
    <w:rsid w:val="0098510C"/>
    <w:rsid w:val="009907FD"/>
    <w:rsid w:val="009917CE"/>
    <w:rsid w:val="009A61F3"/>
    <w:rsid w:val="009A6B22"/>
    <w:rsid w:val="009B5D1B"/>
    <w:rsid w:val="009C3703"/>
    <w:rsid w:val="009C3B2D"/>
    <w:rsid w:val="009D00CE"/>
    <w:rsid w:val="009D2FDA"/>
    <w:rsid w:val="009E5839"/>
    <w:rsid w:val="009F335B"/>
    <w:rsid w:val="009F6AE0"/>
    <w:rsid w:val="009F71B8"/>
    <w:rsid w:val="00A03867"/>
    <w:rsid w:val="00A22794"/>
    <w:rsid w:val="00A2466D"/>
    <w:rsid w:val="00A3180B"/>
    <w:rsid w:val="00A33EBB"/>
    <w:rsid w:val="00A523A5"/>
    <w:rsid w:val="00A56EBA"/>
    <w:rsid w:val="00A62E90"/>
    <w:rsid w:val="00A6443B"/>
    <w:rsid w:val="00A77833"/>
    <w:rsid w:val="00A90A53"/>
    <w:rsid w:val="00AB25C1"/>
    <w:rsid w:val="00AB54FF"/>
    <w:rsid w:val="00AB5EFC"/>
    <w:rsid w:val="00AC310B"/>
    <w:rsid w:val="00AD37B7"/>
    <w:rsid w:val="00AD4521"/>
    <w:rsid w:val="00AE01CB"/>
    <w:rsid w:val="00B07806"/>
    <w:rsid w:val="00B15172"/>
    <w:rsid w:val="00B15783"/>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1531"/>
    <w:rsid w:val="00D66F91"/>
    <w:rsid w:val="00D825BD"/>
    <w:rsid w:val="00D83D51"/>
    <w:rsid w:val="00D8591C"/>
    <w:rsid w:val="00D945DE"/>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A7201"/>
    <w:rsid w:val="00ED0F8B"/>
    <w:rsid w:val="00EE3BE1"/>
    <w:rsid w:val="00EF19FC"/>
    <w:rsid w:val="00EF735D"/>
    <w:rsid w:val="00F04C2E"/>
    <w:rsid w:val="00F0649A"/>
    <w:rsid w:val="00F13E4A"/>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3.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ECAB3C-F7A1-9948-81DE-5C914310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2415</Words>
  <Characters>13766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19</cp:revision>
  <cp:lastPrinted>2016-04-29T13:37:00Z</cp:lastPrinted>
  <dcterms:created xsi:type="dcterms:W3CDTF">2017-10-30T10:52:00Z</dcterms:created>
  <dcterms:modified xsi:type="dcterms:W3CDTF">2017-12-07T11:28:00Z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