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501F353E"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(3 October 2020 to 31 March 2021)</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1A948659"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(1</w:t>
      </w:r>
      <w:r w:rsidR="00FF4D78">
        <w:rPr>
          <w:rFonts w:cs="Arial"/>
          <w:color w:val="000000"/>
          <w:szCs w:val="24"/>
          <w:lang w:val="en" w:eastAsia="en-GB"/>
        </w:rPr>
        <w:t xml:space="preserve"> month)</w:t>
      </w:r>
    </w:p>
    <w:p w14:paraId="49EC64B3" w14:textId="3D58321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antisocial behaviour</w:t>
      </w:r>
      <w:r w:rsidR="00CC2A15" w:rsidRPr="00074776">
        <w:rPr>
          <w:rFonts w:cs="Arial"/>
          <w:color w:val="000000"/>
          <w:szCs w:val="24"/>
          <w:lang w:val="en" w:eastAsia="en-GB"/>
        </w:rPr>
        <w:t xml:space="preserve"> </w:t>
      </w:r>
      <w:r w:rsidR="00FF4D78">
        <w:rPr>
          <w:rFonts w:cs="Arial"/>
          <w:color w:val="000000"/>
          <w:szCs w:val="24"/>
          <w:lang w:val="en" w:eastAsia="en-GB"/>
        </w:rPr>
        <w:t>(</w:t>
      </w:r>
      <w:r w:rsidR="00117595">
        <w:rPr>
          <w:rFonts w:cs="Arial"/>
          <w:color w:val="000000"/>
          <w:szCs w:val="24"/>
          <w:lang w:val="en" w:eastAsia="en-GB"/>
        </w:rPr>
        <w:t>1</w:t>
      </w:r>
      <w:r w:rsidR="00FF4D78">
        <w:rPr>
          <w:rFonts w:cs="Arial"/>
          <w:color w:val="000000"/>
          <w:szCs w:val="24"/>
          <w:lang w:val="en" w:eastAsia="en-GB"/>
        </w:rPr>
        <w:t xml:space="preserve"> month)</w:t>
      </w:r>
    </w:p>
    <w:p w14:paraId="0CDFF9D4" w14:textId="143F320E"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antisocial behavio</w:t>
      </w:r>
      <w:r w:rsidR="00B31A16">
        <w:rPr>
          <w:rFonts w:cs="Arial"/>
          <w:color w:val="000000"/>
          <w:szCs w:val="24"/>
          <w:lang w:val="en" w:eastAsia="en-GB"/>
        </w:rPr>
        <w:t>u</w:t>
      </w:r>
      <w:r w:rsidR="00CC2A15">
        <w:rPr>
          <w:rFonts w:cs="Arial"/>
          <w:color w:val="000000"/>
          <w:szCs w:val="24"/>
          <w:lang w:val="en" w:eastAsia="en-GB"/>
        </w:rPr>
        <w:t>r</w:t>
      </w:r>
      <w:r w:rsidR="00FF4D78">
        <w:rPr>
          <w:rFonts w:cs="Arial"/>
          <w:color w:val="000000"/>
          <w:szCs w:val="24"/>
          <w:lang w:val="en" w:eastAsia="en-GB"/>
        </w:rPr>
        <w:t xml:space="preserve"> (</w:t>
      </w:r>
      <w:r w:rsidR="00117595">
        <w:rPr>
          <w:rFonts w:cs="Arial"/>
          <w:color w:val="000000"/>
          <w:szCs w:val="24"/>
          <w:lang w:val="en" w:eastAsia="en-GB"/>
        </w:rPr>
        <w:t>1</w:t>
      </w:r>
      <w:r w:rsidR="00FF4D78">
        <w:rPr>
          <w:rFonts w:cs="Arial"/>
          <w:color w:val="000000"/>
          <w:szCs w:val="24"/>
          <w:lang w:val="en" w:eastAsia="en-GB"/>
        </w:rPr>
        <w:t xml:space="preserve"> month)</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Your Landlord’s HMO licence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7CE60EB0"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w:t>
      </w:r>
      <w:r w:rsidR="007D5B87" w:rsidRPr="00FF4D78">
        <w:rPr>
          <w:rFonts w:cs="Arial"/>
          <w:b/>
          <w:sz w:val="28"/>
          <w:szCs w:val="28"/>
        </w:rPr>
        <w:t xml:space="preserve">until </w:t>
      </w:r>
      <w:r w:rsidR="007D5B87">
        <w:rPr>
          <w:rFonts w:cs="Arial"/>
          <w:b/>
          <w:sz w:val="28"/>
          <w:szCs w:val="28"/>
        </w:rPr>
        <w:t xml:space="preserve">30 September </w:t>
      </w:r>
      <w:r w:rsidR="007D5B87" w:rsidRPr="00FF4D78">
        <w:rPr>
          <w:rFonts w:cs="Arial"/>
          <w:b/>
          <w:sz w:val="28"/>
          <w:szCs w:val="28"/>
        </w:rPr>
        <w:t>2020 unless extended</w:t>
      </w:r>
      <w:r w:rsidRPr="00FF4D78">
        <w:rPr>
          <w:rFonts w:cs="Arial"/>
          <w:b/>
          <w:sz w:val="28"/>
          <w:szCs w:val="28"/>
        </w:rPr>
        <w:t>)</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property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444FEBA5"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w:t>
      </w:r>
      <w:r w:rsidR="007D5B87" w:rsidRPr="00FF4D78">
        <w:rPr>
          <w:rFonts w:cs="Arial"/>
          <w:b/>
          <w:sz w:val="28"/>
          <w:szCs w:val="28"/>
        </w:rPr>
        <w:t xml:space="preserve">until </w:t>
      </w:r>
      <w:r w:rsidR="007D5B87">
        <w:rPr>
          <w:rFonts w:cs="Arial"/>
          <w:b/>
          <w:sz w:val="28"/>
          <w:szCs w:val="28"/>
        </w:rPr>
        <w:t xml:space="preserve">30 September </w:t>
      </w:r>
      <w:r w:rsidR="007D5B87" w:rsidRPr="00FF4D78">
        <w:rPr>
          <w:rFonts w:cs="Arial"/>
          <w:b/>
          <w:sz w:val="28"/>
          <w:szCs w:val="28"/>
        </w:rPr>
        <w:t>2020 unless extended</w:t>
      </w:r>
      <w:r w:rsidRPr="00FF4D78">
        <w:rPr>
          <w:rFonts w:cs="Arial"/>
          <w:b/>
          <w:sz w:val="28"/>
          <w:szCs w:val="28"/>
        </w:rPr>
        <w:t>)</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month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700C1" w14:textId="77777777" w:rsidR="00AD4262" w:rsidRDefault="00AD4262">
      <w:pPr>
        <w:spacing w:line="240" w:lineRule="auto"/>
      </w:pPr>
      <w:r>
        <w:separator/>
      </w:r>
    </w:p>
  </w:endnote>
  <w:endnote w:type="continuationSeparator" w:id="0">
    <w:p w14:paraId="798B03DD" w14:textId="77777777" w:rsidR="00AD4262" w:rsidRDefault="00AD4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DD3C1" w14:textId="77777777" w:rsidR="00AD4262" w:rsidRDefault="00AD4262">
      <w:pPr>
        <w:spacing w:line="240" w:lineRule="auto"/>
      </w:pPr>
      <w:r>
        <w:separator/>
      </w:r>
    </w:p>
  </w:footnote>
  <w:footnote w:type="continuationSeparator" w:id="0">
    <w:p w14:paraId="4AE61CD1" w14:textId="77777777" w:rsidR="00AD4262" w:rsidRDefault="00AD4262">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E86B68CA-193C-8942-B634-A95E914F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13</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60</cp:revision>
  <cp:lastPrinted>2017-04-05T10:26:00Z</cp:lastPrinted>
  <dcterms:created xsi:type="dcterms:W3CDTF">2017-11-14T16:40:00Z</dcterms:created>
  <dcterms:modified xsi:type="dcterms:W3CDTF">2020-09-25T13:14:00Z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