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2C5D" w14:textId="62802227" w:rsidR="004035CE" w:rsidRDefault="009D20DD">
      <w:r>
        <w:t>Scott Macioce</w:t>
      </w:r>
    </w:p>
    <w:p w14:paraId="06122DBA" w14:textId="7D60EE85" w:rsidR="009D20DD" w:rsidRDefault="009D20DD">
      <w:r>
        <w:t>CSD430</w:t>
      </w:r>
    </w:p>
    <w:p w14:paraId="5267C673" w14:textId="500471E4" w:rsidR="009D20DD" w:rsidRDefault="009D20DD">
      <w:r>
        <w:t>Module 11 Assignment</w:t>
      </w:r>
    </w:p>
    <w:p w14:paraId="633D7671" w14:textId="2389B929" w:rsidR="009D20DD" w:rsidRDefault="009D20DD">
      <w:r>
        <w:t>Coding Standards</w:t>
      </w:r>
    </w:p>
    <w:p w14:paraId="5BDCC31A" w14:textId="751F3626" w:rsidR="009D20DD" w:rsidRDefault="009D20DD" w:rsidP="009D20DD">
      <w:pPr>
        <w:pStyle w:val="Title"/>
        <w:jc w:val="center"/>
      </w:pPr>
      <w:r w:rsidRPr="009D20DD">
        <w:t>Coding Standards in the Corporate Programming World</w:t>
      </w:r>
    </w:p>
    <w:p w14:paraId="01EDEB1D" w14:textId="6B808DA7" w:rsidR="009D20DD" w:rsidRDefault="009D20DD" w:rsidP="009D20DD">
      <w:pPr>
        <w:pStyle w:val="Heading2"/>
      </w:pPr>
      <w:r w:rsidRPr="009D20DD">
        <w:t>Introduction</w:t>
      </w:r>
    </w:p>
    <w:p w14:paraId="1E6EB0D5" w14:textId="023D414E" w:rsidR="009D20DD" w:rsidRDefault="009D20DD" w:rsidP="003D5C90">
      <w:pPr>
        <w:ind w:firstLine="720"/>
      </w:pPr>
      <w:r w:rsidRPr="009D20DD">
        <w:t>In contemporary software development, coding standards are essential, particularly in corporate and enterprise settings. Without established standards, maintaining readability, consistency, and quality becomes more challenging as software systems get larger and more sophisticated. When writing code, developers adhere to a common set of guidelines and best practices provided by coding standards. Naming conventions, formatting, documentation, error handling, and general program structure are all impacted by these standards. Coding standards are crucial for preserving long-term sustainability, teamwork, and software quality in corporate programming environments when numerous developers contribute to the same codebase.</w:t>
      </w:r>
    </w:p>
    <w:p w14:paraId="0A760CC2" w14:textId="6179A011" w:rsidR="009D20DD" w:rsidRDefault="009D20DD" w:rsidP="009D20DD">
      <w:pPr>
        <w:pStyle w:val="Heading2"/>
      </w:pPr>
      <w:r w:rsidRPr="009D20DD">
        <w:t>What Are Coding Standards?</w:t>
      </w:r>
    </w:p>
    <w:p w14:paraId="6E90004B" w14:textId="1149396C" w:rsidR="009D20DD" w:rsidRDefault="009D20DD" w:rsidP="003D5C90">
      <w:pPr>
        <w:ind w:firstLine="720"/>
      </w:pPr>
      <w:r w:rsidRPr="009D20DD">
        <w:t>Coding standards are explicit guidelines that specify the structure and composition of source code. They appeared when software projects grew to involve teams rather than just individual programmers. The lack of uniformity in early programming environments frequently resulted in code that was challenging to comprehend, debug, or maintain. Organizations and language communities thus started creating established norms, such as Google's style guides, PEP 8 for Python, and Java's name conventions.</w:t>
      </w:r>
    </w:p>
    <w:p w14:paraId="686E5FA6" w14:textId="46DFDD9B" w:rsidR="009D20DD" w:rsidRDefault="009D20DD" w:rsidP="003D5C90">
      <w:pPr>
        <w:ind w:firstLine="720"/>
      </w:pPr>
      <w:r w:rsidRPr="009D20DD">
        <w:t>In the corporate world, coding standards might be company-specific, language-specific, or industry-recognized. Examples include Microsoft's C# code standards, Oracle's Java Code Conventions, and company-enforced internal style guidelines. Indentation, variable naming, comment usage, file organization, and error handling procedures are only a few of the subjects covered by these standards. The objective is always the same: to write code that is legible, consistent, and manageable, even when the guidelines might differ.</w:t>
      </w:r>
    </w:p>
    <w:p w14:paraId="0A34E960" w14:textId="2343AE9B" w:rsidR="009D20DD" w:rsidRDefault="009D20DD" w:rsidP="009D20DD">
      <w:pPr>
        <w:pStyle w:val="Heading2"/>
      </w:pPr>
      <w:r w:rsidRPr="009D20DD">
        <w:lastRenderedPageBreak/>
        <w:t>How Coding Standards Are Used</w:t>
      </w:r>
    </w:p>
    <w:p w14:paraId="1ED46658" w14:textId="7E6BC1DC" w:rsidR="009D20DD" w:rsidRDefault="009D20DD" w:rsidP="003D5C90">
      <w:pPr>
        <w:ind w:firstLine="720"/>
      </w:pPr>
      <w:r w:rsidRPr="009D20DD">
        <w:t>Coding standards are used at every stage of the software development process. To guarantee consistency with the rest of the project, programmers utilize standards as a guide while writing code throughout development. Many companies explicitly incorporate code standards into development tools like linters, IDE formatting rules, and static analysis tools. Code is automatically scanned for problems by programs like Checkstyle, SonarQube, and ESLint, which notify developers early on.</w:t>
      </w:r>
    </w:p>
    <w:p w14:paraId="1D6715E5" w14:textId="10B90F14" w:rsidR="009D20DD" w:rsidRDefault="009D20DD" w:rsidP="003D5C90">
      <w:pPr>
        <w:ind w:firstLine="720"/>
      </w:pPr>
      <w:r w:rsidRPr="009D20DD">
        <w:t>Coding standards are very useful while working in teams</w:t>
      </w:r>
      <w:r>
        <w:t>.</w:t>
      </w:r>
      <w:r w:rsidRPr="009D20DD">
        <w:t xml:space="preserve"> </w:t>
      </w:r>
      <w:r>
        <w:t xml:space="preserve">I adhere to specific coding standards when writing and developing reporting tools daily in my professional role. Personal coursework has also shown how coding standards are valuable when working in groups or teams. </w:t>
      </w:r>
      <w:r w:rsidRPr="009D20DD">
        <w:t xml:space="preserve">Consistent standards accelerate code reviews and minimize misunderstanding when different developers contribute code. If the structure and style of another person's code adhere to well-known guidelines, a developer can comprehend it more readily. </w:t>
      </w:r>
      <w:r>
        <w:t>S</w:t>
      </w:r>
      <w:r w:rsidRPr="009D20DD">
        <w:t>tandards make onboarding easier, enabling new team members to easily adjust without having to pick up specific coding practices.</w:t>
      </w:r>
    </w:p>
    <w:p w14:paraId="1922347F" w14:textId="4A98BCEF" w:rsidR="009D20DD" w:rsidRDefault="009D20DD" w:rsidP="003D5C90">
      <w:pPr>
        <w:ind w:firstLine="720"/>
      </w:pPr>
      <w:r>
        <w:t>Lastly, c</w:t>
      </w:r>
      <w:r w:rsidRPr="009D20DD">
        <w:t xml:space="preserve">ode reviews and continuous integration pipelines </w:t>
      </w:r>
      <w:r>
        <w:t>often enforce</w:t>
      </w:r>
      <w:r w:rsidRPr="009D20DD">
        <w:t xml:space="preserve"> coding standards. To provide quality control prior to deployment, code that does not adhere to the established criteria may be rejected or require adjustments before being merged.</w:t>
      </w:r>
    </w:p>
    <w:p w14:paraId="4C12BD16" w14:textId="3EDF6EDF" w:rsidR="009D20DD" w:rsidRDefault="009D20DD" w:rsidP="009D20DD">
      <w:pPr>
        <w:pStyle w:val="Heading2"/>
      </w:pPr>
      <w:r w:rsidRPr="009D20DD">
        <w:t>Why Coding Standards Are Important</w:t>
      </w:r>
    </w:p>
    <w:p w14:paraId="3BA67B27" w14:textId="3858E2DD" w:rsidR="009D20DD" w:rsidRDefault="009D20DD" w:rsidP="003D5C90">
      <w:pPr>
        <w:ind w:firstLine="720"/>
      </w:pPr>
      <w:r w:rsidRPr="009D20DD">
        <w:t>Coding standards are important because of how they affect code quality, maintainability, and risk mitigation. Enhanced readability is one of the main advantages. Particularly in long-lasting corporate systems, code is read significantly more frequently than it is written. Code is easier to read and edit when it follows clear naming standards, uniform formatting, and insightful comments.</w:t>
      </w:r>
    </w:p>
    <w:p w14:paraId="489FA2A4" w14:textId="393AB18A" w:rsidR="009D20DD" w:rsidRDefault="009D20DD" w:rsidP="003D5C90">
      <w:pPr>
        <w:ind w:firstLine="720"/>
      </w:pPr>
      <w:r w:rsidRPr="009D20DD">
        <w:t>Also, coding standards lower technical debt and faults. Errors are less likely to be introduced when developers adhere to tried-and-true patterns and best practices. Standards assist shield applications from vulnerabilities by providing guidelines on error handling, input validation, and security-related procedures</w:t>
      </w:r>
      <w:r>
        <w:t>.</w:t>
      </w:r>
    </w:p>
    <w:p w14:paraId="1E298CA9" w14:textId="46D41473" w:rsidR="00626449" w:rsidRDefault="00626449" w:rsidP="003D5C90">
      <w:pPr>
        <w:ind w:firstLine="720"/>
      </w:pPr>
      <w:r w:rsidRPr="00626449">
        <w:t xml:space="preserve">Coding standards are especially important from a security standpoint. Careless coding techniques lead to </w:t>
      </w:r>
      <w:r w:rsidRPr="00626449">
        <w:t>several</w:t>
      </w:r>
      <w:r w:rsidRPr="00626449">
        <w:t xml:space="preserve"> problems, including unsafe error messages and incorrect input handling. Developers should steer clear of common vulnerabilities that attackers take advantage of by using secure code standards, such as those suggested by OWASP. Adhering to these guidelines promotes regulatory compliance and protects sensitive data.</w:t>
      </w:r>
    </w:p>
    <w:p w14:paraId="5EB58096" w14:textId="507F8BA2" w:rsidR="00626449" w:rsidRDefault="00C91662" w:rsidP="003D5C90">
      <w:pPr>
        <w:ind w:firstLine="720"/>
      </w:pPr>
      <w:r>
        <w:lastRenderedPageBreak/>
        <w:t>Finally</w:t>
      </w:r>
      <w:r w:rsidR="00626449" w:rsidRPr="00626449">
        <w:t>, coding standards have a significant impact on business. High-quality, consistent code cuts long-term maintenance expenses, lowers technical debt, and speeds up the onboarding process for new hires. This results in quicker development cycles, fewer production problems, and increased software system confidence for businesses. In essence, coding standards are about more than just producing better code; they are about creating long-term, secure, and scalable software that meets organizational objectives.</w:t>
      </w:r>
    </w:p>
    <w:p w14:paraId="1B370221" w14:textId="2A727B44" w:rsidR="003D5C90" w:rsidRDefault="003D5C90" w:rsidP="003D5C90">
      <w:pPr>
        <w:pStyle w:val="Heading2"/>
      </w:pPr>
      <w:r w:rsidRPr="003D5C90">
        <w:t>Conclusion</w:t>
      </w:r>
    </w:p>
    <w:p w14:paraId="7A520AD0" w14:textId="6AD47FF7" w:rsidR="003D5C90" w:rsidRDefault="003D5C90" w:rsidP="003D5C90">
      <w:pPr>
        <w:ind w:firstLine="720"/>
      </w:pPr>
      <w:r w:rsidRPr="003D5C90">
        <w:t xml:space="preserve">A key element of corporate programming environments is coding standards. They provide guidelines for writing, organizing, and maintaining code, which helps teams operate effectively and consistently. Coding standards significantly contribute to software quality and </w:t>
      </w:r>
      <w:r>
        <w:t>organizational</w:t>
      </w:r>
      <w:r w:rsidRPr="003D5C90">
        <w:t xml:space="preserve"> success by enhancing readability, lowering errors, and fostering teamwork. The long-term advantages </w:t>
      </w:r>
      <w:r>
        <w:t>outweigh</w:t>
      </w:r>
      <w:r w:rsidRPr="003D5C90">
        <w:t xml:space="preserve"> the initial effort</w:t>
      </w:r>
      <w:r>
        <w:t>, regardless of the discipline and adjustments required when following any set coding standards</w:t>
      </w:r>
      <w:r w:rsidRPr="003D5C90">
        <w:t xml:space="preserve">. Coding standards are necessary in a field where software systems </w:t>
      </w:r>
      <w:r>
        <w:t>must evolve</w:t>
      </w:r>
      <w:r w:rsidRPr="003D5C90">
        <w:t xml:space="preserve"> over time.</w:t>
      </w:r>
    </w:p>
    <w:p w14:paraId="7416E735" w14:textId="5598C549" w:rsidR="003D5C90" w:rsidRDefault="003D5C90" w:rsidP="003D5C90">
      <w:pPr>
        <w:pStyle w:val="Heading2"/>
      </w:pPr>
      <w:r>
        <w:t>References:</w:t>
      </w:r>
    </w:p>
    <w:p w14:paraId="332947D7" w14:textId="77777777" w:rsidR="003D5C90" w:rsidRDefault="003D5C90" w:rsidP="003D5C90">
      <w:r>
        <w:t>GeeksforGeeks. (2019, July 2). Coding Standards and Guidelines. GeeksforGeeks. https://www.geeksforgeeks.org/software-engineering/coding-standards-and-guidelines/</w:t>
      </w:r>
    </w:p>
    <w:p w14:paraId="481E024B" w14:textId="77777777" w:rsidR="003D5C90" w:rsidRDefault="003D5C90" w:rsidP="003D5C90">
      <w:r>
        <w:t>Codacy. (2023, November 14). Coding Standards: What Are They and Why Are They Important? Blog.codacy.com. https://blog.codacy.com/coding-standards</w:t>
      </w:r>
    </w:p>
    <w:p w14:paraId="1849B761" w14:textId="77777777" w:rsidR="003D5C90" w:rsidRDefault="003D5C90" w:rsidP="003D5C90">
      <w:r>
        <w:t>Google. (2019). Google Java Style Guide. Github.io. https://google.github.io/styleguide/javaguide.html</w:t>
      </w:r>
    </w:p>
    <w:p w14:paraId="489528C2" w14:textId="77777777" w:rsidR="003D5C90" w:rsidRDefault="003D5C90" w:rsidP="003D5C90">
      <w:r>
        <w:t>OWASP. (2024). OWASP Secure Coding Practices-Quick Reference Guide. Owasp.org. https://owasp.org/www-project-secure-coding-practices-quick-reference-guide/</w:t>
      </w:r>
    </w:p>
    <w:p w14:paraId="628370E5" w14:textId="50E60D1C" w:rsidR="003D5C90" w:rsidRDefault="003D5C90" w:rsidP="003D5C90">
      <w:r>
        <w:t xml:space="preserve">Code Conventions for the Java Programming Language: 10. Programming Practices. (2019). Oracle.com. </w:t>
      </w:r>
      <w:hyperlink r:id="rId4" w:history="1">
        <w:r w:rsidR="009C771C" w:rsidRPr="008029B2">
          <w:rPr>
            <w:rStyle w:val="Hyperlink"/>
          </w:rPr>
          <w:t>https://www.oracle.com/java/technologies/javase/codeconventions-programmingpractices.html</w:t>
        </w:r>
      </w:hyperlink>
    </w:p>
    <w:p w14:paraId="471EC8BF" w14:textId="77777777" w:rsidR="009C771C" w:rsidRDefault="009C771C" w:rsidP="009C771C">
      <w:r>
        <w:t>Bose, S. (2023, April 20). Coding Standards and Best Practices To Follow. BrowserStack. https://www.browserstack.com/guide/coding-standards-best-practices</w:t>
      </w:r>
    </w:p>
    <w:p w14:paraId="399CB2B7" w14:textId="49670851" w:rsidR="009C771C" w:rsidRDefault="009C771C" w:rsidP="009C771C"/>
    <w:p w14:paraId="678EDCAD" w14:textId="77777777" w:rsidR="003D5C90" w:rsidRDefault="003D5C90" w:rsidP="003D5C90"/>
    <w:p w14:paraId="732A6C16" w14:textId="6EB4D0BB" w:rsidR="003D5C90" w:rsidRPr="003D5C90" w:rsidRDefault="003D5C90" w:rsidP="003D5C90">
      <w:r>
        <w:rPr>
          <w:rFonts w:hint="cs"/>
        </w:rPr>
        <w:t>‌</w:t>
      </w:r>
    </w:p>
    <w:sectPr w:rsidR="003D5C90" w:rsidRPr="003D5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0DD"/>
    <w:rsid w:val="00175A29"/>
    <w:rsid w:val="001C4625"/>
    <w:rsid w:val="002575D3"/>
    <w:rsid w:val="003D5C90"/>
    <w:rsid w:val="003F7F6D"/>
    <w:rsid w:val="004035CE"/>
    <w:rsid w:val="00440032"/>
    <w:rsid w:val="00626449"/>
    <w:rsid w:val="0086659C"/>
    <w:rsid w:val="009C771C"/>
    <w:rsid w:val="009D20DD"/>
    <w:rsid w:val="00C91662"/>
    <w:rsid w:val="00DB1661"/>
    <w:rsid w:val="00DD5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63757"/>
  <w15:chartTrackingRefBased/>
  <w15:docId w15:val="{8B1F6934-6FBE-484E-B7F1-D23E2ED3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2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2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0DD"/>
    <w:rPr>
      <w:rFonts w:eastAsiaTheme="majorEastAsia" w:cstheme="majorBidi"/>
      <w:color w:val="272727" w:themeColor="text1" w:themeTint="D8"/>
    </w:rPr>
  </w:style>
  <w:style w:type="paragraph" w:styleId="Title">
    <w:name w:val="Title"/>
    <w:basedOn w:val="Normal"/>
    <w:next w:val="Normal"/>
    <w:link w:val="TitleChar"/>
    <w:uiPriority w:val="10"/>
    <w:qFormat/>
    <w:rsid w:val="009D2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0DD"/>
    <w:pPr>
      <w:spacing w:before="160"/>
      <w:jc w:val="center"/>
    </w:pPr>
    <w:rPr>
      <w:i/>
      <w:iCs/>
      <w:color w:val="404040" w:themeColor="text1" w:themeTint="BF"/>
    </w:rPr>
  </w:style>
  <w:style w:type="character" w:customStyle="1" w:styleId="QuoteChar">
    <w:name w:val="Quote Char"/>
    <w:basedOn w:val="DefaultParagraphFont"/>
    <w:link w:val="Quote"/>
    <w:uiPriority w:val="29"/>
    <w:rsid w:val="009D20DD"/>
    <w:rPr>
      <w:i/>
      <w:iCs/>
      <w:color w:val="404040" w:themeColor="text1" w:themeTint="BF"/>
    </w:rPr>
  </w:style>
  <w:style w:type="paragraph" w:styleId="ListParagraph">
    <w:name w:val="List Paragraph"/>
    <w:basedOn w:val="Normal"/>
    <w:uiPriority w:val="34"/>
    <w:qFormat/>
    <w:rsid w:val="009D20DD"/>
    <w:pPr>
      <w:ind w:left="720"/>
      <w:contextualSpacing/>
    </w:pPr>
  </w:style>
  <w:style w:type="character" w:styleId="IntenseEmphasis">
    <w:name w:val="Intense Emphasis"/>
    <w:basedOn w:val="DefaultParagraphFont"/>
    <w:uiPriority w:val="21"/>
    <w:qFormat/>
    <w:rsid w:val="009D20DD"/>
    <w:rPr>
      <w:i/>
      <w:iCs/>
      <w:color w:val="0F4761" w:themeColor="accent1" w:themeShade="BF"/>
    </w:rPr>
  </w:style>
  <w:style w:type="paragraph" w:styleId="IntenseQuote">
    <w:name w:val="Intense Quote"/>
    <w:basedOn w:val="Normal"/>
    <w:next w:val="Normal"/>
    <w:link w:val="IntenseQuoteChar"/>
    <w:uiPriority w:val="30"/>
    <w:qFormat/>
    <w:rsid w:val="009D2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0DD"/>
    <w:rPr>
      <w:i/>
      <w:iCs/>
      <w:color w:val="0F4761" w:themeColor="accent1" w:themeShade="BF"/>
    </w:rPr>
  </w:style>
  <w:style w:type="character" w:styleId="IntenseReference">
    <w:name w:val="Intense Reference"/>
    <w:basedOn w:val="DefaultParagraphFont"/>
    <w:uiPriority w:val="32"/>
    <w:qFormat/>
    <w:rsid w:val="009D20DD"/>
    <w:rPr>
      <w:b/>
      <w:bCs/>
      <w:smallCaps/>
      <w:color w:val="0F4761" w:themeColor="accent1" w:themeShade="BF"/>
      <w:spacing w:val="5"/>
    </w:rPr>
  </w:style>
  <w:style w:type="character" w:styleId="Hyperlink">
    <w:name w:val="Hyperlink"/>
    <w:basedOn w:val="DefaultParagraphFont"/>
    <w:uiPriority w:val="99"/>
    <w:unhideWhenUsed/>
    <w:rsid w:val="009C771C"/>
    <w:rPr>
      <w:color w:val="467886" w:themeColor="hyperlink"/>
      <w:u w:val="single"/>
    </w:rPr>
  </w:style>
  <w:style w:type="character" w:styleId="UnresolvedMention">
    <w:name w:val="Unresolved Mention"/>
    <w:basedOn w:val="DefaultParagraphFont"/>
    <w:uiPriority w:val="99"/>
    <w:semiHidden/>
    <w:unhideWhenUsed/>
    <w:rsid w:val="009C7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oracle.com/java/technologies/javase/codeconventions-programmingpracti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991</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Macioce</dc:creator>
  <cp:keywords/>
  <dc:description/>
  <cp:lastModifiedBy>Scott Macioce</cp:lastModifiedBy>
  <cp:revision>4</cp:revision>
  <dcterms:created xsi:type="dcterms:W3CDTF">2025-12-22T04:14:00Z</dcterms:created>
  <dcterms:modified xsi:type="dcterms:W3CDTF">2025-12-22T04:45:00Z</dcterms:modified>
</cp:coreProperties>
</file>