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EFE4" w14:textId="54439B31" w:rsidR="004035CE" w:rsidRDefault="00DD7933">
      <w:r>
        <w:t>Scott Macioce</w:t>
      </w:r>
    </w:p>
    <w:p w14:paraId="296CF7EE" w14:textId="231B3C1F" w:rsidR="00DD7933" w:rsidRDefault="00DD7933">
      <w:r>
        <w:t>01/15/2026</w:t>
      </w:r>
    </w:p>
    <w:p w14:paraId="732E1C9D" w14:textId="0524CC57" w:rsidR="00DD7933" w:rsidRDefault="00DD7933">
      <w:r>
        <w:rPr>
          <w:noProof/>
        </w:rPr>
        <w:drawing>
          <wp:anchor distT="0" distB="0" distL="114300" distR="114300" simplePos="0" relativeHeight="251659264" behindDoc="0" locked="0" layoutInCell="1" allowOverlap="1" wp14:anchorId="47226330" wp14:editId="6FBFC992">
            <wp:simplePos x="0" y="0"/>
            <wp:positionH relativeFrom="margin">
              <wp:align>center</wp:align>
            </wp:positionH>
            <wp:positionV relativeFrom="paragraph">
              <wp:posOffset>461010</wp:posOffset>
            </wp:positionV>
            <wp:extent cx="7000875" cy="3829050"/>
            <wp:effectExtent l="0" t="0" r="9525" b="0"/>
            <wp:wrapSquare wrapText="bothSides"/>
            <wp:docPr id="3067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6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Module 1.1 Assignment</w:t>
      </w:r>
    </w:p>
    <w:p w14:paraId="27906697" w14:textId="0DD37B10" w:rsidR="00DD7933" w:rsidRDefault="00DD7933"/>
    <w:sectPr w:rsidR="00DD7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33"/>
    <w:rsid w:val="00175A29"/>
    <w:rsid w:val="002575D3"/>
    <w:rsid w:val="003F7F6D"/>
    <w:rsid w:val="004035CE"/>
    <w:rsid w:val="00440032"/>
    <w:rsid w:val="0086659C"/>
    <w:rsid w:val="00A743C7"/>
    <w:rsid w:val="00DD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21A0"/>
  <w15:chartTrackingRefBased/>
  <w15:docId w15:val="{D55A237B-E716-48FB-9109-97C42CDE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2026-01-16T01:50:00Z</dcterms:created>
  <dcterms:modified xsi:type="dcterms:W3CDTF">2026-01-16T01:50:00Z</dcterms:modified>
</cp:coreProperties>
</file>