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6597" w14:textId="16467486" w:rsidR="00617D59" w:rsidRDefault="00BE1736">
      <w:r>
        <w:t>Analysis of s</w:t>
      </w:r>
      <w:r w:rsidR="00766230">
        <w:t xml:space="preserve">imilar </w:t>
      </w:r>
      <w:r>
        <w:t>s</w:t>
      </w:r>
      <w:r w:rsidR="00766230">
        <w:t>ystems:</w:t>
      </w:r>
    </w:p>
    <w:p w14:paraId="428E056A" w14:textId="5D729AD5" w:rsidR="00766230" w:rsidRDefault="00766230"/>
    <w:p w14:paraId="10AAC9BA" w14:textId="2AE20585" w:rsidR="00766230" w:rsidRDefault="00766230" w:rsidP="00285A09">
      <w:pPr>
        <w:jc w:val="both"/>
      </w:pPr>
      <w:r>
        <w:t xml:space="preserve">An analysis of </w:t>
      </w:r>
      <w:r w:rsidR="00C979B9">
        <w:t xml:space="preserve">the most popular </w:t>
      </w:r>
      <w:r>
        <w:t>similar systems</w:t>
      </w:r>
      <w:r w:rsidR="00D64F2E">
        <w:t>,</w:t>
      </w:r>
      <w:r w:rsidR="00130F1E">
        <w:t xml:space="preserve"> including Elevate, Peak, Lumosity, </w:t>
      </w:r>
      <w:r w:rsidR="00643EDA">
        <w:t>Memorado (Brain-Training apps) and Duolingo (language-learning app)</w:t>
      </w:r>
      <w:r w:rsidR="00F80C19">
        <w:t>, returned the following common features:</w:t>
      </w:r>
    </w:p>
    <w:p w14:paraId="3BFA7A23" w14:textId="132C5ABF" w:rsidR="003B7383" w:rsidRDefault="003B7383" w:rsidP="00285A09">
      <w:pPr>
        <w:jc w:val="both"/>
      </w:pPr>
    </w:p>
    <w:p w14:paraId="27A2168C" w14:textId="7D094F06" w:rsidR="003B7383" w:rsidRDefault="0055517C" w:rsidP="003B7383">
      <w:pPr>
        <w:pStyle w:val="ListParagraph"/>
        <w:numPr>
          <w:ilvl w:val="0"/>
          <w:numId w:val="1"/>
        </w:numPr>
        <w:jc w:val="both"/>
      </w:pPr>
      <w:r>
        <w:t>Tracking user</w:t>
      </w:r>
      <w:r w:rsidR="003B7383">
        <w:t xml:space="preserve"> progress</w:t>
      </w:r>
      <w:r w:rsidR="00A321D2">
        <w:t>:</w:t>
      </w:r>
      <w:r w:rsidR="00F90A02">
        <w:t xml:space="preserve"> </w:t>
      </w:r>
      <w:r w:rsidR="002222ED">
        <w:t>The user would be able to see how much they have improved since using the app</w:t>
      </w:r>
      <w:r w:rsidR="00721D0A">
        <w:t xml:space="preserve"> </w:t>
      </w:r>
      <w:r w:rsidR="002D4D59">
        <w:t>-</w:t>
      </w:r>
      <w:r w:rsidR="00721D0A">
        <w:t xml:space="preserve"> </w:t>
      </w:r>
      <w:r w:rsidR="00E22C35">
        <w:t xml:space="preserve">indication of </w:t>
      </w:r>
      <w:r w:rsidR="00277C5C">
        <w:t xml:space="preserve">progress &amp; increased proficiency is typically </w:t>
      </w:r>
      <w:r w:rsidR="00A27590">
        <w:t xml:space="preserve">a visualisation of data metrics </w:t>
      </w:r>
      <w:r w:rsidR="00A27590">
        <w:t>e.g. bar chart, pie chart, radar graph</w:t>
      </w:r>
      <w:r w:rsidR="00A27590">
        <w:t xml:space="preserve">  - </w:t>
      </w:r>
      <w:r w:rsidR="008D1C6D">
        <w:t xml:space="preserve">this </w:t>
      </w:r>
      <w:r w:rsidR="00D9246D">
        <w:t xml:space="preserve">feature </w:t>
      </w:r>
      <w:r w:rsidR="008D1C6D">
        <w:t>is usually m</w:t>
      </w:r>
      <w:r w:rsidR="006C2B22">
        <w:t xml:space="preserve">ade feasible </w:t>
      </w:r>
      <w:r w:rsidR="00371412">
        <w:t>by mapping</w:t>
      </w:r>
      <w:r w:rsidR="00A35B10">
        <w:t xml:space="preserve"> </w:t>
      </w:r>
      <w:r w:rsidR="00E75EE1">
        <w:t xml:space="preserve">data </w:t>
      </w:r>
      <w:r w:rsidR="004E07BA">
        <w:t>to an account</w:t>
      </w:r>
      <w:r w:rsidR="00E67E9F">
        <w:t xml:space="preserve">. </w:t>
      </w:r>
      <w:r w:rsidR="00E73816">
        <w:t>It could be beneficial</w:t>
      </w:r>
      <w:r w:rsidR="00523741">
        <w:t xml:space="preserve"> for users to see their “score” and how they compete with others around the world?</w:t>
      </w:r>
    </w:p>
    <w:p w14:paraId="625F7EB6" w14:textId="77777777" w:rsidR="00A321D2" w:rsidRDefault="00A321D2" w:rsidP="00A321D2">
      <w:pPr>
        <w:pStyle w:val="ListParagraph"/>
        <w:jc w:val="both"/>
      </w:pPr>
    </w:p>
    <w:p w14:paraId="03F16574" w14:textId="4C49BBBB" w:rsidR="000820FE" w:rsidRDefault="00275EE9" w:rsidP="008A1C45">
      <w:pPr>
        <w:pStyle w:val="ListParagraph"/>
        <w:numPr>
          <w:ilvl w:val="0"/>
          <w:numId w:val="1"/>
        </w:numPr>
        <w:jc w:val="both"/>
      </w:pPr>
      <w:r>
        <w:t xml:space="preserve">Giving the user a choice of </w:t>
      </w:r>
      <w:r w:rsidR="00E04245">
        <w:t>disciplines to train</w:t>
      </w:r>
      <w:r w:rsidR="003B2285">
        <w:t>:</w:t>
      </w:r>
      <w:r w:rsidR="00E04245">
        <w:t xml:space="preserve"> </w:t>
      </w:r>
      <w:r w:rsidR="009240D2">
        <w:t xml:space="preserve">The most popular applications </w:t>
      </w:r>
      <w:r w:rsidR="007B6AEC">
        <w:t xml:space="preserve">will give the user </w:t>
      </w:r>
      <w:r w:rsidR="00032055">
        <w:t>the</w:t>
      </w:r>
      <w:r w:rsidR="007B6AEC">
        <w:t xml:space="preserve"> choice </w:t>
      </w:r>
      <w:r w:rsidR="00032055">
        <w:t xml:space="preserve">to choose between </w:t>
      </w:r>
      <w:r w:rsidR="008A1C45">
        <w:t>disciplines such as</w:t>
      </w:r>
      <w:r w:rsidR="00E04245">
        <w:t xml:space="preserve"> arithmetic, memory, language, spelling, problem solving</w:t>
      </w:r>
      <w:r w:rsidR="00F77002">
        <w:t xml:space="preserve"> etc. </w:t>
      </w:r>
    </w:p>
    <w:p w14:paraId="45F928EF" w14:textId="77777777" w:rsidR="00421664" w:rsidRDefault="00421664" w:rsidP="00421664">
      <w:pPr>
        <w:pStyle w:val="ListParagraph"/>
      </w:pPr>
    </w:p>
    <w:p w14:paraId="649868CB" w14:textId="7C52C547" w:rsidR="00421664" w:rsidRDefault="002B5E59" w:rsidP="008A1C45">
      <w:pPr>
        <w:pStyle w:val="ListParagraph"/>
        <w:numPr>
          <w:ilvl w:val="0"/>
          <w:numId w:val="1"/>
        </w:numPr>
        <w:jc w:val="both"/>
      </w:pPr>
      <w:r>
        <w:t xml:space="preserve">Establish baseline: </w:t>
      </w:r>
      <w:r w:rsidR="003E795B">
        <w:t>It is common for users to</w:t>
      </w:r>
      <w:r w:rsidR="00A03FBB">
        <w:t xml:space="preserve"> be prompted to complete </w:t>
      </w:r>
      <w:r w:rsidR="00F1431F">
        <w:t>a</w:t>
      </w:r>
      <w:r w:rsidR="004A6677">
        <w:t xml:space="preserve">n initial </w:t>
      </w:r>
      <w:r w:rsidR="00F669A8">
        <w:t xml:space="preserve">test </w:t>
      </w:r>
      <w:r w:rsidR="00297F39">
        <w:t>upon using the app for the first time</w:t>
      </w:r>
      <w:r w:rsidR="00B10E6E">
        <w:t xml:space="preserve"> - this </w:t>
      </w:r>
      <w:r w:rsidR="00C65297">
        <w:t xml:space="preserve">is useful in establishing a baseline to show </w:t>
      </w:r>
      <w:r w:rsidR="00786104">
        <w:t xml:space="preserve">how much the users will/have improved, </w:t>
      </w:r>
      <w:r w:rsidR="006A007D">
        <w:t>and</w:t>
      </w:r>
      <w:r w:rsidR="001F5E58">
        <w:t xml:space="preserve"> in </w:t>
      </w:r>
      <w:r w:rsidR="00CB7107">
        <w:t xml:space="preserve">suggesting which </w:t>
      </w:r>
      <w:r w:rsidR="003667E6">
        <w:t xml:space="preserve">skills the user should </w:t>
      </w:r>
      <w:r w:rsidR="00E84580">
        <w:t xml:space="preserve">work at improving. </w:t>
      </w:r>
    </w:p>
    <w:p w14:paraId="24F0B46C" w14:textId="77777777" w:rsidR="00540CB7" w:rsidRDefault="00540CB7" w:rsidP="00540CB7">
      <w:pPr>
        <w:pStyle w:val="ListParagraph"/>
      </w:pPr>
    </w:p>
    <w:p w14:paraId="0E671DD9" w14:textId="0B552F53" w:rsidR="00540CB7" w:rsidRDefault="00540CB7" w:rsidP="008A1C45">
      <w:pPr>
        <w:pStyle w:val="ListParagraph"/>
        <w:numPr>
          <w:ilvl w:val="0"/>
          <w:numId w:val="1"/>
        </w:numPr>
        <w:jc w:val="both"/>
      </w:pPr>
      <w:r>
        <w:t xml:space="preserve">Incentives/Notifications: </w:t>
      </w:r>
      <w:r w:rsidR="00AF0F53">
        <w:t xml:space="preserve">Users are commonly </w:t>
      </w:r>
      <w:r w:rsidR="00645981">
        <w:t xml:space="preserve">sent reminders </w:t>
      </w:r>
      <w:r w:rsidR="00567F9E">
        <w:t xml:space="preserve">or notifications </w:t>
      </w:r>
      <w:r w:rsidR="0071319B">
        <w:t xml:space="preserve">that encourage them to </w:t>
      </w:r>
      <w:r w:rsidR="007E035F">
        <w:t xml:space="preserve">continue using the app. </w:t>
      </w:r>
      <w:r w:rsidR="0026130E">
        <w:t xml:space="preserve">In Duolingo for example, </w:t>
      </w:r>
      <w:r w:rsidR="007221A3">
        <w:t xml:space="preserve">users will achieve “streaks” upon </w:t>
      </w:r>
      <w:r w:rsidR="002325B0">
        <w:t>continuous</w:t>
      </w:r>
      <w:r w:rsidR="007221A3">
        <w:t xml:space="preserve"> daily use</w:t>
      </w:r>
      <w:r w:rsidR="00A76630">
        <w:t xml:space="preserve"> - </w:t>
      </w:r>
      <w:r w:rsidR="000B0072">
        <w:t>streaks</w:t>
      </w:r>
      <w:r w:rsidR="00A76630">
        <w:t xml:space="preserve"> </w:t>
      </w:r>
      <w:r w:rsidR="005A646A">
        <w:t xml:space="preserve">in turn </w:t>
      </w:r>
      <w:r w:rsidR="00B600A8">
        <w:t xml:space="preserve">assist the user in </w:t>
      </w:r>
      <w:r w:rsidR="00A354FF">
        <w:t xml:space="preserve">unlocking </w:t>
      </w:r>
      <w:r w:rsidR="008F0268">
        <w:t xml:space="preserve">further material to study. </w:t>
      </w:r>
    </w:p>
    <w:p w14:paraId="0B8BB374" w14:textId="77777777" w:rsidR="00BC6059" w:rsidRDefault="00BC6059" w:rsidP="00BC6059">
      <w:pPr>
        <w:pStyle w:val="ListParagraph"/>
      </w:pPr>
    </w:p>
    <w:p w14:paraId="5E054743" w14:textId="00E99FB5" w:rsidR="00BC6059" w:rsidRDefault="005F66E7" w:rsidP="008A1C45">
      <w:pPr>
        <w:pStyle w:val="ListParagraph"/>
        <w:numPr>
          <w:ilvl w:val="0"/>
          <w:numId w:val="1"/>
        </w:numPr>
        <w:jc w:val="both"/>
      </w:pPr>
      <w:r>
        <w:t xml:space="preserve">Difficulty levels: </w:t>
      </w:r>
      <w:r w:rsidR="00095EB6">
        <w:t xml:space="preserve">Users </w:t>
      </w:r>
      <w:r w:rsidR="004B04BE">
        <w:t xml:space="preserve">are often </w:t>
      </w:r>
      <w:r w:rsidR="007D4EF0">
        <w:t xml:space="preserve">met with </w:t>
      </w:r>
      <w:r w:rsidR="004F149A">
        <w:t>increasing</w:t>
      </w:r>
      <w:r w:rsidR="00A048A3">
        <w:t xml:space="preserve">ly difficult tasks </w:t>
      </w:r>
      <w:r w:rsidR="0058612A">
        <w:t xml:space="preserve">as they </w:t>
      </w:r>
      <w:r w:rsidR="00CB07F2">
        <w:t xml:space="preserve">improve </w:t>
      </w:r>
      <w:r w:rsidR="006659E7">
        <w:t>their skills/knowledge</w:t>
      </w:r>
      <w:r w:rsidR="00D735F9">
        <w:t xml:space="preserve"> </w:t>
      </w:r>
      <w:r w:rsidR="007D34F2">
        <w:t>–</w:t>
      </w:r>
      <w:r w:rsidR="00D735F9">
        <w:t xml:space="preserve"> </w:t>
      </w:r>
      <w:r w:rsidR="007D34F2">
        <w:t>It is worthwhile discussi</w:t>
      </w:r>
      <w:r w:rsidR="00A866BB">
        <w:t>ng</w:t>
      </w:r>
      <w:r w:rsidR="007D34F2">
        <w:t xml:space="preserve"> whether this is </w:t>
      </w:r>
      <w:r w:rsidR="003609D0">
        <w:t xml:space="preserve">truly </w:t>
      </w:r>
      <w:r w:rsidR="007D34F2">
        <w:t xml:space="preserve">a necessity </w:t>
      </w:r>
      <w:r w:rsidR="00755EBF">
        <w:t xml:space="preserve">in </w:t>
      </w:r>
      <w:r w:rsidR="00205945">
        <w:t>achieving the project aims</w:t>
      </w:r>
      <w:r w:rsidR="00C7257E">
        <w:t>.</w:t>
      </w:r>
    </w:p>
    <w:p w14:paraId="42249360" w14:textId="77777777" w:rsidR="0024246C" w:rsidRDefault="0024246C" w:rsidP="0024246C">
      <w:pPr>
        <w:pStyle w:val="ListParagraph"/>
      </w:pPr>
    </w:p>
    <w:p w14:paraId="39F68A4E" w14:textId="2B528E4A" w:rsidR="0024246C" w:rsidRDefault="00E51FC1" w:rsidP="008A1C45">
      <w:pPr>
        <w:pStyle w:val="ListParagraph"/>
        <w:numPr>
          <w:ilvl w:val="0"/>
          <w:numId w:val="1"/>
        </w:numPr>
        <w:jc w:val="both"/>
      </w:pPr>
      <w:r>
        <w:t>Training goals:</w:t>
      </w:r>
      <w:r w:rsidR="007A0169">
        <w:t xml:space="preserve"> U</w:t>
      </w:r>
      <w:r w:rsidR="00D76897">
        <w:t xml:space="preserve">sers are </w:t>
      </w:r>
      <w:r w:rsidR="00C544BD">
        <w:t xml:space="preserve">given (or are able to define) </w:t>
      </w:r>
      <w:r w:rsidR="00865BD2">
        <w:t xml:space="preserve">a </w:t>
      </w:r>
      <w:r w:rsidR="00DD771C">
        <w:t xml:space="preserve">schedule </w:t>
      </w:r>
      <w:r w:rsidR="008E567A">
        <w:t xml:space="preserve">that will encourage them </w:t>
      </w:r>
      <w:r w:rsidR="00E47189">
        <w:t xml:space="preserve">to use the </w:t>
      </w:r>
      <w:r w:rsidR="007524A9">
        <w:t>app</w:t>
      </w:r>
      <w:r w:rsidR="007A0169">
        <w:t xml:space="preserve"> - </w:t>
      </w:r>
      <w:r w:rsidR="00F3188E">
        <w:t>this often ties in with incentives</w:t>
      </w:r>
      <w:r w:rsidR="00A00EA2">
        <w:t>/</w:t>
      </w:r>
      <w:r w:rsidR="00F3188E">
        <w:t>receiving reminders</w:t>
      </w:r>
      <w:r w:rsidR="00677BA7">
        <w:t>.</w:t>
      </w:r>
    </w:p>
    <w:p w14:paraId="652E6666" w14:textId="77777777" w:rsidR="003D7A6B" w:rsidRDefault="003D7A6B" w:rsidP="003D7A6B">
      <w:pPr>
        <w:pStyle w:val="ListParagraph"/>
      </w:pPr>
    </w:p>
    <w:p w14:paraId="19296C5A" w14:textId="4577F134" w:rsidR="003D7A6B" w:rsidRDefault="003D7A6B" w:rsidP="003D7A6B">
      <w:pPr>
        <w:jc w:val="both"/>
      </w:pPr>
    </w:p>
    <w:p w14:paraId="256D3554" w14:textId="69A39E65" w:rsidR="003D7A6B" w:rsidRDefault="003D7A6B" w:rsidP="003D7A6B">
      <w:pPr>
        <w:jc w:val="both"/>
      </w:pPr>
    </w:p>
    <w:p w14:paraId="45008273" w14:textId="3F9955FC" w:rsidR="003D7A6B" w:rsidRDefault="003D7A6B" w:rsidP="003D7A6B">
      <w:pPr>
        <w:jc w:val="both"/>
      </w:pPr>
    </w:p>
    <w:p w14:paraId="78848713" w14:textId="0F3EDEA3" w:rsidR="003D7A6B" w:rsidRDefault="003D7A6B" w:rsidP="003D7A6B">
      <w:pPr>
        <w:jc w:val="both"/>
      </w:pPr>
    </w:p>
    <w:p w14:paraId="79EFDB11" w14:textId="01B422CD" w:rsidR="003D7A6B" w:rsidRDefault="003D7A6B" w:rsidP="003D7A6B">
      <w:pPr>
        <w:jc w:val="both"/>
      </w:pPr>
    </w:p>
    <w:p w14:paraId="76A7BD41" w14:textId="1C145BF5" w:rsidR="003D7A6B" w:rsidRDefault="003D7A6B" w:rsidP="003D7A6B">
      <w:pPr>
        <w:jc w:val="both"/>
      </w:pPr>
    </w:p>
    <w:p w14:paraId="54187B6D" w14:textId="4A43F1FE" w:rsidR="003D7A6B" w:rsidRDefault="003D7A6B" w:rsidP="003D7A6B">
      <w:pPr>
        <w:jc w:val="both"/>
      </w:pPr>
    </w:p>
    <w:p w14:paraId="2BA77E9B" w14:textId="53B0D846" w:rsidR="003D7A6B" w:rsidRDefault="003D7A6B" w:rsidP="003D7A6B">
      <w:pPr>
        <w:jc w:val="both"/>
      </w:pPr>
    </w:p>
    <w:p w14:paraId="4265D8B6" w14:textId="58378B71" w:rsidR="003D7A6B" w:rsidRDefault="003D7A6B" w:rsidP="003D7A6B">
      <w:pPr>
        <w:jc w:val="both"/>
      </w:pPr>
    </w:p>
    <w:p w14:paraId="65ED5945" w14:textId="5D86A97F" w:rsidR="003D7A6B" w:rsidRDefault="003D7A6B" w:rsidP="003D7A6B">
      <w:pPr>
        <w:jc w:val="both"/>
      </w:pPr>
    </w:p>
    <w:p w14:paraId="12214987" w14:textId="28DAE024" w:rsidR="003D7A6B" w:rsidRDefault="003D7A6B" w:rsidP="003D7A6B">
      <w:pPr>
        <w:jc w:val="both"/>
      </w:pPr>
      <w:r>
        <w:lastRenderedPageBreak/>
        <w:br/>
        <w:t>Questionnaire</w:t>
      </w:r>
      <w:r w:rsidR="00FC507F">
        <w:t>:</w:t>
      </w:r>
    </w:p>
    <w:p w14:paraId="6FD58E7D" w14:textId="7E0F01B6" w:rsidR="001A16CF" w:rsidRDefault="001A16CF" w:rsidP="003D7A6B">
      <w:pPr>
        <w:jc w:val="both"/>
      </w:pPr>
    </w:p>
    <w:p w14:paraId="20C18F9E" w14:textId="27AB5059" w:rsidR="00022221" w:rsidRDefault="003C72B6" w:rsidP="003D7A6B">
      <w:pPr>
        <w:jc w:val="both"/>
      </w:pPr>
      <w:r>
        <w:t>From</w:t>
      </w:r>
      <w:r w:rsidR="00665C91">
        <w:t xml:space="preserve"> the</w:t>
      </w:r>
      <w:r>
        <w:t xml:space="preserve"> </w:t>
      </w:r>
      <w:r w:rsidR="008C072F">
        <w:t xml:space="preserve">discussion of </w:t>
      </w:r>
      <w:r w:rsidR="00BC5BC6">
        <w:t xml:space="preserve">similar systems, </w:t>
      </w:r>
      <w:r w:rsidR="00C66369">
        <w:t xml:space="preserve">a questionnaire was made to gauge the opinion of potential </w:t>
      </w:r>
      <w:r w:rsidR="006A4CC5">
        <w:t xml:space="preserve">features from </w:t>
      </w:r>
      <w:r w:rsidR="00211104">
        <w:t xml:space="preserve">mock-users. </w:t>
      </w:r>
      <w:r w:rsidR="00B15FF5">
        <w:t xml:space="preserve"> </w:t>
      </w:r>
    </w:p>
    <w:p w14:paraId="116959D4" w14:textId="6DC38A78" w:rsidR="001A16CF" w:rsidRDefault="006C1AD0" w:rsidP="003D7A6B">
      <w:pPr>
        <w:jc w:val="both"/>
      </w:pPr>
      <w:r w:rsidRPr="006C1AD0">
        <w:lastRenderedPageBreak/>
        <w:drawing>
          <wp:inline distT="0" distB="0" distL="0" distR="0" wp14:anchorId="6698B527" wp14:editId="0B6A9806">
            <wp:extent cx="5534025" cy="88633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1722" w14:textId="6EF526C4" w:rsidR="00F362FA" w:rsidRDefault="00F362FA" w:rsidP="003D7A6B">
      <w:pPr>
        <w:jc w:val="both"/>
      </w:pPr>
      <w:r>
        <w:lastRenderedPageBreak/>
        <w:t>Interviews:</w:t>
      </w:r>
    </w:p>
    <w:p w14:paraId="4DDD217E" w14:textId="375AB504" w:rsidR="00F362FA" w:rsidRDefault="00F362FA" w:rsidP="003D7A6B">
      <w:pPr>
        <w:jc w:val="both"/>
      </w:pPr>
    </w:p>
    <w:p w14:paraId="2DDF36EB" w14:textId="350826BB" w:rsidR="00F362FA" w:rsidRDefault="00F362FA" w:rsidP="003D7A6B">
      <w:pPr>
        <w:jc w:val="both"/>
      </w:pPr>
      <w:r>
        <w:t>???</w:t>
      </w:r>
    </w:p>
    <w:p w14:paraId="14C2A336" w14:textId="09FC08D7" w:rsidR="00E86A06" w:rsidRDefault="00E86A06" w:rsidP="003D7A6B">
      <w:pPr>
        <w:jc w:val="both"/>
      </w:pPr>
    </w:p>
    <w:p w14:paraId="24EBD8C1" w14:textId="14B3A38E" w:rsidR="00E86A06" w:rsidRDefault="00E86A06" w:rsidP="003D7A6B">
      <w:pPr>
        <w:jc w:val="both"/>
      </w:pPr>
      <w:r>
        <w:t>What benefit would they have</w:t>
      </w:r>
      <w:r w:rsidR="0049179A">
        <w:t xml:space="preserve"> that </w:t>
      </w:r>
      <w:r w:rsidR="00687180">
        <w:t>questionnaires don’t provide?</w:t>
      </w:r>
    </w:p>
    <w:p w14:paraId="4A962F5D" w14:textId="7EA3E623" w:rsidR="00687180" w:rsidRDefault="00687180" w:rsidP="003D7A6B">
      <w:pPr>
        <w:jc w:val="both"/>
      </w:pPr>
    </w:p>
    <w:p w14:paraId="70C0C75F" w14:textId="0293594F" w:rsidR="00687180" w:rsidRDefault="00F36221" w:rsidP="003D7A6B">
      <w:pPr>
        <w:jc w:val="both"/>
      </w:pPr>
      <w:r>
        <w:t xml:space="preserve">Could be used for </w:t>
      </w:r>
      <w:r w:rsidR="001D0301">
        <w:t>accessibility</w:t>
      </w:r>
      <w:r>
        <w:t xml:space="preserve"> purposes?</w:t>
      </w:r>
      <w:r w:rsidR="00050649">
        <w:t xml:space="preserve"> Or </w:t>
      </w:r>
      <w:r w:rsidR="0032752F">
        <w:t xml:space="preserve">could be used after creating a basic prototype to </w:t>
      </w:r>
      <w:r w:rsidR="00935DD0">
        <w:t>get case-group opinions?</w:t>
      </w:r>
      <w:bookmarkStart w:id="0" w:name="_GoBack"/>
      <w:bookmarkEnd w:id="0"/>
    </w:p>
    <w:sectPr w:rsidR="0068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368"/>
    <w:multiLevelType w:val="hybridMultilevel"/>
    <w:tmpl w:val="D48457CA"/>
    <w:lvl w:ilvl="0" w:tplc="F104B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78"/>
    <w:rsid w:val="00022221"/>
    <w:rsid w:val="00032055"/>
    <w:rsid w:val="00050649"/>
    <w:rsid w:val="000820FE"/>
    <w:rsid w:val="0008285C"/>
    <w:rsid w:val="00086EDF"/>
    <w:rsid w:val="00095EB6"/>
    <w:rsid w:val="000B0072"/>
    <w:rsid w:val="000E603A"/>
    <w:rsid w:val="000F2037"/>
    <w:rsid w:val="00130F1E"/>
    <w:rsid w:val="001810C8"/>
    <w:rsid w:val="001A1389"/>
    <w:rsid w:val="001A16CF"/>
    <w:rsid w:val="001B17A9"/>
    <w:rsid w:val="001D0301"/>
    <w:rsid w:val="001F5E58"/>
    <w:rsid w:val="001F7110"/>
    <w:rsid w:val="00205945"/>
    <w:rsid w:val="00211104"/>
    <w:rsid w:val="002222ED"/>
    <w:rsid w:val="002325B0"/>
    <w:rsid w:val="0024246C"/>
    <w:rsid w:val="0026130E"/>
    <w:rsid w:val="002657BE"/>
    <w:rsid w:val="00275EE9"/>
    <w:rsid w:val="00277C5C"/>
    <w:rsid w:val="00285A09"/>
    <w:rsid w:val="00297F39"/>
    <w:rsid w:val="002B5E59"/>
    <w:rsid w:val="002B5F78"/>
    <w:rsid w:val="002D246F"/>
    <w:rsid w:val="002D4D59"/>
    <w:rsid w:val="0032752F"/>
    <w:rsid w:val="003609D0"/>
    <w:rsid w:val="003667E6"/>
    <w:rsid w:val="00371412"/>
    <w:rsid w:val="003B2285"/>
    <w:rsid w:val="003B7383"/>
    <w:rsid w:val="003C72B6"/>
    <w:rsid w:val="003D7A6B"/>
    <w:rsid w:val="003E795B"/>
    <w:rsid w:val="00421664"/>
    <w:rsid w:val="00446244"/>
    <w:rsid w:val="0045008A"/>
    <w:rsid w:val="0049179A"/>
    <w:rsid w:val="004A6677"/>
    <w:rsid w:val="004B04BE"/>
    <w:rsid w:val="004C2E38"/>
    <w:rsid w:val="004E07BA"/>
    <w:rsid w:val="004F149A"/>
    <w:rsid w:val="00523741"/>
    <w:rsid w:val="0053017A"/>
    <w:rsid w:val="00540CB7"/>
    <w:rsid w:val="00552D2C"/>
    <w:rsid w:val="0055517C"/>
    <w:rsid w:val="00567F9E"/>
    <w:rsid w:val="0058612A"/>
    <w:rsid w:val="005A646A"/>
    <w:rsid w:val="005C0082"/>
    <w:rsid w:val="005F66E7"/>
    <w:rsid w:val="00617D59"/>
    <w:rsid w:val="00643EDA"/>
    <w:rsid w:val="00645981"/>
    <w:rsid w:val="006659E7"/>
    <w:rsid w:val="00665C91"/>
    <w:rsid w:val="00677BA7"/>
    <w:rsid w:val="00687180"/>
    <w:rsid w:val="006A007D"/>
    <w:rsid w:val="006A4CC5"/>
    <w:rsid w:val="006C1AD0"/>
    <w:rsid w:val="006C2B22"/>
    <w:rsid w:val="006F5F67"/>
    <w:rsid w:val="006F5FDD"/>
    <w:rsid w:val="006F7F82"/>
    <w:rsid w:val="0071319B"/>
    <w:rsid w:val="00720AD9"/>
    <w:rsid w:val="00721D0A"/>
    <w:rsid w:val="007221A3"/>
    <w:rsid w:val="007524A9"/>
    <w:rsid w:val="00755EBF"/>
    <w:rsid w:val="00766230"/>
    <w:rsid w:val="00786104"/>
    <w:rsid w:val="007947C7"/>
    <w:rsid w:val="007A0169"/>
    <w:rsid w:val="007B6AEC"/>
    <w:rsid w:val="007D34F2"/>
    <w:rsid w:val="007D4EF0"/>
    <w:rsid w:val="007E035F"/>
    <w:rsid w:val="008048D6"/>
    <w:rsid w:val="00837959"/>
    <w:rsid w:val="008619C7"/>
    <w:rsid w:val="00865BD2"/>
    <w:rsid w:val="008A1C45"/>
    <w:rsid w:val="008B0EB2"/>
    <w:rsid w:val="008C072F"/>
    <w:rsid w:val="008D1C6D"/>
    <w:rsid w:val="008E567A"/>
    <w:rsid w:val="008F0268"/>
    <w:rsid w:val="009208F1"/>
    <w:rsid w:val="009240D2"/>
    <w:rsid w:val="00935DD0"/>
    <w:rsid w:val="00A00EA2"/>
    <w:rsid w:val="00A03FBB"/>
    <w:rsid w:val="00A048A3"/>
    <w:rsid w:val="00A27590"/>
    <w:rsid w:val="00A321D2"/>
    <w:rsid w:val="00A33937"/>
    <w:rsid w:val="00A354FF"/>
    <w:rsid w:val="00A35B10"/>
    <w:rsid w:val="00A76630"/>
    <w:rsid w:val="00A866BB"/>
    <w:rsid w:val="00AA7C06"/>
    <w:rsid w:val="00AB32C1"/>
    <w:rsid w:val="00AF0F53"/>
    <w:rsid w:val="00B10E6E"/>
    <w:rsid w:val="00B15FF5"/>
    <w:rsid w:val="00B600A8"/>
    <w:rsid w:val="00B65574"/>
    <w:rsid w:val="00B72689"/>
    <w:rsid w:val="00BA7236"/>
    <w:rsid w:val="00BC02B2"/>
    <w:rsid w:val="00BC5BC6"/>
    <w:rsid w:val="00BC6059"/>
    <w:rsid w:val="00BE1736"/>
    <w:rsid w:val="00C031E9"/>
    <w:rsid w:val="00C544BD"/>
    <w:rsid w:val="00C65297"/>
    <w:rsid w:val="00C66369"/>
    <w:rsid w:val="00C7257E"/>
    <w:rsid w:val="00C736E3"/>
    <w:rsid w:val="00C901B1"/>
    <w:rsid w:val="00C979B9"/>
    <w:rsid w:val="00CB07F2"/>
    <w:rsid w:val="00CB7107"/>
    <w:rsid w:val="00D64F2E"/>
    <w:rsid w:val="00D735F9"/>
    <w:rsid w:val="00D74E59"/>
    <w:rsid w:val="00D76897"/>
    <w:rsid w:val="00D86111"/>
    <w:rsid w:val="00D9246D"/>
    <w:rsid w:val="00DD771C"/>
    <w:rsid w:val="00E04245"/>
    <w:rsid w:val="00E22C35"/>
    <w:rsid w:val="00E25E4F"/>
    <w:rsid w:val="00E47189"/>
    <w:rsid w:val="00E51FC1"/>
    <w:rsid w:val="00E67E9F"/>
    <w:rsid w:val="00E73816"/>
    <w:rsid w:val="00E75EE1"/>
    <w:rsid w:val="00E768C4"/>
    <w:rsid w:val="00E84580"/>
    <w:rsid w:val="00E86A06"/>
    <w:rsid w:val="00EB5D05"/>
    <w:rsid w:val="00F1431F"/>
    <w:rsid w:val="00F3188E"/>
    <w:rsid w:val="00F36221"/>
    <w:rsid w:val="00F362FA"/>
    <w:rsid w:val="00F42695"/>
    <w:rsid w:val="00F669A8"/>
    <w:rsid w:val="00F77002"/>
    <w:rsid w:val="00F80C19"/>
    <w:rsid w:val="00F90A02"/>
    <w:rsid w:val="00F95C50"/>
    <w:rsid w:val="00F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94A8"/>
  <w15:chartTrackingRefBased/>
  <w15:docId w15:val="{4BD33381-CE49-4FB1-9D20-2C7A7AEE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Gibson</dc:creator>
  <cp:keywords/>
  <dc:description/>
  <cp:lastModifiedBy>Scott Gibson</cp:lastModifiedBy>
  <cp:revision>190</cp:revision>
  <dcterms:created xsi:type="dcterms:W3CDTF">2020-03-07T13:06:00Z</dcterms:created>
  <dcterms:modified xsi:type="dcterms:W3CDTF">2020-03-07T13:48:00Z</dcterms:modified>
</cp:coreProperties>
</file>