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20858" w14:textId="3E3EE6DE" w:rsidR="00770A1D" w:rsidRDefault="00770A1D"/>
    <w:p w14:paraId="4C733728" w14:textId="77777777" w:rsidR="00B77A10" w:rsidRDefault="00B77A10"/>
    <w:p w14:paraId="7C790E28" w14:textId="77777777" w:rsidR="00E3228C" w:rsidRDefault="00E3228C"/>
    <w:p w14:paraId="55770DC1" w14:textId="77777777" w:rsidR="00B50384" w:rsidRDefault="00B50384">
      <w:proofErr w:type="gramStart"/>
      <w:r>
        <w:t xml:space="preserve">January 08, 2026</w:t>
      </w:r>
    </w:p>
    <w:p w14:paraId="535793A2" w14:textId="77777777" w:rsidR="00770A1D" w:rsidRDefault="00770A1D">
      <w:r>
        <w:t xml:space="preserve">Dear Accountant, </w:t>
      </w:r>
    </w:p>
    <w:p w14:paraId="61C7849E" w14:textId="46FA22AC" w:rsidR="00770A1D" w:rsidRDefault="00770A1D">
      <w:r>
        <w:t xml:space="preserve">The program cost report submitted by Lafayette for 2023 has been desk reviewed and </w:t>
      </w:r>
      <w:r w:rsidR="00E3228C">
        <w:t xml:space="preserve">a </w:t>
      </w:r>
      <w:r>
        <w:t>final reimbursement calculation has been performed. See below for a summary of the reimbursement calculation</w:t>
      </w:r>
      <w:r w:rsidR="00F74EFC">
        <w:t xml:space="preserve"> in accordance to Government Rule 5501</w:t>
      </w:r>
      <w:r w:rsidR="00525CE6">
        <w:t xml:space="preserve">.25</w:t>
      </w:r>
      <w:r>
        <w:t xml:space="preserve">. </w:t>
      </w:r>
    </w:p>
    <w:tbl>
      <w:tblPr>
        <w:tblStyle w:val="TableGrid"/>
        <w:tblW w:w="8640" w:type="dxa"/>
        <w:tblLayout w:type="fixed"/>
        <w:tblLook w:val="04A0" w:firstRow="1" w:lastRow="0" w:firstColumn="1" w:lastColumn="0" w:noHBand="0" w:noVBand="1"/>
      </w:tblPr>
      <w:tblGrid>
        <w:gridCol w:w="2257"/>
        <w:gridCol w:w="2423"/>
        <w:gridCol w:w="720"/>
        <w:gridCol w:w="3240"/>
      </w:tblGrid>
      <w:tr w:rsidR="00AF5F71" w14:paraId="7373CE54" w14:textId="77777777" w:rsidTr="003758AC">
        <w:trPr>
          <w:gridAfter w:val="3"/>
          <w:wAfter w:w="6383" w:type="dxa"/>
        </w:trPr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</w:tcPr>
          <w:p w14:paraId="3E378847" w14:textId="77777777" w:rsidR="00AC4956" w:rsidRDefault="00000000">
            <w:proofErr w:type="gramStart"/>
            <w:r>
              <w:t xml:space="preserve">Lafayette</w:t>
            </w:r>
          </w:p>
        </w:tc>
      </w:tr>
      <w:tr w:rsidR="00AF5F71" w14:paraId="12AFCF27" w14:textId="77777777" w:rsidTr="003758AC">
        <w:trPr>
          <w:gridAfter w:val="3"/>
          <w:wAfter w:w="6383" w:type="dxa"/>
        </w:trPr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</w:tcPr>
          <w:p w14:paraId="3CBF51BF" w14:textId="77777777" w:rsidR="00AC4956" w:rsidRDefault="00000000">
            <w:r>
              <w:t xml:space="preserve">2023</w:t>
            </w:r>
          </w:p>
        </w:tc>
      </w:tr>
      <w:tr w:rsidR="00093025" w14:paraId="5FF09B68" w14:textId="77777777" w:rsidTr="003758AC"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AAB892" w14:textId="77777777" w:rsidR="00093025" w:rsidRDefault="00093025"/>
        </w:tc>
        <w:tc>
          <w:tcPr>
            <w:tcW w:w="242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77BC17" w14:textId="77777777" w:rsidR="00093025" w:rsidRDefault="00093025"/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21778C5C" w14:textId="77777777" w:rsidR="00093025" w:rsidRDefault="00093025"/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</w:tcPr>
          <w:p w14:paraId="02505C46" w14:textId="77777777" w:rsidR="00093025" w:rsidRDefault="00093025"/>
        </w:tc>
      </w:tr>
      <w:tr w:rsidR="00093025" w14:paraId="4DC5E928" w14:textId="77777777" w:rsidTr="003758AC">
        <w:tc>
          <w:tcPr>
            <w:tcW w:w="468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C86C48B" w14:textId="77777777" w:rsidR="00093025" w:rsidRPr="00093025" w:rsidRDefault="00093025">
            <w:pPr>
              <w:rPr>
                <w:b/>
                <w:bCs/>
              </w:rPr>
            </w:pPr>
            <w:r w:rsidRPr="00093025">
              <w:rPr>
                <w:b/>
                <w:bCs/>
              </w:rPr>
              <w:t>State Costs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492ED838" w14:textId="77777777" w:rsidR="00093025" w:rsidRDefault="00093025"/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29C060" w14:textId="77777777" w:rsidR="00093025" w:rsidRDefault="00093025"/>
        </w:tc>
      </w:tr>
      <w:tr w:rsidR="00093025" w14:paraId="2E5D17D8" w14:textId="77777777" w:rsidTr="003758AC"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8E8BE8" w14:textId="77777777" w:rsidR="00093025" w:rsidRPr="00093025" w:rsidRDefault="00093025" w:rsidP="00093025">
            <w:pPr>
              <w:jc w:val="center"/>
              <w:rPr>
                <w:b/>
                <w:bCs/>
              </w:rPr>
            </w:pPr>
            <w:r w:rsidRPr="00093025">
              <w:rPr>
                <w:b/>
                <w:bCs/>
              </w:rPr>
              <w:t>Total Salary Costs</w:t>
            </w:r>
          </w:p>
        </w:tc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9A1E18" w14:textId="77777777" w:rsidR="00093025" w:rsidRPr="00093025" w:rsidRDefault="00093025" w:rsidP="00093025">
            <w:pPr>
              <w:jc w:val="center"/>
              <w:rPr>
                <w:b/>
                <w:bCs/>
              </w:rPr>
            </w:pPr>
            <w:r w:rsidRPr="00093025">
              <w:rPr>
                <w:b/>
                <w:bCs/>
              </w:rPr>
              <w:t>Total Fringe Benefits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A815E42" w14:textId="77777777" w:rsidR="00093025" w:rsidRDefault="00093025" w:rsidP="00093025">
            <w:pPr>
              <w:jc w:val="center"/>
            </w:pPr>
          </w:p>
        </w:tc>
        <w:tc>
          <w:tcPr>
            <w:tcW w:w="3240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14:paraId="039A200C" w14:textId="77777777" w:rsidR="003758AC" w:rsidRDefault="00093025" w:rsidP="00093025">
            <w:pPr>
              <w:jc w:val="center"/>
              <w:rPr>
                <w:b/>
                <w:bCs/>
              </w:rPr>
            </w:pPr>
            <w:r w:rsidRPr="00093025">
              <w:rPr>
                <w:b/>
                <w:bCs/>
              </w:rPr>
              <w:t>Total State</w:t>
            </w:r>
          </w:p>
          <w:p w14:paraId="2009ADCB" w14:textId="3766F38C" w:rsidR="00093025" w:rsidRPr="00093025" w:rsidRDefault="00093025" w:rsidP="00093025">
            <w:pPr>
              <w:jc w:val="center"/>
              <w:rPr>
                <w:b/>
                <w:bCs/>
              </w:rPr>
            </w:pPr>
            <w:r w:rsidRPr="00093025">
              <w:rPr>
                <w:b/>
                <w:bCs/>
              </w:rPr>
              <w:t xml:space="preserve">Reimbursement</w:t>
            </w:r>
          </w:p>
        </w:tc>
      </w:tr>
      <w:tr w:rsidR="00093025" w14:paraId="1807E84B" w14:textId="77777777" w:rsidTr="003758AC"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87DCE" w14:textId="77777777" w:rsidR="00AC4956" w:rsidRDefault="00000000">
            <w:proofErr w:type="gramStart"/>
            <w:r>
              <w:t xml:space="preserve">69,768.00</w:t>
            </w:r>
          </w:p>
        </w:tc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F147C" w14:textId="77777777" w:rsidR="00AC4956" w:rsidRDefault="00000000">
            <w:r>
              <w:t xml:space="preserve">6,714.15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2B1D249" w14:textId="77777777" w:rsidR="00093025" w:rsidRDefault="00093025"/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CE9F3" w14:textId="77777777" w:rsidR="00AC4956" w:rsidRDefault="00000000">
            <w:r>
              <w:t xml:space="preserve">76,482.15</w:t>
            </w:r>
          </w:p>
        </w:tc>
      </w:tr>
      <w:tr w:rsidR="00093025" w14:paraId="6352661A" w14:textId="77777777" w:rsidTr="003758AC">
        <w:tc>
          <w:tcPr>
            <w:tcW w:w="22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6756FF" w14:textId="77777777" w:rsidR="00093025" w:rsidRDefault="00093025"/>
        </w:tc>
        <w:tc>
          <w:tcPr>
            <w:tcW w:w="24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1812EA1" w14:textId="77777777" w:rsidR="00093025" w:rsidRDefault="00093025"/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63E6C6F5" w14:textId="77777777" w:rsidR="00093025" w:rsidRDefault="00093025"/>
        </w:tc>
        <w:tc>
          <w:tcPr>
            <w:tcW w:w="324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76B8823" w14:textId="77777777" w:rsidR="00093025" w:rsidRDefault="00093025"/>
        </w:tc>
      </w:tr>
      <w:tr w:rsidR="00093025" w14:paraId="6D5F6B5F" w14:textId="77777777" w:rsidTr="003758AC">
        <w:tc>
          <w:tcPr>
            <w:tcW w:w="4680" w:type="dxa"/>
            <w:gridSpan w:val="2"/>
            <w:tcBorders>
              <w:top w:val="single" w:sz="4" w:space="0" w:color="auto"/>
            </w:tcBorders>
          </w:tcPr>
          <w:p w14:paraId="6B23E6E8" w14:textId="77777777" w:rsidR="00093025" w:rsidRPr="00093025" w:rsidRDefault="00093025">
            <w:pPr>
              <w:rPr>
                <w:b/>
                <w:bCs/>
              </w:rPr>
            </w:pPr>
            <w:r w:rsidRPr="00093025">
              <w:rPr>
                <w:b/>
                <w:bCs/>
              </w:rPr>
              <w:t>Federal Costs</w:t>
            </w:r>
          </w:p>
        </w:tc>
        <w:tc>
          <w:tcPr>
            <w:tcW w:w="720" w:type="dxa"/>
            <w:tcBorders>
              <w:top w:val="nil"/>
              <w:bottom w:val="nil"/>
              <w:right w:val="nil"/>
            </w:tcBorders>
          </w:tcPr>
          <w:p w14:paraId="5B5E4EF6" w14:textId="77777777" w:rsidR="00093025" w:rsidRDefault="00093025"/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0816CC" w14:textId="77777777" w:rsidR="00093025" w:rsidRDefault="00093025"/>
        </w:tc>
      </w:tr>
      <w:tr w:rsidR="00093025" w14:paraId="4B460281" w14:textId="77777777" w:rsidTr="003758AC">
        <w:tc>
          <w:tcPr>
            <w:tcW w:w="2257" w:type="dxa"/>
            <w:vAlign w:val="bottom"/>
          </w:tcPr>
          <w:p w14:paraId="00A6FE7F" w14:textId="77777777" w:rsidR="00093025" w:rsidRPr="00093025" w:rsidRDefault="00093025" w:rsidP="00093025">
            <w:pPr>
              <w:jc w:val="center"/>
              <w:rPr>
                <w:b/>
                <w:bCs/>
              </w:rPr>
            </w:pPr>
            <w:r w:rsidRPr="00093025">
              <w:rPr>
                <w:b/>
                <w:bCs/>
              </w:rPr>
              <w:t>Total Salary Costs</w:t>
            </w:r>
          </w:p>
        </w:tc>
        <w:tc>
          <w:tcPr>
            <w:tcW w:w="2423" w:type="dxa"/>
            <w:tcBorders>
              <w:right w:val="single" w:sz="4" w:space="0" w:color="auto"/>
            </w:tcBorders>
            <w:vAlign w:val="bottom"/>
          </w:tcPr>
          <w:p w14:paraId="217DFFAB" w14:textId="77777777" w:rsidR="00093025" w:rsidRPr="00093025" w:rsidRDefault="00093025" w:rsidP="00093025">
            <w:pPr>
              <w:jc w:val="center"/>
              <w:rPr>
                <w:b/>
                <w:bCs/>
              </w:rPr>
            </w:pPr>
            <w:r w:rsidRPr="00093025">
              <w:rPr>
                <w:b/>
                <w:bCs/>
              </w:rPr>
              <w:t>Total Fringe Benefits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C5F911" w14:textId="77777777" w:rsidR="00093025" w:rsidRDefault="00093025" w:rsidP="00093025">
            <w:pPr>
              <w:jc w:val="center"/>
            </w:pPr>
          </w:p>
        </w:tc>
        <w:tc>
          <w:tcPr>
            <w:tcW w:w="3240" w:type="dxa"/>
            <w:tcBorders>
              <w:left w:val="single" w:sz="4" w:space="0" w:color="auto"/>
            </w:tcBorders>
            <w:vAlign w:val="bottom"/>
          </w:tcPr>
          <w:p w14:paraId="3AF1047D" w14:textId="77777777" w:rsidR="00093025" w:rsidRPr="00093025" w:rsidRDefault="00093025" w:rsidP="00093025">
            <w:pPr>
              <w:jc w:val="center"/>
              <w:rPr>
                <w:b/>
                <w:bCs/>
              </w:rPr>
            </w:pPr>
            <w:r w:rsidRPr="00093025">
              <w:rPr>
                <w:b/>
                <w:bCs/>
              </w:rPr>
              <w:t>Total Federal Reimbursement</w:t>
            </w:r>
          </w:p>
        </w:tc>
      </w:tr>
      <w:tr w:rsidR="00093025" w14:paraId="1189FFC1" w14:textId="77777777" w:rsidTr="003758AC">
        <w:tc>
          <w:tcPr>
            <w:tcW w:w="2257" w:type="dxa"/>
          </w:tcPr>
          <w:p w14:paraId="57DAF98F" w14:textId="77777777" w:rsidR="00AC4956" w:rsidRDefault="00000000">
            <w:r>
              <w:t xml:space="preserve">42,552.00</w:t>
            </w:r>
          </w:p>
        </w:tc>
        <w:tc>
          <w:tcPr>
            <w:tcW w:w="2423" w:type="dxa"/>
            <w:tcBorders>
              <w:right w:val="single" w:sz="4" w:space="0" w:color="auto"/>
            </w:tcBorders>
          </w:tcPr>
          <w:p w14:paraId="06A4D5F8" w14:textId="77777777" w:rsidR="00AC4956" w:rsidRDefault="00000000">
            <w:r>
              <w:t xml:space="preserve">4,040.85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B13799" w14:textId="77777777" w:rsidR="00093025" w:rsidRDefault="00093025" w:rsidP="00AF5F71"/>
        </w:tc>
        <w:tc>
          <w:tcPr>
            <w:tcW w:w="3240" w:type="dxa"/>
            <w:tcBorders>
              <w:left w:val="single" w:sz="4" w:space="0" w:color="auto"/>
            </w:tcBorders>
          </w:tcPr>
          <w:p w14:paraId="35AEE4BD" w14:textId="77777777" w:rsidR="00AC4956" w:rsidRDefault="00000000">
            <w:r>
              <w:t xml:space="preserve">46,592.85</w:t>
            </w:r>
          </w:p>
        </w:tc>
      </w:tr>
    </w:tbl>
    <w:p w14:paraId="76254176" w14:textId="77777777" w:rsidR="00AF5F71" w:rsidRDefault="00AF5F71"/>
    <w:p w14:paraId="0E4D4E78" w14:textId="65E02D31" w:rsidR="00093025" w:rsidRDefault="00093025">
      <w:r>
        <w:t xml:space="preserve">The state portion of costs will be paid to you in the next payment cycle. </w:t>
      </w:r>
    </w:p>
    <w:p w14:paraId="46C81C26" w14:textId="77777777" w:rsidR="00770A1D" w:rsidRDefault="00770A1D">
      <w:r>
        <w:t xml:space="preserve">If you have any questions or concerns, please contact </w:t>
      </w:r>
      <w:hyperlink r:id="rId7" w:history="1">
        <w:r w:rsidRPr="00306ED2">
          <w:rPr>
            <w:rStyle w:val="Hyperlink"/>
          </w:rPr>
          <w:t>help@program.gov</w:t>
        </w:r>
      </w:hyperlink>
      <w:r>
        <w:t xml:space="preserve">. </w:t>
      </w:r>
    </w:p>
    <w:p w14:paraId="05ECAD62" w14:textId="77777777" w:rsidR="00093025" w:rsidRDefault="00093025"/>
    <w:p w14:paraId="63C43854" w14:textId="77777777" w:rsidR="00093025" w:rsidRDefault="00093025">
      <w:r>
        <w:t xml:space="preserve">Best Regards, </w:t>
      </w:r>
    </w:p>
    <w:p w14:paraId="79B1E367" w14:textId="77777777" w:rsidR="00093025" w:rsidRDefault="00093025">
      <w:r>
        <w:t>Program Manager</w:t>
      </w:r>
      <w:r>
        <w:br/>
      </w:r>
    </w:p>
    <w:sectPr w:rsidR="00093025" w:rsidSect="00AF5F71">
      <w:headerReference w:type="default" r:id="rId8"/>
      <w:pgSz w:w="12240" w:h="15840"/>
      <w:pgMar w:top="1440" w:right="1440" w:bottom="1440" w:left="144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4E7CE" w14:textId="77777777" w:rsidR="00D43F6A" w:rsidRDefault="00D43F6A" w:rsidP="00AF5F71">
      <w:pPr>
        <w:spacing w:after="0" w:line="240" w:lineRule="auto"/>
      </w:pPr>
      <w:r>
        <w:separator/>
      </w:r>
    </w:p>
  </w:endnote>
  <w:endnote w:type="continuationSeparator" w:id="0">
    <w:p w14:paraId="1622B544" w14:textId="77777777" w:rsidR="00D43F6A" w:rsidRDefault="00D43F6A" w:rsidP="00AF5F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E8F53" w14:textId="77777777" w:rsidR="00D43F6A" w:rsidRDefault="00D43F6A" w:rsidP="00AF5F71">
      <w:pPr>
        <w:spacing w:after="0" w:line="240" w:lineRule="auto"/>
      </w:pPr>
      <w:r>
        <w:separator/>
      </w:r>
    </w:p>
  </w:footnote>
  <w:footnote w:type="continuationSeparator" w:id="0">
    <w:p w14:paraId="5D482401" w14:textId="77777777" w:rsidR="00D43F6A" w:rsidRDefault="00D43F6A" w:rsidP="00AF5F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4ED76" w14:textId="77777777" w:rsidR="00B77A10" w:rsidRDefault="00B77A10" w:rsidP="00B77A10">
    <w:pPr>
      <w:pStyle w:val="Header"/>
      <w:rPr>
        <w:sz w:val="21"/>
        <w:szCs w:val="21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0FF02DD1" wp14:editId="03CCD030">
          <wp:simplePos x="0" y="0"/>
          <wp:positionH relativeFrom="column">
            <wp:posOffset>0</wp:posOffset>
          </wp:positionH>
          <wp:positionV relativeFrom="paragraph">
            <wp:posOffset>-3387</wp:posOffset>
          </wp:positionV>
          <wp:extent cx="1473116" cy="1159934"/>
          <wp:effectExtent l="0" t="0" r="0" b="0"/>
          <wp:wrapNone/>
          <wp:docPr id="2053271601" name="Picture 1" descr="A group of logos with a dome and a shiel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3271601" name="Picture 1" descr="A group of logos with a dome and a shield&#10;&#10;AI-generated content may be incorrect."/>
                  <pic:cNvPicPr/>
                </pic:nvPicPr>
                <pic:blipFill rotWithShape="1">
                  <a:blip r:embed="rId1"/>
                  <a:srcRect t="23507" r="48433" b="35889"/>
                  <a:stretch/>
                </pic:blipFill>
                <pic:spPr bwMode="auto">
                  <a:xfrm>
                    <a:off x="0" y="0"/>
                    <a:ext cx="1507750" cy="11872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21"/>
        <w:szCs w:val="21"/>
      </w:rPr>
      <w:t xml:space="preserve">   </w:t>
    </w:r>
  </w:p>
  <w:p w14:paraId="7E88B9CA" w14:textId="77777777" w:rsidR="00E3228C" w:rsidRDefault="00E3228C" w:rsidP="00B77A10">
    <w:pPr>
      <w:pStyle w:val="Header"/>
      <w:jc w:val="right"/>
      <w:rPr>
        <w:sz w:val="21"/>
        <w:szCs w:val="21"/>
      </w:rPr>
    </w:pPr>
  </w:p>
  <w:p w14:paraId="763AC7CD" w14:textId="77777777" w:rsidR="00E3228C" w:rsidRDefault="00E3228C" w:rsidP="00B77A10">
    <w:pPr>
      <w:pStyle w:val="Header"/>
      <w:jc w:val="right"/>
      <w:rPr>
        <w:sz w:val="21"/>
        <w:szCs w:val="21"/>
      </w:rPr>
    </w:pPr>
  </w:p>
  <w:p w14:paraId="6DD69273" w14:textId="2CCAAC25" w:rsidR="00AF5F71" w:rsidRPr="00AF5F71" w:rsidRDefault="00AF5F71" w:rsidP="00B77A10">
    <w:pPr>
      <w:pStyle w:val="Header"/>
      <w:jc w:val="right"/>
      <w:rPr>
        <w:sz w:val="21"/>
        <w:szCs w:val="21"/>
      </w:rPr>
    </w:pPr>
    <w:r w:rsidRPr="00AF5F71">
      <w:rPr>
        <w:sz w:val="21"/>
        <w:szCs w:val="21"/>
      </w:rPr>
      <w:t xml:space="preserve">State </w:t>
    </w:r>
    <w:r>
      <w:rPr>
        <w:sz w:val="21"/>
        <w:szCs w:val="21"/>
      </w:rPr>
      <w:t>Agency</w:t>
    </w:r>
    <w:r w:rsidR="00883C25">
      <w:rPr>
        <w:sz w:val="21"/>
        <w:szCs w:val="21"/>
      </w:rPr>
      <w:t xml:space="preserve"> – </w:t>
    </w:r>
    <w:r w:rsidR="00883C25" w:rsidRPr="00AF5F71">
      <w:rPr>
        <w:sz w:val="21"/>
        <w:szCs w:val="21"/>
      </w:rPr>
      <w:t>Program</w:t>
    </w:r>
    <w:r w:rsidR="00883C25">
      <w:rPr>
        <w:sz w:val="21"/>
        <w:szCs w:val="21"/>
      </w:rPr>
      <w:t xml:space="preserve"> Department</w:t>
    </w:r>
  </w:p>
  <w:p w14:paraId="5BBD48C0" w14:textId="77777777" w:rsidR="00AF5F71" w:rsidRPr="00AF5F71" w:rsidRDefault="00AF5F71" w:rsidP="00AF5F71">
    <w:pPr>
      <w:pStyle w:val="Header"/>
      <w:jc w:val="right"/>
      <w:rPr>
        <w:sz w:val="21"/>
        <w:szCs w:val="21"/>
      </w:rPr>
    </w:pPr>
    <w:r w:rsidRPr="00AF5F71">
      <w:rPr>
        <w:sz w:val="21"/>
        <w:szCs w:val="21"/>
      </w:rPr>
      <w:t>123 Main St.</w:t>
    </w:r>
  </w:p>
  <w:p w14:paraId="079CDB13" w14:textId="77777777" w:rsidR="00AF5F71" w:rsidRPr="00AF5F71" w:rsidRDefault="00AF5F71" w:rsidP="00AF5F71">
    <w:pPr>
      <w:pStyle w:val="Header"/>
      <w:jc w:val="right"/>
      <w:rPr>
        <w:sz w:val="21"/>
        <w:szCs w:val="21"/>
      </w:rPr>
    </w:pPr>
    <w:r w:rsidRPr="00AF5F71">
      <w:rPr>
        <w:sz w:val="21"/>
        <w:szCs w:val="21"/>
      </w:rPr>
      <w:t>Baton Rouge, LA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A1D"/>
    <w:rsid w:val="00093025"/>
    <w:rsid w:val="003758AC"/>
    <w:rsid w:val="00525CE6"/>
    <w:rsid w:val="005C3D64"/>
    <w:rsid w:val="006405E1"/>
    <w:rsid w:val="00770A1D"/>
    <w:rsid w:val="00772B6E"/>
    <w:rsid w:val="00883C25"/>
    <w:rsid w:val="00AC4956"/>
    <w:rsid w:val="00AF5F71"/>
    <w:rsid w:val="00B50384"/>
    <w:rsid w:val="00B77A10"/>
    <w:rsid w:val="00BF0B94"/>
    <w:rsid w:val="00CA4384"/>
    <w:rsid w:val="00D054CA"/>
    <w:rsid w:val="00D43F6A"/>
    <w:rsid w:val="00E3228C"/>
    <w:rsid w:val="00F21C22"/>
    <w:rsid w:val="00F74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5BBDEB"/>
  <w15:chartTrackingRefBased/>
  <w15:docId w15:val="{A1441799-8BEF-9245-8228-96C9824A6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A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A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A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A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A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A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A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A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A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0A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0A1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F5F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5F71"/>
  </w:style>
  <w:style w:type="paragraph" w:styleId="Footer">
    <w:name w:val="footer"/>
    <w:basedOn w:val="Normal"/>
    <w:link w:val="FooterChar"/>
    <w:uiPriority w:val="99"/>
    <w:unhideWhenUsed/>
    <w:rsid w:val="00AF5F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5F71"/>
  </w:style>
  <w:style w:type="table" w:styleId="TableGrid">
    <w:name w:val="Table Grid"/>
    <w:basedOn w:val="TableNormal"/>
    <w:uiPriority w:val="39"/>
    <w:rsid w:val="00AF5F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help@program.gov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2B7247E-9461-AD43-81C3-C5E50C68EA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Labbe</dc:creator>
  <cp:keywords/>
  <dc:description/>
  <cp:lastModifiedBy>Scott Labbe</cp:lastModifiedBy>
  <cp:revision>7</cp:revision>
  <cp:lastPrinted>2025-12-30T04:25:00Z</cp:lastPrinted>
  <dcterms:created xsi:type="dcterms:W3CDTF">2025-12-30T14:41:00Z</dcterms:created>
  <dcterms:modified xsi:type="dcterms:W3CDTF">2026-01-09T02:12:00Z</dcterms:modified>
  <dc:identifier/>
  <dc:language/>
</cp:coreProperties>
</file>