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E80A6" w14:textId="403A30CA" w:rsidR="001F4C49" w:rsidRPr="009755FF" w:rsidRDefault="009755FF">
      <w:pPr>
        <w:rPr>
          <w:b/>
          <w:bCs/>
          <w:sz w:val="28"/>
          <w:szCs w:val="28"/>
        </w:rPr>
      </w:pPr>
      <w:r w:rsidRPr="009755FF">
        <w:rPr>
          <w:b/>
          <w:bCs/>
          <w:sz w:val="28"/>
          <w:szCs w:val="28"/>
        </w:rPr>
        <w:t xml:space="preserve">Manuel </w:t>
      </w:r>
      <w:proofErr w:type="spellStart"/>
      <w:r w:rsidRPr="009755FF">
        <w:rPr>
          <w:b/>
          <w:bCs/>
          <w:sz w:val="28"/>
          <w:szCs w:val="28"/>
        </w:rPr>
        <w:t>Amunategui</w:t>
      </w:r>
      <w:proofErr w:type="spellEnd"/>
      <w:r w:rsidRPr="009755FF">
        <w:rPr>
          <w:b/>
          <w:bCs/>
          <w:sz w:val="28"/>
          <w:szCs w:val="28"/>
        </w:rPr>
        <w:t xml:space="preserve"> – Trading View and Crypto</w:t>
      </w:r>
    </w:p>
    <w:p w14:paraId="136E797F" w14:textId="28CF4BAF" w:rsidR="009755FF" w:rsidRDefault="00D27FD6">
      <w:pPr>
        <w:rPr>
          <w:b/>
          <w:bCs/>
        </w:rPr>
      </w:pPr>
      <w:r>
        <w:rPr>
          <w:b/>
          <w:bCs/>
        </w:rPr>
        <w:t>Deciding on an Exchange</w:t>
      </w:r>
    </w:p>
    <w:p w14:paraId="0A894902" w14:textId="23C39D5F" w:rsidR="009755FF" w:rsidRPr="009755FF" w:rsidRDefault="009755FF" w:rsidP="009755F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Crypto is generally uncorrelated with traditional markets so we compare as a way of hedging. </w:t>
      </w:r>
      <w:r w:rsidRPr="009755FF">
        <w:rPr>
          <w:highlight w:val="yellow"/>
        </w:rPr>
        <w:t>Pandemic caused both to crash meaning they were both affected by unsystematic risk.</w:t>
      </w:r>
    </w:p>
    <w:p w14:paraId="22790A5F" w14:textId="50BC757A" w:rsidR="009755FF" w:rsidRPr="009755FF" w:rsidRDefault="009755FF" w:rsidP="009755F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HE uses </w:t>
      </w:r>
      <w:proofErr w:type="spellStart"/>
      <w:r>
        <w:t>BitMex</w:t>
      </w:r>
      <w:proofErr w:type="spellEnd"/>
      <w:r>
        <w:t xml:space="preserve"> for futures to protect against crashed when you’re on holiday or away. (prob not exclusively this reason)</w:t>
      </w:r>
    </w:p>
    <w:p w14:paraId="68F3A82D" w14:textId="0338F29D" w:rsidR="009755FF" w:rsidRPr="009755FF" w:rsidRDefault="009755FF" w:rsidP="009755FF">
      <w:pPr>
        <w:pStyle w:val="ListParagraph"/>
        <w:numPr>
          <w:ilvl w:val="0"/>
          <w:numId w:val="1"/>
        </w:numPr>
        <w:rPr>
          <w:b/>
          <w:bCs/>
        </w:rPr>
      </w:pPr>
      <w:r>
        <w:t>Pick exchange that has high volume:</w:t>
      </w:r>
    </w:p>
    <w:p w14:paraId="3AC01C45" w14:textId="64A9C950" w:rsidR="009755FF" w:rsidRPr="009755FF" w:rsidRDefault="009755FF" w:rsidP="009755FF">
      <w:pPr>
        <w:pStyle w:val="ListParagraph"/>
        <w:numPr>
          <w:ilvl w:val="1"/>
          <w:numId w:val="1"/>
        </w:numPr>
        <w:rPr>
          <w:b/>
          <w:bCs/>
        </w:rPr>
      </w:pPr>
      <w:r>
        <w:t>More liquidity</w:t>
      </w:r>
    </w:p>
    <w:p w14:paraId="609CDCCD" w14:textId="4E6F08E7" w:rsidR="009755FF" w:rsidRPr="009755FF" w:rsidRDefault="009755FF" w:rsidP="009755FF">
      <w:pPr>
        <w:pStyle w:val="ListParagraph"/>
        <w:numPr>
          <w:ilvl w:val="1"/>
          <w:numId w:val="1"/>
        </w:numPr>
        <w:rPr>
          <w:b/>
          <w:bCs/>
        </w:rPr>
      </w:pPr>
      <w:r>
        <w:t>Can get in and out easier and quicker</w:t>
      </w:r>
    </w:p>
    <w:p w14:paraId="45644C4A" w14:textId="6957DEAE" w:rsidR="009755FF" w:rsidRPr="009755FF" w:rsidRDefault="009755FF" w:rsidP="009755FF">
      <w:pPr>
        <w:pStyle w:val="ListParagraph"/>
        <w:numPr>
          <w:ilvl w:val="1"/>
          <w:numId w:val="1"/>
        </w:numPr>
        <w:rPr>
          <w:b/>
          <w:bCs/>
        </w:rPr>
      </w:pPr>
      <w:r>
        <w:t>Not beneficial for market makers</w:t>
      </w:r>
    </w:p>
    <w:p w14:paraId="6B06ACE6" w14:textId="628F8644" w:rsidR="009755FF" w:rsidRPr="00D27FD6" w:rsidRDefault="009755FF" w:rsidP="009755F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D27FD6">
        <w:t xml:space="preserve"> To get reviews on exchanges search ‘latency issues with …’, ‘</w:t>
      </w:r>
      <w:proofErr w:type="gramStart"/>
      <w:r w:rsidR="00D27FD6">
        <w:t>cant</w:t>
      </w:r>
      <w:proofErr w:type="gramEnd"/>
      <w:r w:rsidR="00D27FD6">
        <w:t xml:space="preserve"> get my bitcoin back from …’, ‘customer service at …’</w:t>
      </w:r>
    </w:p>
    <w:p w14:paraId="371ECEA6" w14:textId="06EAD519" w:rsidR="00D27FD6" w:rsidRDefault="00747EE0" w:rsidP="009755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 tail candle sticks for </w:t>
      </w:r>
      <w:proofErr w:type="spellStart"/>
      <w:r>
        <w:rPr>
          <w:b/>
          <w:bCs/>
        </w:rPr>
        <w:t>Bitmex</w:t>
      </w:r>
      <w:proofErr w:type="spellEnd"/>
      <w:r>
        <w:rPr>
          <w:b/>
          <w:bCs/>
        </w:rPr>
        <w:t xml:space="preserve"> but tails for </w:t>
      </w:r>
      <w:proofErr w:type="spellStart"/>
      <w:r>
        <w:rPr>
          <w:b/>
          <w:bCs/>
        </w:rPr>
        <w:t>binance</w:t>
      </w:r>
      <w:proofErr w:type="spellEnd"/>
      <w:r>
        <w:rPr>
          <w:b/>
          <w:bCs/>
        </w:rPr>
        <w:t xml:space="preserve">. Need too </w:t>
      </w:r>
      <w:proofErr w:type="gramStart"/>
      <w:r>
        <w:rPr>
          <w:b/>
          <w:bCs/>
        </w:rPr>
        <w:t>look into</w:t>
      </w:r>
      <w:proofErr w:type="gramEnd"/>
      <w:r>
        <w:rPr>
          <w:b/>
          <w:bCs/>
        </w:rPr>
        <w:t xml:space="preserve"> why. Something to do with the premium.</w:t>
      </w:r>
    </w:p>
    <w:p w14:paraId="79FDE52A" w14:textId="74ACA132" w:rsidR="00747EE0" w:rsidRPr="00747EE0" w:rsidRDefault="00747EE0" w:rsidP="009755FF">
      <w:pPr>
        <w:pStyle w:val="ListParagraph"/>
        <w:numPr>
          <w:ilvl w:val="0"/>
          <w:numId w:val="1"/>
        </w:numPr>
        <w:rPr>
          <w:b/>
          <w:bCs/>
        </w:rPr>
      </w:pPr>
      <w:r>
        <w:t>Use Trading view to map out bitcoin with a given exchange provider a look at how they’re trading differently.</w:t>
      </w:r>
    </w:p>
    <w:p w14:paraId="1DB0F5AD" w14:textId="28CDA0BA" w:rsidR="00747EE0" w:rsidRPr="009755FF" w:rsidRDefault="00747EE0" w:rsidP="009755F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bookmarkStart w:id="0" w:name="_GoBack"/>
      <w:bookmarkEnd w:id="0"/>
    </w:p>
    <w:sectPr w:rsidR="00747EE0" w:rsidRPr="00975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04652"/>
    <w:multiLevelType w:val="hybridMultilevel"/>
    <w:tmpl w:val="08167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FF"/>
    <w:rsid w:val="001F4C49"/>
    <w:rsid w:val="00747EE0"/>
    <w:rsid w:val="009755FF"/>
    <w:rsid w:val="00D27FD6"/>
    <w:rsid w:val="00F9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4BF0"/>
  <w15:chartTrackingRefBased/>
  <w15:docId w15:val="{778B8034-6EAD-4F2E-B0F7-685F9CB1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lucas</dc:creator>
  <cp:keywords/>
  <dc:description/>
  <cp:lastModifiedBy>scott lucas</cp:lastModifiedBy>
  <cp:revision>1</cp:revision>
  <dcterms:created xsi:type="dcterms:W3CDTF">2021-01-07T16:39:00Z</dcterms:created>
  <dcterms:modified xsi:type="dcterms:W3CDTF">2021-01-08T18:48:00Z</dcterms:modified>
</cp:coreProperties>
</file>