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5CA6" w14:textId="3424F489" w:rsidR="00AF620A" w:rsidRDefault="00AF620A" w:rsidP="00AF620A">
      <w:pPr>
        <w:jc w:val="center"/>
        <w:rPr>
          <w:rFonts w:ascii="Arial" w:hAnsi="Arial" w:cs="Arial"/>
          <w:b/>
          <w:sz w:val="36"/>
          <w:szCs w:val="36"/>
          <w:lang w:val="en-GB"/>
        </w:rPr>
      </w:pPr>
    </w:p>
    <w:p w14:paraId="438E25EB" w14:textId="77777777" w:rsidR="00AF620A" w:rsidRDefault="00AF620A" w:rsidP="00AF620A">
      <w:pPr>
        <w:jc w:val="center"/>
        <w:rPr>
          <w:rFonts w:ascii="Arial" w:hAnsi="Arial" w:cs="Arial"/>
          <w:b/>
          <w:sz w:val="36"/>
          <w:szCs w:val="36"/>
        </w:rPr>
      </w:pPr>
    </w:p>
    <w:p w14:paraId="3F518B80" w14:textId="5520811C" w:rsidR="00AF620A" w:rsidRPr="0043547C" w:rsidRDefault="009C7706" w:rsidP="00AF620A">
      <w:pPr>
        <w:jc w:val="center"/>
        <w:rPr>
          <w:rFonts w:ascii="Arial" w:hAnsi="Arial" w:cs="Arial"/>
          <w:b/>
          <w:sz w:val="36"/>
          <w:szCs w:val="36"/>
        </w:rPr>
      </w:pPr>
      <w:r>
        <w:rPr>
          <w:rFonts w:ascii="Arial" w:hAnsi="Arial" w:cs="Arial"/>
          <w:b/>
          <w:sz w:val="36"/>
          <w:szCs w:val="36"/>
        </w:rPr>
        <w:t>Table Reservation Sheet for a Restaurant</w:t>
      </w:r>
    </w:p>
    <w:p w14:paraId="36619341" w14:textId="77777777" w:rsidR="00AF620A" w:rsidRPr="0043547C" w:rsidRDefault="00AF620A" w:rsidP="00AF620A">
      <w:pPr>
        <w:jc w:val="center"/>
        <w:rPr>
          <w:rFonts w:ascii="Arial" w:hAnsi="Arial" w:cs="Arial"/>
          <w:b/>
          <w:sz w:val="36"/>
          <w:szCs w:val="36"/>
        </w:rPr>
      </w:pPr>
    </w:p>
    <w:p w14:paraId="585AF1B7" w14:textId="77777777" w:rsidR="00AF620A" w:rsidRPr="0043547C" w:rsidRDefault="00AF620A" w:rsidP="00AF620A">
      <w:pPr>
        <w:jc w:val="center"/>
        <w:rPr>
          <w:rFonts w:ascii="Arial" w:hAnsi="Arial" w:cs="Arial"/>
          <w:b/>
          <w:sz w:val="36"/>
          <w:szCs w:val="36"/>
        </w:rPr>
      </w:pPr>
      <w:r w:rsidRPr="0043547C">
        <w:rPr>
          <w:rFonts w:ascii="Arial" w:hAnsi="Arial" w:cs="Arial"/>
          <w:b/>
          <w:sz w:val="36"/>
          <w:szCs w:val="36"/>
        </w:rPr>
        <w:t>Participant Information Sheet</w:t>
      </w:r>
    </w:p>
    <w:p w14:paraId="33F7CFCD" w14:textId="77777777" w:rsidR="00AF620A" w:rsidRPr="0043547C" w:rsidRDefault="00AF620A" w:rsidP="00AF620A">
      <w:pPr>
        <w:pStyle w:val="Title"/>
        <w:jc w:val="both"/>
        <w:rPr>
          <w:rFonts w:ascii="Arial" w:hAnsi="Arial" w:cs="Arial"/>
          <w:b w:val="0"/>
          <w:bCs w:val="0"/>
          <w:sz w:val="24"/>
        </w:rPr>
      </w:pPr>
    </w:p>
    <w:p w14:paraId="44EBA88A" w14:textId="77777777"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You are being invited to take part in this research study.  Before you decide it is important for you to read this leaflet so you understand why the study is being carried out and what it will involve.</w:t>
      </w:r>
    </w:p>
    <w:p w14:paraId="1FAD9166" w14:textId="77777777"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60AFB2AC" w14:textId="10FED945"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 xml:space="preserve">Reading this leaflet, discussing it with others or asking any questions you might have will help you decide </w:t>
      </w:r>
      <w:r w:rsidR="009C7706" w:rsidRPr="0043547C">
        <w:rPr>
          <w:rFonts w:ascii="Arial" w:hAnsi="Arial" w:cs="Arial"/>
          <w:b w:val="0"/>
          <w:bCs w:val="0"/>
          <w:sz w:val="24"/>
        </w:rPr>
        <w:t>whether</w:t>
      </w:r>
      <w:r w:rsidRPr="0043547C">
        <w:rPr>
          <w:rFonts w:ascii="Arial" w:hAnsi="Arial" w:cs="Arial"/>
          <w:b w:val="0"/>
          <w:bCs w:val="0"/>
          <w:sz w:val="24"/>
        </w:rPr>
        <w:t xml:space="preserve"> you would like to take part.</w:t>
      </w:r>
    </w:p>
    <w:p w14:paraId="4F66484D" w14:textId="77777777"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21F08751" w14:textId="77777777" w:rsidR="00AF620A" w:rsidRPr="0043547C" w:rsidRDefault="00AF620A" w:rsidP="00AF620A">
      <w:pPr>
        <w:rPr>
          <w:rFonts w:ascii="Arial" w:hAnsi="Arial" w:cs="Arial"/>
          <w:bCs/>
        </w:rPr>
      </w:pPr>
    </w:p>
    <w:p w14:paraId="238403FF" w14:textId="63674D62" w:rsidR="00AF620A" w:rsidRDefault="00AF620A" w:rsidP="00AF620A">
      <w:pPr>
        <w:pStyle w:val="Title"/>
        <w:jc w:val="both"/>
        <w:rPr>
          <w:rFonts w:ascii="Arial" w:hAnsi="Arial" w:cs="Arial"/>
          <w:bCs w:val="0"/>
          <w:sz w:val="24"/>
          <w:u w:val="single"/>
        </w:rPr>
      </w:pPr>
      <w:r w:rsidRPr="0043547C">
        <w:rPr>
          <w:rFonts w:ascii="Arial" w:hAnsi="Arial" w:cs="Arial"/>
          <w:bCs w:val="0"/>
          <w:sz w:val="24"/>
          <w:u w:val="single"/>
        </w:rPr>
        <w:t xml:space="preserve">What is the Purpose of the </w:t>
      </w:r>
      <w:proofErr w:type="gramStart"/>
      <w:r w:rsidRPr="0043547C">
        <w:rPr>
          <w:rFonts w:ascii="Arial" w:hAnsi="Arial" w:cs="Arial"/>
          <w:bCs w:val="0"/>
          <w:sz w:val="24"/>
          <w:u w:val="single"/>
        </w:rPr>
        <w:t>Study</w:t>
      </w:r>
      <w:proofErr w:type="gramEnd"/>
    </w:p>
    <w:p w14:paraId="0D1094F4" w14:textId="502EFAC7" w:rsidR="009434EB" w:rsidRDefault="009434EB" w:rsidP="00AF620A">
      <w:pPr>
        <w:pStyle w:val="Title"/>
        <w:jc w:val="both"/>
        <w:rPr>
          <w:rFonts w:ascii="Arial" w:hAnsi="Arial" w:cs="Arial"/>
          <w:b w:val="0"/>
          <w:sz w:val="24"/>
        </w:rPr>
      </w:pPr>
    </w:p>
    <w:p w14:paraId="09E59D68" w14:textId="0C235358" w:rsidR="00AF620A" w:rsidRPr="00FE7A55" w:rsidRDefault="009434EB" w:rsidP="00FE7A55">
      <w:pPr>
        <w:pStyle w:val="Title"/>
        <w:jc w:val="both"/>
        <w:rPr>
          <w:rFonts w:ascii="Arial" w:hAnsi="Arial" w:cs="Arial"/>
          <w:b w:val="0"/>
          <w:sz w:val="24"/>
        </w:rPr>
      </w:pPr>
      <w:r>
        <w:rPr>
          <w:rFonts w:ascii="Arial" w:hAnsi="Arial" w:cs="Arial"/>
          <w:b w:val="0"/>
          <w:sz w:val="24"/>
        </w:rPr>
        <w:t xml:space="preserve">The aim of this study is to </w:t>
      </w:r>
      <w:r w:rsidR="00FE7A55">
        <w:rPr>
          <w:rFonts w:ascii="Arial" w:hAnsi="Arial" w:cs="Arial"/>
          <w:b w:val="0"/>
          <w:sz w:val="24"/>
        </w:rPr>
        <w:t xml:space="preserve">examine how people </w:t>
      </w:r>
      <w:r w:rsidR="000B0F75">
        <w:rPr>
          <w:rFonts w:ascii="Arial" w:hAnsi="Arial" w:cs="Arial"/>
          <w:b w:val="0"/>
          <w:sz w:val="24"/>
        </w:rPr>
        <w:t xml:space="preserve">interact with a prototype of a booking </w:t>
      </w:r>
      <w:r w:rsidR="00FD0501">
        <w:rPr>
          <w:rFonts w:ascii="Arial" w:hAnsi="Arial" w:cs="Arial"/>
          <w:b w:val="0"/>
          <w:sz w:val="24"/>
        </w:rPr>
        <w:t>system for a restaurant and</w:t>
      </w:r>
      <w:r w:rsidR="000B0F75">
        <w:rPr>
          <w:rFonts w:ascii="Arial" w:hAnsi="Arial" w:cs="Arial"/>
          <w:b w:val="0"/>
          <w:sz w:val="24"/>
        </w:rPr>
        <w:t xml:space="preserve"> see if they have any suggestions</w:t>
      </w:r>
      <w:r w:rsidR="00A61642">
        <w:rPr>
          <w:rFonts w:ascii="Arial" w:hAnsi="Arial" w:cs="Arial"/>
          <w:b w:val="0"/>
          <w:sz w:val="24"/>
        </w:rPr>
        <w:t xml:space="preserve"> for improvement.</w:t>
      </w:r>
    </w:p>
    <w:p w14:paraId="48D44F42" w14:textId="77777777" w:rsidR="00AF620A" w:rsidRPr="0043547C" w:rsidRDefault="00AF620A" w:rsidP="00AF620A">
      <w:pPr>
        <w:jc w:val="both"/>
        <w:rPr>
          <w:rFonts w:ascii="Arial" w:hAnsi="Arial" w:cs="Arial"/>
          <w:b/>
          <w:u w:val="single"/>
        </w:rPr>
      </w:pPr>
    </w:p>
    <w:p w14:paraId="13F184D3" w14:textId="77777777" w:rsidR="00AF620A" w:rsidRDefault="00AF620A" w:rsidP="00AF620A">
      <w:pPr>
        <w:jc w:val="both"/>
        <w:rPr>
          <w:rFonts w:ascii="Arial" w:hAnsi="Arial" w:cs="Arial"/>
          <w:b/>
          <w:u w:val="single"/>
        </w:rPr>
      </w:pPr>
    </w:p>
    <w:p w14:paraId="1AC50D72" w14:textId="16F4ABFB" w:rsidR="009434EB" w:rsidRDefault="00AF620A" w:rsidP="00AF620A">
      <w:pPr>
        <w:jc w:val="both"/>
        <w:rPr>
          <w:rFonts w:ascii="Arial" w:hAnsi="Arial" w:cs="Arial"/>
          <w:b/>
          <w:u w:val="single"/>
        </w:rPr>
      </w:pPr>
      <w:r w:rsidRPr="0043547C">
        <w:rPr>
          <w:rFonts w:ascii="Arial" w:hAnsi="Arial" w:cs="Arial"/>
          <w:b/>
          <w:u w:val="single"/>
        </w:rPr>
        <w:t>Why have I been invited?</w:t>
      </w:r>
    </w:p>
    <w:p w14:paraId="4B475EBA" w14:textId="0C09D8E5" w:rsidR="004F3DE2" w:rsidRDefault="004F3DE2" w:rsidP="00AF620A">
      <w:pPr>
        <w:jc w:val="both"/>
        <w:rPr>
          <w:rFonts w:ascii="Arial" w:hAnsi="Arial" w:cs="Arial"/>
          <w:bCs/>
        </w:rPr>
      </w:pPr>
    </w:p>
    <w:p w14:paraId="673DF790" w14:textId="77777777" w:rsidR="000B0F75" w:rsidRPr="009434EB" w:rsidRDefault="000B0F75" w:rsidP="000B0F75">
      <w:pPr>
        <w:jc w:val="both"/>
        <w:rPr>
          <w:rFonts w:ascii="Arial" w:hAnsi="Arial" w:cs="Arial"/>
          <w:bCs/>
        </w:rPr>
      </w:pPr>
      <w:r>
        <w:rPr>
          <w:rFonts w:ascii="Arial" w:hAnsi="Arial" w:cs="Arial"/>
          <w:bCs/>
        </w:rPr>
        <w:t>We are looking for anyone that has interacted with a booking system before so that we can gauge what they look for when using one.</w:t>
      </w:r>
    </w:p>
    <w:p w14:paraId="581798D5" w14:textId="0173AF6D" w:rsidR="00AF620A" w:rsidRPr="0043547C" w:rsidRDefault="00AF620A" w:rsidP="00AF620A">
      <w:pPr>
        <w:pStyle w:val="Title"/>
        <w:jc w:val="both"/>
        <w:rPr>
          <w:rFonts w:ascii="Arial" w:hAnsi="Arial" w:cs="Arial"/>
          <w:bCs w:val="0"/>
          <w:sz w:val="24"/>
          <w:u w:val="single"/>
        </w:rPr>
      </w:pPr>
    </w:p>
    <w:p w14:paraId="1C4F11AD" w14:textId="39C85C77" w:rsidR="00AF620A" w:rsidRPr="0043547C" w:rsidRDefault="00AF620A" w:rsidP="00AF620A">
      <w:pPr>
        <w:pStyle w:val="Title"/>
        <w:jc w:val="both"/>
        <w:rPr>
          <w:rFonts w:ascii="Arial" w:hAnsi="Arial" w:cs="Arial"/>
          <w:bCs w:val="0"/>
          <w:sz w:val="24"/>
          <w:u w:val="single"/>
        </w:rPr>
      </w:pPr>
    </w:p>
    <w:p w14:paraId="2065DBB6" w14:textId="474160B2" w:rsidR="00AF620A" w:rsidRDefault="00AF620A" w:rsidP="00AF620A">
      <w:pPr>
        <w:pStyle w:val="Title"/>
        <w:jc w:val="both"/>
        <w:rPr>
          <w:rFonts w:ascii="Arial" w:hAnsi="Arial" w:cs="Arial"/>
          <w:bCs w:val="0"/>
          <w:sz w:val="24"/>
          <w:u w:val="single"/>
        </w:rPr>
      </w:pPr>
      <w:r w:rsidRPr="0043547C">
        <w:rPr>
          <w:rFonts w:ascii="Arial" w:hAnsi="Arial" w:cs="Arial"/>
          <w:bCs w:val="0"/>
          <w:sz w:val="24"/>
          <w:u w:val="single"/>
        </w:rPr>
        <w:t>Do I have to take part?</w:t>
      </w:r>
    </w:p>
    <w:p w14:paraId="32DB8763" w14:textId="03C8ABB3" w:rsidR="00FD5FD0" w:rsidRDefault="00FD5FD0" w:rsidP="00AF620A">
      <w:pPr>
        <w:pStyle w:val="Title"/>
        <w:jc w:val="both"/>
        <w:rPr>
          <w:rFonts w:ascii="Arial" w:hAnsi="Arial" w:cs="Arial"/>
          <w:bCs w:val="0"/>
          <w:sz w:val="24"/>
          <w:u w:val="single"/>
        </w:rPr>
      </w:pPr>
    </w:p>
    <w:p w14:paraId="4AA3BDDA" w14:textId="53E8D089" w:rsidR="00FD5FD0" w:rsidRPr="00FD5FD0" w:rsidRDefault="00FD5FD0" w:rsidP="00AF620A">
      <w:pPr>
        <w:pStyle w:val="Title"/>
        <w:jc w:val="both"/>
        <w:rPr>
          <w:rFonts w:ascii="Arial" w:hAnsi="Arial" w:cs="Arial"/>
          <w:b w:val="0"/>
          <w:sz w:val="24"/>
        </w:rPr>
      </w:pPr>
      <w:r>
        <w:rPr>
          <w:rFonts w:ascii="Arial" w:hAnsi="Arial" w:cs="Arial"/>
          <w:b w:val="0"/>
          <w:sz w:val="24"/>
        </w:rPr>
        <w:t>No. It is up to you whether you want to take part in this study. This information sheet is here to help you make that decision. If you want to take part, you can always decide to stop being involved whenever you feel like it.</w:t>
      </w:r>
    </w:p>
    <w:p w14:paraId="5428A66F" w14:textId="4225BE63" w:rsidR="00AF620A" w:rsidRPr="0043547C" w:rsidRDefault="00AF620A" w:rsidP="00AF620A">
      <w:pPr>
        <w:pStyle w:val="Title"/>
        <w:jc w:val="both"/>
        <w:rPr>
          <w:rFonts w:ascii="Arial" w:hAnsi="Arial" w:cs="Arial"/>
          <w:sz w:val="24"/>
          <w:u w:val="single"/>
        </w:rPr>
      </w:pPr>
    </w:p>
    <w:p w14:paraId="3685C957" w14:textId="7297B127" w:rsidR="00AF620A" w:rsidRPr="0043547C" w:rsidRDefault="00AF620A" w:rsidP="00AF620A">
      <w:pPr>
        <w:pStyle w:val="Title"/>
        <w:jc w:val="both"/>
        <w:rPr>
          <w:rFonts w:ascii="Arial" w:hAnsi="Arial" w:cs="Arial"/>
          <w:sz w:val="24"/>
          <w:u w:val="single"/>
        </w:rPr>
      </w:pPr>
    </w:p>
    <w:p w14:paraId="1EC5185E" w14:textId="17F7EAA2" w:rsidR="00AF620A" w:rsidRPr="0043547C" w:rsidRDefault="00AF620A" w:rsidP="00AF620A">
      <w:pPr>
        <w:pStyle w:val="Title"/>
        <w:jc w:val="both"/>
        <w:rPr>
          <w:rFonts w:ascii="Arial" w:hAnsi="Arial" w:cs="Arial"/>
          <w:sz w:val="24"/>
          <w:u w:val="single"/>
        </w:rPr>
      </w:pPr>
      <w:r w:rsidRPr="0043547C">
        <w:rPr>
          <w:rFonts w:ascii="Arial" w:hAnsi="Arial" w:cs="Arial"/>
          <w:sz w:val="24"/>
          <w:u w:val="single"/>
        </w:rPr>
        <w:t>What will happen if I take part?</w:t>
      </w:r>
    </w:p>
    <w:p w14:paraId="030233B9" w14:textId="77777777" w:rsidR="00AF620A" w:rsidRPr="0043547C" w:rsidRDefault="00AF620A" w:rsidP="00AF620A">
      <w:pPr>
        <w:pStyle w:val="Title"/>
        <w:jc w:val="both"/>
        <w:rPr>
          <w:rFonts w:ascii="Arial" w:hAnsi="Arial" w:cs="Arial"/>
          <w:sz w:val="24"/>
          <w:u w:val="single"/>
        </w:rPr>
      </w:pPr>
    </w:p>
    <w:p w14:paraId="0686DFAE" w14:textId="77777777" w:rsidR="00AF620A" w:rsidRPr="0043547C" w:rsidRDefault="00AF620A" w:rsidP="00AF620A">
      <w:pPr>
        <w:pStyle w:val="Title"/>
        <w:jc w:val="both"/>
        <w:rPr>
          <w:rFonts w:ascii="Arial" w:hAnsi="Arial" w:cs="Arial"/>
          <w:sz w:val="24"/>
          <w:u w:val="single"/>
        </w:rPr>
      </w:pPr>
    </w:p>
    <w:p w14:paraId="4ED2BA76" w14:textId="350A8CD5" w:rsidR="00AF620A" w:rsidRPr="00A047CA" w:rsidRDefault="0036503F" w:rsidP="00AF620A">
      <w:pPr>
        <w:pStyle w:val="Title"/>
        <w:jc w:val="both"/>
        <w:rPr>
          <w:rFonts w:ascii="Arial" w:hAnsi="Arial" w:cs="Arial"/>
          <w:b w:val="0"/>
          <w:bCs w:val="0"/>
          <w:sz w:val="24"/>
        </w:rPr>
      </w:pPr>
      <w:r>
        <w:rPr>
          <w:rFonts w:ascii="Arial" w:hAnsi="Arial" w:cs="Arial"/>
          <w:b w:val="0"/>
          <w:bCs w:val="0"/>
          <w:sz w:val="24"/>
        </w:rPr>
        <w:t>You will be asked to complete a</w:t>
      </w:r>
      <w:r w:rsidR="004F3DE2">
        <w:rPr>
          <w:rFonts w:ascii="Arial" w:hAnsi="Arial" w:cs="Arial"/>
          <w:b w:val="0"/>
          <w:bCs w:val="0"/>
          <w:sz w:val="24"/>
        </w:rPr>
        <w:t xml:space="preserve">n interview </w:t>
      </w:r>
      <w:r>
        <w:rPr>
          <w:rFonts w:ascii="Arial" w:hAnsi="Arial" w:cs="Arial"/>
          <w:b w:val="0"/>
          <w:bCs w:val="0"/>
          <w:sz w:val="24"/>
        </w:rPr>
        <w:t>anonymously</w:t>
      </w:r>
      <w:r w:rsidR="00A047CA">
        <w:rPr>
          <w:rFonts w:ascii="Arial" w:hAnsi="Arial" w:cs="Arial"/>
          <w:b w:val="0"/>
          <w:bCs w:val="0"/>
          <w:sz w:val="24"/>
        </w:rPr>
        <w:t xml:space="preserve">. </w:t>
      </w:r>
      <w:r w:rsidR="004F3DE2">
        <w:rPr>
          <w:rFonts w:ascii="Arial" w:hAnsi="Arial" w:cs="Arial"/>
          <w:b w:val="0"/>
          <w:bCs w:val="0"/>
          <w:sz w:val="24"/>
        </w:rPr>
        <w:t>We can do this interview virtually in</w:t>
      </w:r>
      <w:r w:rsidR="00A047CA">
        <w:rPr>
          <w:rFonts w:ascii="Arial" w:hAnsi="Arial" w:cs="Arial"/>
          <w:b w:val="0"/>
          <w:bCs w:val="0"/>
          <w:sz w:val="24"/>
        </w:rPr>
        <w:t xml:space="preserve"> the comfort of your own home and it can be completed at your earliest convenience. The </w:t>
      </w:r>
      <w:r w:rsidR="004F3DE2">
        <w:rPr>
          <w:rFonts w:ascii="Arial" w:hAnsi="Arial" w:cs="Arial"/>
          <w:b w:val="0"/>
          <w:bCs w:val="0"/>
          <w:sz w:val="24"/>
        </w:rPr>
        <w:t>interview</w:t>
      </w:r>
      <w:r w:rsidR="00A047CA">
        <w:rPr>
          <w:rFonts w:ascii="Arial" w:hAnsi="Arial" w:cs="Arial"/>
          <w:b w:val="0"/>
          <w:bCs w:val="0"/>
          <w:sz w:val="24"/>
        </w:rPr>
        <w:t xml:space="preserve"> will take on average around 1</w:t>
      </w:r>
      <w:r w:rsidR="004F3DE2">
        <w:rPr>
          <w:rFonts w:ascii="Arial" w:hAnsi="Arial" w:cs="Arial"/>
          <w:b w:val="0"/>
          <w:bCs w:val="0"/>
          <w:sz w:val="24"/>
        </w:rPr>
        <w:t>5</w:t>
      </w:r>
      <w:r w:rsidR="00A047CA">
        <w:rPr>
          <w:rFonts w:ascii="Arial" w:hAnsi="Arial" w:cs="Arial"/>
          <w:b w:val="0"/>
          <w:bCs w:val="0"/>
          <w:sz w:val="24"/>
        </w:rPr>
        <w:t xml:space="preserve"> minutes </w:t>
      </w:r>
    </w:p>
    <w:p w14:paraId="05482C3E" w14:textId="77777777" w:rsidR="00AF620A" w:rsidRPr="0043547C" w:rsidRDefault="00AF620A" w:rsidP="00AF620A">
      <w:pPr>
        <w:pStyle w:val="Title"/>
        <w:jc w:val="both"/>
        <w:rPr>
          <w:rFonts w:ascii="Arial" w:hAnsi="Arial" w:cs="Arial"/>
          <w:sz w:val="24"/>
          <w:u w:val="single"/>
        </w:rPr>
      </w:pPr>
    </w:p>
    <w:p w14:paraId="3CD6052A" w14:textId="77777777" w:rsidR="00AF620A" w:rsidRPr="0043547C" w:rsidRDefault="00AF620A" w:rsidP="00AF620A">
      <w:pPr>
        <w:pStyle w:val="Title"/>
        <w:jc w:val="both"/>
        <w:rPr>
          <w:rFonts w:ascii="Arial" w:hAnsi="Arial" w:cs="Arial"/>
          <w:sz w:val="24"/>
          <w:u w:val="single"/>
        </w:rPr>
      </w:pPr>
    </w:p>
    <w:p w14:paraId="20245E7D" w14:textId="77777777" w:rsidR="00AF620A" w:rsidRPr="0043547C" w:rsidRDefault="00AF620A" w:rsidP="00AF620A">
      <w:pPr>
        <w:pStyle w:val="Title"/>
        <w:jc w:val="both"/>
        <w:rPr>
          <w:rFonts w:ascii="Arial" w:hAnsi="Arial" w:cs="Arial"/>
          <w:sz w:val="24"/>
          <w:u w:val="single"/>
        </w:rPr>
      </w:pPr>
    </w:p>
    <w:p w14:paraId="2E499FC0" w14:textId="77777777" w:rsidR="00AF620A" w:rsidRPr="0043547C" w:rsidRDefault="00AF620A" w:rsidP="00AF620A">
      <w:pPr>
        <w:pStyle w:val="Title"/>
        <w:jc w:val="both"/>
        <w:rPr>
          <w:rFonts w:ascii="Arial" w:hAnsi="Arial" w:cs="Arial"/>
          <w:sz w:val="24"/>
          <w:u w:val="single"/>
        </w:rPr>
      </w:pPr>
    </w:p>
    <w:p w14:paraId="59826762" w14:textId="77777777" w:rsidR="00AF620A" w:rsidRPr="0043547C" w:rsidRDefault="00AF620A" w:rsidP="00AF620A">
      <w:pPr>
        <w:pStyle w:val="Title"/>
        <w:jc w:val="both"/>
        <w:rPr>
          <w:rFonts w:ascii="Arial" w:hAnsi="Arial" w:cs="Arial"/>
          <w:sz w:val="24"/>
          <w:u w:val="single"/>
        </w:rPr>
      </w:pPr>
    </w:p>
    <w:p w14:paraId="7AC5043F" w14:textId="4240FB9C" w:rsidR="00AF620A" w:rsidRDefault="00AF620A" w:rsidP="00AF620A">
      <w:pPr>
        <w:pStyle w:val="Title"/>
        <w:jc w:val="both"/>
        <w:rPr>
          <w:rFonts w:ascii="Arial" w:hAnsi="Arial" w:cs="Arial"/>
          <w:sz w:val="24"/>
          <w:u w:val="single"/>
        </w:rPr>
      </w:pPr>
    </w:p>
    <w:p w14:paraId="520162B1" w14:textId="77777777" w:rsidR="00FD0501" w:rsidRPr="0043547C" w:rsidRDefault="00FD0501" w:rsidP="00AF620A">
      <w:pPr>
        <w:pStyle w:val="Title"/>
        <w:jc w:val="both"/>
        <w:rPr>
          <w:rFonts w:ascii="Arial" w:hAnsi="Arial" w:cs="Arial"/>
          <w:sz w:val="24"/>
          <w:u w:val="single"/>
        </w:rPr>
      </w:pPr>
    </w:p>
    <w:p w14:paraId="7340E96F" w14:textId="6524F2B3" w:rsidR="00AF620A" w:rsidRDefault="00AF620A" w:rsidP="00AF620A">
      <w:pPr>
        <w:pStyle w:val="Title"/>
        <w:jc w:val="both"/>
        <w:rPr>
          <w:rFonts w:ascii="Arial" w:hAnsi="Arial" w:cs="Arial"/>
          <w:sz w:val="24"/>
          <w:u w:val="single"/>
        </w:rPr>
      </w:pPr>
      <w:r w:rsidRPr="0043547C">
        <w:rPr>
          <w:rFonts w:ascii="Arial" w:hAnsi="Arial" w:cs="Arial"/>
          <w:sz w:val="24"/>
          <w:u w:val="single"/>
        </w:rPr>
        <w:lastRenderedPageBreak/>
        <w:t>How will my data be stored</w:t>
      </w:r>
      <w:r>
        <w:rPr>
          <w:rFonts w:ascii="Arial" w:hAnsi="Arial" w:cs="Arial"/>
          <w:sz w:val="24"/>
          <w:u w:val="single"/>
        </w:rPr>
        <w:t>, and how long will it be stored for</w:t>
      </w:r>
      <w:r w:rsidRPr="0043547C">
        <w:rPr>
          <w:rFonts w:ascii="Arial" w:hAnsi="Arial" w:cs="Arial"/>
          <w:sz w:val="24"/>
          <w:u w:val="single"/>
        </w:rPr>
        <w:t>?</w:t>
      </w:r>
    </w:p>
    <w:p w14:paraId="557F9BA9" w14:textId="77777777" w:rsidR="00E82994" w:rsidRDefault="00E82994" w:rsidP="00AF620A">
      <w:pPr>
        <w:pStyle w:val="Title"/>
        <w:jc w:val="both"/>
        <w:rPr>
          <w:rFonts w:ascii="Arial" w:hAnsi="Arial" w:cs="Arial"/>
          <w:sz w:val="24"/>
          <w:u w:val="single"/>
        </w:rPr>
      </w:pPr>
    </w:p>
    <w:p w14:paraId="38E119E7" w14:textId="467C4F16" w:rsidR="00E82994" w:rsidRPr="00422C78" w:rsidRDefault="00E82994" w:rsidP="00E82994">
      <w:pPr>
        <w:pStyle w:val="Title"/>
        <w:jc w:val="both"/>
        <w:rPr>
          <w:rFonts w:ascii="Arial" w:hAnsi="Arial" w:cs="Arial"/>
          <w:b w:val="0"/>
          <w:bCs w:val="0"/>
          <w:iCs/>
          <w:sz w:val="24"/>
        </w:rPr>
      </w:pPr>
      <w:r w:rsidRPr="00422C78">
        <w:rPr>
          <w:rFonts w:ascii="Arial" w:hAnsi="Arial" w:cs="Arial"/>
          <w:b w:val="0"/>
          <w:bCs w:val="0"/>
          <w:iCs/>
          <w:sz w:val="24"/>
        </w:rPr>
        <w:t xml:space="preserve">All electronic </w:t>
      </w:r>
      <w:proofErr w:type="gramStart"/>
      <w:r w:rsidRPr="00422C78">
        <w:rPr>
          <w:rFonts w:ascii="Arial" w:hAnsi="Arial" w:cs="Arial"/>
          <w:b w:val="0"/>
          <w:bCs w:val="0"/>
          <w:iCs/>
          <w:sz w:val="24"/>
        </w:rPr>
        <w:t>data;</w:t>
      </w:r>
      <w:proofErr w:type="gramEnd"/>
      <w:r w:rsidRPr="00422C78">
        <w:rPr>
          <w:rFonts w:ascii="Arial" w:hAnsi="Arial" w:cs="Arial"/>
          <w:b w:val="0"/>
          <w:bCs w:val="0"/>
          <w:iCs/>
          <w:sz w:val="24"/>
        </w:rPr>
        <w:t xml:space="preserve"> including the recordings from your questionnaire, will be stored on the University </w:t>
      </w:r>
      <w:r w:rsidR="00A82C18" w:rsidRPr="00422C78">
        <w:rPr>
          <w:rFonts w:ascii="Arial" w:hAnsi="Arial" w:cs="Arial"/>
          <w:b w:val="0"/>
          <w:bCs w:val="0"/>
          <w:iCs/>
          <w:sz w:val="24"/>
        </w:rPr>
        <w:t>One</w:t>
      </w:r>
      <w:r w:rsidRPr="00422C78">
        <w:rPr>
          <w:rFonts w:ascii="Arial" w:hAnsi="Arial" w:cs="Arial"/>
          <w:b w:val="0"/>
          <w:bCs w:val="0"/>
          <w:iCs/>
          <w:sz w:val="24"/>
        </w:rPr>
        <w:t xml:space="preserve"> drive, which is password protected.  All data will be stored in accordance with </w:t>
      </w:r>
      <w:proofErr w:type="gramStart"/>
      <w:r w:rsidRPr="00422C78">
        <w:rPr>
          <w:rFonts w:ascii="Arial" w:hAnsi="Arial" w:cs="Arial"/>
          <w:b w:val="0"/>
          <w:bCs w:val="0"/>
          <w:iCs/>
          <w:sz w:val="24"/>
        </w:rPr>
        <w:t>University</w:t>
      </w:r>
      <w:proofErr w:type="gramEnd"/>
      <w:r w:rsidRPr="00422C78">
        <w:rPr>
          <w:rFonts w:ascii="Arial" w:hAnsi="Arial" w:cs="Arial"/>
          <w:b w:val="0"/>
          <w:bCs w:val="0"/>
          <w:iCs/>
          <w:sz w:val="24"/>
        </w:rPr>
        <w:t xml:space="preserve"> guidelines and the Data Protection Act (2018).  </w:t>
      </w:r>
      <w:r w:rsidR="00EB2788" w:rsidRPr="00422C78">
        <w:rPr>
          <w:rFonts w:ascii="Arial" w:hAnsi="Arial" w:cs="Arial"/>
          <w:b w:val="0"/>
          <w:bCs w:val="0"/>
          <w:iCs/>
          <w:sz w:val="24"/>
        </w:rPr>
        <w:t>The data will be stored for a maximum of 6 months.</w:t>
      </w:r>
    </w:p>
    <w:p w14:paraId="443B2BD1" w14:textId="77777777" w:rsidR="00AF620A" w:rsidRDefault="00AF620A" w:rsidP="00AF620A">
      <w:pPr>
        <w:pStyle w:val="Title"/>
        <w:jc w:val="both"/>
        <w:rPr>
          <w:rFonts w:ascii="Arial" w:hAnsi="Arial" w:cs="Arial"/>
          <w:sz w:val="24"/>
          <w:u w:val="single"/>
        </w:rPr>
      </w:pPr>
    </w:p>
    <w:p w14:paraId="157B7CE9" w14:textId="129AA5C3" w:rsidR="00AF620A" w:rsidRDefault="00AF620A" w:rsidP="00AF620A">
      <w:pPr>
        <w:pStyle w:val="Title"/>
        <w:jc w:val="both"/>
        <w:rPr>
          <w:rFonts w:ascii="Arial" w:hAnsi="Arial" w:cs="Arial"/>
          <w:sz w:val="24"/>
          <w:u w:val="single"/>
        </w:rPr>
      </w:pPr>
      <w:r>
        <w:rPr>
          <w:rFonts w:ascii="Arial" w:hAnsi="Arial" w:cs="Arial"/>
          <w:sz w:val="24"/>
          <w:u w:val="single"/>
        </w:rPr>
        <w:t>Who are the recipients or categories of recipients of personal data, if any?</w:t>
      </w:r>
    </w:p>
    <w:p w14:paraId="3D73A4E0" w14:textId="77777777" w:rsidR="00AF620A" w:rsidRDefault="00AF620A" w:rsidP="00AF620A">
      <w:pPr>
        <w:pStyle w:val="Title"/>
        <w:jc w:val="both"/>
        <w:rPr>
          <w:rFonts w:ascii="Arial" w:hAnsi="Arial" w:cs="Arial"/>
          <w:sz w:val="24"/>
          <w:u w:val="single"/>
        </w:rPr>
      </w:pPr>
    </w:p>
    <w:p w14:paraId="756999E4" w14:textId="153E5048" w:rsidR="004A47D4" w:rsidRPr="00306E71" w:rsidRDefault="004A47D4" w:rsidP="00AF620A">
      <w:pPr>
        <w:pStyle w:val="Title"/>
        <w:jc w:val="both"/>
        <w:rPr>
          <w:rFonts w:ascii="Arial" w:hAnsi="Arial" w:cs="Arial"/>
          <w:b w:val="0"/>
          <w:bCs w:val="0"/>
          <w:sz w:val="24"/>
        </w:rPr>
      </w:pPr>
      <w:r>
        <w:rPr>
          <w:rFonts w:ascii="Arial" w:hAnsi="Arial" w:cs="Arial"/>
          <w:b w:val="0"/>
          <w:bCs w:val="0"/>
          <w:sz w:val="24"/>
        </w:rPr>
        <w:t>There will be no personal data collected during this stud</w:t>
      </w:r>
      <w:r w:rsidR="00A55861">
        <w:rPr>
          <w:rFonts w:ascii="Arial" w:hAnsi="Arial" w:cs="Arial"/>
          <w:b w:val="0"/>
          <w:bCs w:val="0"/>
          <w:sz w:val="24"/>
        </w:rPr>
        <w:t>y.</w:t>
      </w:r>
    </w:p>
    <w:p w14:paraId="45F58CB3" w14:textId="77777777" w:rsidR="004A47D4" w:rsidRDefault="004A47D4" w:rsidP="00AF620A">
      <w:pPr>
        <w:pStyle w:val="Title"/>
        <w:jc w:val="both"/>
        <w:rPr>
          <w:rFonts w:ascii="Arial" w:hAnsi="Arial" w:cs="Arial"/>
          <w:sz w:val="24"/>
          <w:u w:val="single"/>
        </w:rPr>
      </w:pPr>
    </w:p>
    <w:p w14:paraId="34BF6508" w14:textId="77777777" w:rsidR="00AF620A" w:rsidRPr="0043547C" w:rsidRDefault="00AF620A" w:rsidP="00AF620A">
      <w:pPr>
        <w:pStyle w:val="Title"/>
        <w:jc w:val="both"/>
        <w:rPr>
          <w:rFonts w:ascii="Arial" w:hAnsi="Arial" w:cs="Arial"/>
          <w:b w:val="0"/>
          <w:sz w:val="24"/>
        </w:rPr>
      </w:pPr>
      <w:r w:rsidRPr="0043547C">
        <w:rPr>
          <w:rFonts w:ascii="Arial" w:hAnsi="Arial" w:cs="Arial"/>
          <w:sz w:val="24"/>
          <w:u w:val="single"/>
        </w:rPr>
        <w:t xml:space="preserve">What will happen to the results of the </w:t>
      </w:r>
      <w:proofErr w:type="gramStart"/>
      <w:r w:rsidRPr="0043547C">
        <w:rPr>
          <w:rFonts w:ascii="Arial" w:hAnsi="Arial" w:cs="Arial"/>
          <w:sz w:val="24"/>
          <w:u w:val="single"/>
        </w:rPr>
        <w:t>study</w:t>
      </w:r>
      <w:proofErr w:type="gramEnd"/>
      <w:r>
        <w:rPr>
          <w:rFonts w:ascii="Arial" w:hAnsi="Arial" w:cs="Arial"/>
          <w:sz w:val="24"/>
          <w:u w:val="single"/>
        </w:rPr>
        <w:t xml:space="preserve"> and could personal data collected be used in future research</w:t>
      </w:r>
      <w:r w:rsidRPr="0043547C">
        <w:rPr>
          <w:rFonts w:ascii="Arial" w:hAnsi="Arial" w:cs="Arial"/>
          <w:sz w:val="24"/>
          <w:u w:val="single"/>
        </w:rPr>
        <w:t>?</w:t>
      </w:r>
    </w:p>
    <w:p w14:paraId="13D8489E" w14:textId="255AEF28" w:rsidR="00AF620A" w:rsidRPr="0043547C" w:rsidRDefault="00AF620A" w:rsidP="00AF620A">
      <w:pPr>
        <w:pStyle w:val="Title"/>
        <w:jc w:val="both"/>
        <w:rPr>
          <w:rFonts w:ascii="Arial" w:hAnsi="Arial" w:cs="Arial"/>
          <w:b w:val="0"/>
          <w:sz w:val="24"/>
          <w:u w:val="single"/>
        </w:rPr>
      </w:pPr>
    </w:p>
    <w:p w14:paraId="6B66A233" w14:textId="1A831C29" w:rsidR="00AF620A" w:rsidRPr="0043547C" w:rsidRDefault="00AF620A" w:rsidP="00AF620A">
      <w:pPr>
        <w:rPr>
          <w:rFonts w:ascii="Arial" w:hAnsi="Arial" w:cs="Arial"/>
          <w:b/>
          <w:u w:val="single"/>
        </w:rPr>
      </w:pPr>
    </w:p>
    <w:p w14:paraId="5B695F55" w14:textId="34E23C55" w:rsidR="00AF620A" w:rsidRPr="004A47D4" w:rsidRDefault="004A47D4" w:rsidP="00AF620A">
      <w:pPr>
        <w:rPr>
          <w:rFonts w:ascii="Arial" w:hAnsi="Arial" w:cs="Arial"/>
          <w:bCs/>
        </w:rPr>
      </w:pPr>
      <w:r>
        <w:rPr>
          <w:rFonts w:ascii="Arial" w:hAnsi="Arial" w:cs="Arial"/>
          <w:bCs/>
        </w:rPr>
        <w:t xml:space="preserve">There is a likelihood that the data collected in this study may be used help design and create a booking system that will be implemented for a restaurant. Any data used will be anonymized and will not be personally identifiable. </w:t>
      </w:r>
    </w:p>
    <w:p w14:paraId="5756328D" w14:textId="77777777" w:rsidR="00AF620A" w:rsidRPr="0043547C" w:rsidRDefault="00AF620A" w:rsidP="00AF620A">
      <w:pPr>
        <w:rPr>
          <w:rFonts w:ascii="Arial" w:hAnsi="Arial" w:cs="Arial"/>
          <w:b/>
          <w:u w:val="single"/>
        </w:rPr>
      </w:pPr>
    </w:p>
    <w:p w14:paraId="20DE1CD2" w14:textId="77777777" w:rsidR="00AF620A" w:rsidRDefault="00AF620A" w:rsidP="00AF620A">
      <w:pPr>
        <w:rPr>
          <w:rFonts w:ascii="Arial" w:hAnsi="Arial" w:cs="Arial"/>
          <w:b/>
          <w:u w:val="single"/>
        </w:rPr>
      </w:pPr>
    </w:p>
    <w:p w14:paraId="040476B7" w14:textId="77777777" w:rsidR="00AF620A" w:rsidRPr="0043547C" w:rsidRDefault="00AF620A" w:rsidP="00AF620A">
      <w:pPr>
        <w:rPr>
          <w:rFonts w:ascii="Arial" w:hAnsi="Arial" w:cs="Arial"/>
          <w:b/>
        </w:rPr>
      </w:pPr>
      <w:r w:rsidRPr="0043547C">
        <w:rPr>
          <w:rFonts w:ascii="Arial" w:hAnsi="Arial" w:cs="Arial"/>
          <w:b/>
          <w:u w:val="single"/>
        </w:rPr>
        <w:t>Who is Organizing and Funding the Study</w:t>
      </w:r>
      <w:r w:rsidRPr="0043547C">
        <w:rPr>
          <w:rFonts w:ascii="Arial" w:hAnsi="Arial" w:cs="Arial"/>
          <w:b/>
        </w:rPr>
        <w:t>?</w:t>
      </w:r>
    </w:p>
    <w:p w14:paraId="68DDFE9B" w14:textId="77777777" w:rsidR="00AF620A" w:rsidRPr="0043547C" w:rsidRDefault="00AF620A" w:rsidP="00AF620A">
      <w:pPr>
        <w:rPr>
          <w:rFonts w:ascii="Arial" w:hAnsi="Arial" w:cs="Arial"/>
          <w:b/>
          <w:u w:val="single"/>
        </w:rPr>
      </w:pPr>
    </w:p>
    <w:p w14:paraId="277D762C" w14:textId="381424BD" w:rsidR="00AF620A" w:rsidRPr="004A47D4" w:rsidRDefault="004A47D4" w:rsidP="00AF620A">
      <w:pPr>
        <w:rPr>
          <w:rFonts w:ascii="Arial" w:hAnsi="Arial" w:cs="Arial"/>
          <w:bCs/>
          <w:sz w:val="22"/>
          <w:szCs w:val="22"/>
        </w:rPr>
      </w:pPr>
      <w:proofErr w:type="spellStart"/>
      <w:r w:rsidRPr="004A47D4">
        <w:rPr>
          <w:rFonts w:ascii="Arial" w:hAnsi="Arial" w:cs="Arial"/>
          <w:bCs/>
          <w:sz w:val="22"/>
          <w:szCs w:val="22"/>
        </w:rPr>
        <w:t>Northumbria</w:t>
      </w:r>
      <w:proofErr w:type="spellEnd"/>
      <w:r w:rsidRPr="004A47D4">
        <w:rPr>
          <w:rFonts w:ascii="Arial" w:hAnsi="Arial" w:cs="Arial"/>
          <w:bCs/>
          <w:sz w:val="22"/>
          <w:szCs w:val="22"/>
        </w:rPr>
        <w:t xml:space="preserve"> University</w:t>
      </w:r>
    </w:p>
    <w:p w14:paraId="7E0715D0" w14:textId="77777777" w:rsidR="00AF620A" w:rsidRPr="0043547C" w:rsidRDefault="00AF620A" w:rsidP="00AF620A">
      <w:pPr>
        <w:rPr>
          <w:rFonts w:ascii="Arial" w:hAnsi="Arial" w:cs="Arial"/>
          <w:b/>
          <w:u w:val="single"/>
        </w:rPr>
      </w:pPr>
    </w:p>
    <w:p w14:paraId="70DCDA2D" w14:textId="77777777" w:rsidR="00AF620A" w:rsidRPr="0043547C" w:rsidRDefault="00AF620A" w:rsidP="00AF620A">
      <w:pPr>
        <w:rPr>
          <w:rFonts w:ascii="Arial" w:hAnsi="Arial" w:cs="Arial"/>
          <w:b/>
          <w:u w:val="single"/>
        </w:rPr>
      </w:pPr>
    </w:p>
    <w:p w14:paraId="63AAD5E0" w14:textId="722BCEDA" w:rsidR="00AF620A" w:rsidRDefault="00AF620A" w:rsidP="00AF620A">
      <w:pPr>
        <w:rPr>
          <w:rFonts w:ascii="Arial" w:hAnsi="Arial" w:cs="Arial"/>
          <w:b/>
          <w:u w:val="single"/>
        </w:rPr>
      </w:pPr>
      <w:r w:rsidRPr="0043547C">
        <w:rPr>
          <w:rFonts w:ascii="Arial" w:hAnsi="Arial" w:cs="Arial"/>
          <w:b/>
          <w:u w:val="single"/>
        </w:rPr>
        <w:t>Who has reviewed this study?</w:t>
      </w:r>
    </w:p>
    <w:p w14:paraId="15AB7184" w14:textId="6D2E9337" w:rsidR="009434EB" w:rsidRDefault="009434EB" w:rsidP="00AF620A">
      <w:pPr>
        <w:rPr>
          <w:rFonts w:ascii="Arial" w:hAnsi="Arial" w:cs="Arial"/>
          <w:b/>
          <w:u w:val="single"/>
        </w:rPr>
      </w:pPr>
    </w:p>
    <w:p w14:paraId="61C471A5" w14:textId="77777777" w:rsidR="009434EB" w:rsidRPr="00306E71" w:rsidRDefault="009434EB" w:rsidP="009434EB">
      <w:pPr>
        <w:jc w:val="both"/>
        <w:rPr>
          <w:rFonts w:ascii="Arial" w:hAnsi="Arial" w:cs="Arial"/>
          <w:bCs/>
        </w:rPr>
      </w:pPr>
      <w:r w:rsidRPr="00306E71">
        <w:rPr>
          <w:rFonts w:ascii="Arial" w:hAnsi="Arial" w:cs="Arial"/>
          <w:bCs/>
        </w:rPr>
        <w:t xml:space="preserve">The research project, submission reference XXX has been approved in </w:t>
      </w:r>
      <w:proofErr w:type="spellStart"/>
      <w:r w:rsidRPr="00306E71">
        <w:rPr>
          <w:rFonts w:ascii="Arial" w:hAnsi="Arial" w:cs="Arial"/>
          <w:bCs/>
        </w:rPr>
        <w:t>Northumbria</w:t>
      </w:r>
      <w:proofErr w:type="spellEnd"/>
      <w:r w:rsidRPr="00306E71">
        <w:rPr>
          <w:rFonts w:ascii="Arial" w:hAnsi="Arial" w:cs="Arial"/>
          <w:bCs/>
        </w:rPr>
        <w:t xml:space="preserve"> University’s Ethics Online system. It has been reviewed in order to safeguard your </w:t>
      </w:r>
      <w:proofErr w:type="gramStart"/>
      <w:r w:rsidRPr="00306E71">
        <w:rPr>
          <w:rFonts w:ascii="Arial" w:hAnsi="Arial" w:cs="Arial"/>
          <w:bCs/>
        </w:rPr>
        <w:t>interests, and</w:t>
      </w:r>
      <w:proofErr w:type="gramEnd"/>
      <w:r w:rsidRPr="00306E71">
        <w:rPr>
          <w:rFonts w:ascii="Arial" w:hAnsi="Arial" w:cs="Arial"/>
          <w:bCs/>
        </w:rPr>
        <w:t xml:space="preserve"> have granted approval to conduct the study.</w:t>
      </w:r>
    </w:p>
    <w:p w14:paraId="36ED0E13" w14:textId="77777777" w:rsidR="00AF620A" w:rsidRPr="00306E71" w:rsidRDefault="00AF620A" w:rsidP="00AF620A">
      <w:pPr>
        <w:rPr>
          <w:rFonts w:ascii="Arial" w:hAnsi="Arial" w:cs="Arial"/>
        </w:rPr>
      </w:pPr>
    </w:p>
    <w:p w14:paraId="3F41D208" w14:textId="77777777" w:rsidR="00AF620A" w:rsidRPr="00306E71" w:rsidRDefault="00AF620A" w:rsidP="00AF620A">
      <w:pPr>
        <w:rPr>
          <w:rFonts w:ascii="Arial" w:hAnsi="Arial" w:cs="Arial"/>
        </w:rPr>
      </w:pPr>
    </w:p>
    <w:p w14:paraId="7D5ABD60" w14:textId="17CD113E" w:rsidR="00AF620A" w:rsidRPr="00306E71" w:rsidRDefault="00AF620A" w:rsidP="00AF620A">
      <w:pPr>
        <w:rPr>
          <w:rFonts w:ascii="Arial" w:hAnsi="Arial" w:cs="Arial"/>
          <w:b/>
          <w:u w:val="single"/>
        </w:rPr>
      </w:pPr>
      <w:r w:rsidRPr="00306E71">
        <w:rPr>
          <w:rFonts w:ascii="Arial" w:hAnsi="Arial" w:cs="Arial"/>
          <w:b/>
          <w:u w:val="single"/>
        </w:rPr>
        <w:t xml:space="preserve">What are my rights as a participant in this </w:t>
      </w:r>
      <w:proofErr w:type="gramStart"/>
      <w:r w:rsidRPr="00306E71">
        <w:rPr>
          <w:rFonts w:ascii="Arial" w:hAnsi="Arial" w:cs="Arial"/>
          <w:b/>
          <w:u w:val="single"/>
        </w:rPr>
        <w:t>study</w:t>
      </w:r>
      <w:proofErr w:type="gramEnd"/>
    </w:p>
    <w:p w14:paraId="1D1FF5D3" w14:textId="77777777" w:rsidR="00AF620A" w:rsidRPr="00306E71" w:rsidRDefault="00AF620A" w:rsidP="00AF620A">
      <w:pPr>
        <w:rPr>
          <w:rFonts w:ascii="Arial" w:hAnsi="Arial" w:cs="Arial"/>
          <w:b/>
          <w:u w:val="single"/>
        </w:rPr>
      </w:pPr>
    </w:p>
    <w:p w14:paraId="6E26737F" w14:textId="77777777" w:rsidR="00AF620A" w:rsidRPr="00306E71" w:rsidRDefault="00AF620A" w:rsidP="00AF620A">
      <w:pPr>
        <w:rPr>
          <w:rFonts w:ascii="Arial" w:hAnsi="Arial" w:cs="Arial"/>
          <w:b/>
          <w:u w:val="single"/>
        </w:rPr>
      </w:pPr>
    </w:p>
    <w:p w14:paraId="5429B2CA" w14:textId="65CD2A5C" w:rsidR="00AF620A" w:rsidRPr="00306E71" w:rsidRDefault="00FD5FD0" w:rsidP="00FD5FD0">
      <w:pPr>
        <w:rPr>
          <w:rFonts w:ascii="Arial" w:hAnsi="Arial" w:cs="Arial"/>
          <w:b/>
          <w:iCs/>
          <w:u w:val="single"/>
        </w:rPr>
      </w:pPr>
      <w:r w:rsidRPr="00306E71">
        <w:rPr>
          <w:rFonts w:ascii="Arial" w:hAnsi="Arial" w:cs="Arial"/>
          <w:iCs/>
        </w:rPr>
        <w:t xml:space="preserve">You have the right of access to a copy of the information comprised of your personal data (to do so individuals should submit a </w:t>
      </w:r>
      <w:hyperlink r:id="rId6" w:history="1">
        <w:r w:rsidRPr="00306E71">
          <w:rPr>
            <w:rStyle w:val="Hyperlink"/>
            <w:rFonts w:ascii="Arial" w:hAnsi="Arial" w:cs="Arial"/>
            <w:iCs/>
          </w:rPr>
          <w:t>Subject Access Request</w:t>
        </w:r>
      </w:hyperlink>
      <w:r w:rsidRPr="00306E71">
        <w:rPr>
          <w:rFonts w:ascii="Arial" w:hAnsi="Arial" w:cs="Arial"/>
          <w:iCs/>
        </w:rPr>
        <w:t xml:space="preserve">); a right in certain circumstances to have inaccurate personal data rectified; and a right to object to decisions being taken by automated means. If you are dissatisfied with the University’s processing of personal data, you have the right to complain to the Information Commissioner’s Office. For more information see </w:t>
      </w:r>
      <w:hyperlink r:id="rId7" w:history="1">
        <w:r w:rsidRPr="00306E71">
          <w:rPr>
            <w:rStyle w:val="Hyperlink"/>
            <w:rFonts w:ascii="Arial" w:hAnsi="Arial" w:cs="Arial"/>
            <w:iCs/>
          </w:rPr>
          <w:t>the ICO website</w:t>
        </w:r>
      </w:hyperlink>
    </w:p>
    <w:p w14:paraId="5EBCDFB3" w14:textId="77777777" w:rsidR="00AF620A" w:rsidRPr="00E419E2" w:rsidRDefault="00AF620A" w:rsidP="00AF620A">
      <w:pPr>
        <w:rPr>
          <w:rFonts w:ascii="Arial" w:hAnsi="Arial" w:cs="Arial"/>
          <w:b/>
          <w:u w:val="single"/>
        </w:rPr>
      </w:pPr>
    </w:p>
    <w:p w14:paraId="0EDEBA96" w14:textId="77777777" w:rsidR="00AF620A" w:rsidRDefault="00AF620A" w:rsidP="00AF620A">
      <w:pPr>
        <w:rPr>
          <w:rFonts w:ascii="Arial" w:hAnsi="Arial" w:cs="Arial"/>
        </w:rPr>
      </w:pPr>
    </w:p>
    <w:p w14:paraId="11A8B6D4" w14:textId="51D5E7E1" w:rsidR="00AF620A" w:rsidRDefault="00AF620A" w:rsidP="00AF620A">
      <w:pPr>
        <w:rPr>
          <w:rFonts w:ascii="Arial" w:hAnsi="Arial" w:cs="Arial"/>
        </w:rPr>
      </w:pPr>
    </w:p>
    <w:p w14:paraId="162D8BDE" w14:textId="6C5B710D" w:rsidR="00306E71" w:rsidRDefault="00306E71" w:rsidP="00AF620A">
      <w:pPr>
        <w:rPr>
          <w:rFonts w:ascii="Arial" w:hAnsi="Arial" w:cs="Arial"/>
        </w:rPr>
      </w:pPr>
    </w:p>
    <w:p w14:paraId="0B0D02C7" w14:textId="0D3033EF" w:rsidR="00306E71" w:rsidRDefault="00306E71" w:rsidP="00AF620A">
      <w:pPr>
        <w:rPr>
          <w:rFonts w:ascii="Arial" w:hAnsi="Arial" w:cs="Arial"/>
        </w:rPr>
      </w:pPr>
    </w:p>
    <w:p w14:paraId="0D450EAD" w14:textId="2D50B4D4" w:rsidR="00306E71" w:rsidRDefault="00306E71" w:rsidP="00AF620A">
      <w:pPr>
        <w:rPr>
          <w:rFonts w:ascii="Arial" w:hAnsi="Arial" w:cs="Arial"/>
        </w:rPr>
      </w:pPr>
    </w:p>
    <w:p w14:paraId="0C35E26A" w14:textId="0A3BB53B" w:rsidR="00306E71" w:rsidRDefault="00306E71" w:rsidP="00AF620A">
      <w:pPr>
        <w:rPr>
          <w:rFonts w:ascii="Arial" w:hAnsi="Arial" w:cs="Arial"/>
        </w:rPr>
      </w:pPr>
    </w:p>
    <w:p w14:paraId="2FA45F2B" w14:textId="77777777" w:rsidR="00306E71" w:rsidRDefault="00306E71" w:rsidP="00AF620A">
      <w:pPr>
        <w:rPr>
          <w:rFonts w:ascii="Arial" w:hAnsi="Arial" w:cs="Arial"/>
        </w:rPr>
      </w:pPr>
    </w:p>
    <w:p w14:paraId="107AAE8C" w14:textId="77777777" w:rsidR="00AF620A" w:rsidRPr="0043547C" w:rsidRDefault="00AF620A" w:rsidP="00AF620A">
      <w:pPr>
        <w:rPr>
          <w:rFonts w:ascii="Arial" w:hAnsi="Arial" w:cs="Arial"/>
        </w:rPr>
      </w:pPr>
    </w:p>
    <w:p w14:paraId="4D86E7EE" w14:textId="77777777"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rPr>
          <w:rFonts w:ascii="Arial" w:hAnsi="Arial" w:cs="Arial"/>
          <w:b/>
        </w:rPr>
      </w:pPr>
      <w:r w:rsidRPr="0043547C">
        <w:rPr>
          <w:rFonts w:ascii="Arial" w:hAnsi="Arial" w:cs="Arial"/>
          <w:b/>
        </w:rPr>
        <w:t>Contact for further information:</w:t>
      </w:r>
    </w:p>
    <w:p w14:paraId="4B7C82B5" w14:textId="77777777"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02AF2D27" w14:textId="7CD795E9"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sidRPr="0043547C">
        <w:rPr>
          <w:rFonts w:ascii="Arial" w:hAnsi="Arial" w:cs="Arial"/>
          <w:b/>
        </w:rPr>
        <w:t xml:space="preserve">Researcher email: </w:t>
      </w:r>
      <w:r w:rsidR="009434EB">
        <w:rPr>
          <w:rFonts w:ascii="Arial" w:hAnsi="Arial" w:cs="Arial"/>
          <w:b/>
        </w:rPr>
        <w:t>scott.mains@northumbria.ac.uk</w:t>
      </w:r>
    </w:p>
    <w:p w14:paraId="353BB4A0" w14:textId="48128125" w:rsidR="00AF620A" w:rsidRPr="0043547C" w:rsidRDefault="00306E71"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Project Supervisor: John </w:t>
      </w:r>
      <w:proofErr w:type="spellStart"/>
      <w:r>
        <w:rPr>
          <w:rFonts w:ascii="Arial" w:hAnsi="Arial" w:cs="Arial"/>
          <w:b/>
        </w:rPr>
        <w:t>Rooksby</w:t>
      </w:r>
      <w:proofErr w:type="spellEnd"/>
      <w:r>
        <w:rPr>
          <w:rFonts w:ascii="Arial" w:hAnsi="Arial" w:cs="Arial"/>
          <w:b/>
        </w:rPr>
        <w:t xml:space="preserve"> (</w:t>
      </w:r>
      <w:hyperlink r:id="rId8" w:history="1">
        <w:r w:rsidRPr="00744EFB">
          <w:rPr>
            <w:rStyle w:val="Hyperlink"/>
            <w:rFonts w:ascii="Arial" w:hAnsi="Arial" w:cs="Arial"/>
            <w:b/>
          </w:rPr>
          <w:t>john.rooksby@northumbria.ac.uk</w:t>
        </w:r>
      </w:hyperlink>
      <w:r>
        <w:rPr>
          <w:rFonts w:ascii="Arial" w:hAnsi="Arial" w:cs="Arial"/>
          <w:b/>
        </w:rPr>
        <w:t>)</w:t>
      </w:r>
    </w:p>
    <w:p w14:paraId="1789B45C" w14:textId="77777777"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Name and contact details of the Records and Information Officer at </w:t>
      </w:r>
      <w:proofErr w:type="spellStart"/>
      <w:r>
        <w:rPr>
          <w:rFonts w:ascii="Arial" w:hAnsi="Arial" w:cs="Arial"/>
          <w:b/>
        </w:rPr>
        <w:t>Northumbria</w:t>
      </w:r>
      <w:proofErr w:type="spellEnd"/>
      <w:r>
        <w:rPr>
          <w:rFonts w:ascii="Arial" w:hAnsi="Arial" w:cs="Arial"/>
          <w:b/>
        </w:rPr>
        <w:t xml:space="preserve"> University: Duncan James (</w:t>
      </w:r>
      <w:hyperlink r:id="rId9" w:history="1">
        <w:r w:rsidRPr="00DB0D43">
          <w:rPr>
            <w:rStyle w:val="Hyperlink"/>
            <w:rFonts w:ascii="Arial" w:hAnsi="Arial" w:cs="Arial"/>
            <w:b/>
          </w:rPr>
          <w:t>dp.officer@northumbria.ac.uk</w:t>
        </w:r>
      </w:hyperlink>
      <w:r>
        <w:rPr>
          <w:rFonts w:ascii="Arial" w:hAnsi="Arial" w:cs="Arial"/>
          <w:b/>
        </w:rPr>
        <w:t xml:space="preserve">). </w:t>
      </w:r>
    </w:p>
    <w:p w14:paraId="18D8DB35" w14:textId="77777777" w:rsidR="00AF620A"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525E330E" w14:textId="77777777" w:rsidR="00AF620A"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You can find out more about how we use your information at</w:t>
      </w:r>
      <w:r>
        <w:rPr>
          <w:rFonts w:ascii="Arial" w:hAnsi="Arial" w:cs="Arial"/>
          <w:b/>
          <w:i/>
          <w:iCs/>
          <w:u w:val="single"/>
          <w:lang w:val="en-GB"/>
        </w:rPr>
        <w:t>:</w:t>
      </w:r>
      <w:r w:rsidRPr="00111E1D">
        <w:rPr>
          <w:rFonts w:ascii="Arial" w:hAnsi="Arial" w:cs="Arial"/>
          <w:b/>
          <w:i/>
          <w:iCs/>
          <w:u w:val="single"/>
          <w:lang w:val="en-GB"/>
        </w:rPr>
        <w:t xml:space="preserve"> </w:t>
      </w:r>
      <w:hyperlink r:id="rId10" w:history="1">
        <w:r w:rsidRPr="00AA4527">
          <w:rPr>
            <w:rStyle w:val="Hyperlink"/>
            <w:rFonts w:ascii="Arial" w:hAnsi="Arial" w:cs="Arial"/>
            <w:b/>
            <w:i/>
            <w:iCs/>
            <w:lang w:val="en-GB"/>
          </w:rPr>
          <w:t>www.northumbria.ac.uk/about-us/leadership-governance/vice-chancellors-office/legal-services-team/gdpr/gdpr---privacy-notices/</w:t>
        </w:r>
      </w:hyperlink>
      <w:r w:rsidRPr="00111E1D">
        <w:rPr>
          <w:rFonts w:ascii="Arial" w:hAnsi="Arial" w:cs="Arial"/>
          <w:b/>
          <w:i/>
          <w:iCs/>
          <w:u w:val="single"/>
          <w:lang w:val="en-GB"/>
        </w:rPr>
        <w:t xml:space="preserve"> </w:t>
      </w:r>
    </w:p>
    <w:p w14:paraId="02D97FC6" w14:textId="77777777" w:rsidR="00AF620A" w:rsidRPr="00111E1D"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or by contacting a member of the research team</w:t>
      </w:r>
    </w:p>
    <w:p w14:paraId="6D0780AE" w14:textId="77777777" w:rsidR="00AF620A"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6DBA4898" w14:textId="29648F5E" w:rsidR="007A1EE0" w:rsidRDefault="007A1EE0"/>
    <w:sectPr w:rsidR="007A1EE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FC92" w14:textId="77777777" w:rsidR="008A1479" w:rsidRDefault="008A1479">
      <w:r>
        <w:separator/>
      </w:r>
    </w:p>
  </w:endnote>
  <w:endnote w:type="continuationSeparator" w:id="0">
    <w:p w14:paraId="3F68D519" w14:textId="77777777" w:rsidR="008A1479" w:rsidRDefault="008A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2A9CF" w14:textId="77777777" w:rsidR="009745F8" w:rsidRDefault="008A1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69C6" w14:textId="77777777" w:rsidR="009745F8" w:rsidRDefault="008A14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96A5" w14:textId="77777777" w:rsidR="009745F8" w:rsidRDefault="008A1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F261" w14:textId="77777777" w:rsidR="008A1479" w:rsidRDefault="008A1479">
      <w:r>
        <w:separator/>
      </w:r>
    </w:p>
  </w:footnote>
  <w:footnote w:type="continuationSeparator" w:id="0">
    <w:p w14:paraId="6A3EF469" w14:textId="77777777" w:rsidR="008A1479" w:rsidRDefault="008A1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A9D1" w14:textId="77777777" w:rsidR="009745F8" w:rsidRDefault="008A1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45D9" w14:textId="77777777" w:rsidR="009745F8" w:rsidRPr="009745F8" w:rsidRDefault="00D064FB">
    <w:pPr>
      <w:pStyle w:val="Header"/>
      <w:rPr>
        <w:lang w:val="en-GB"/>
      </w:rPr>
    </w:pPr>
    <w:r w:rsidRPr="009745F8">
      <w:rPr>
        <w:rFonts w:ascii="Arial" w:hAnsi="Arial" w:cs="Arial"/>
        <w:b/>
        <w:lang w:val="en-GB"/>
      </w:rPr>
      <w:t>INFORMATION SHEET: GUIDANCE</w:t>
    </w:r>
    <w:r>
      <w:rPr>
        <w:lang w:val="en-GB"/>
      </w:rPr>
      <w:tab/>
    </w:r>
    <w:r>
      <w:rPr>
        <w:lang w:val="en-GB"/>
      </w:rPr>
      <w:tab/>
    </w:r>
    <w:r>
      <w:rPr>
        <w:noProof/>
        <w:lang w:val="en-GB" w:eastAsia="en-GB"/>
      </w:rPr>
      <w:drawing>
        <wp:inline distT="0" distB="0" distL="0" distR="0" wp14:anchorId="346D5BE9" wp14:editId="626BDBB9">
          <wp:extent cx="1743075" cy="557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4559" cy="560861"/>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069E" w14:textId="77777777" w:rsidR="009745F8" w:rsidRDefault="008A1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0A"/>
    <w:rsid w:val="000B0F75"/>
    <w:rsid w:val="001B3D40"/>
    <w:rsid w:val="00200AF8"/>
    <w:rsid w:val="00203A92"/>
    <w:rsid w:val="00306E71"/>
    <w:rsid w:val="0036503F"/>
    <w:rsid w:val="003B13E7"/>
    <w:rsid w:val="00422C78"/>
    <w:rsid w:val="00426F43"/>
    <w:rsid w:val="004A47D4"/>
    <w:rsid w:val="004C7AA9"/>
    <w:rsid w:val="004F3DE2"/>
    <w:rsid w:val="00661944"/>
    <w:rsid w:val="00665ACF"/>
    <w:rsid w:val="00676D97"/>
    <w:rsid w:val="007A1EE0"/>
    <w:rsid w:val="008A1479"/>
    <w:rsid w:val="00912DA3"/>
    <w:rsid w:val="009434EB"/>
    <w:rsid w:val="009C7706"/>
    <w:rsid w:val="00A047CA"/>
    <w:rsid w:val="00A55861"/>
    <w:rsid w:val="00A61642"/>
    <w:rsid w:val="00A81485"/>
    <w:rsid w:val="00A82C18"/>
    <w:rsid w:val="00AD14CD"/>
    <w:rsid w:val="00AF620A"/>
    <w:rsid w:val="00C062AC"/>
    <w:rsid w:val="00D03673"/>
    <w:rsid w:val="00D064FB"/>
    <w:rsid w:val="00E82994"/>
    <w:rsid w:val="00EB2788"/>
    <w:rsid w:val="00EE137B"/>
    <w:rsid w:val="00FD0501"/>
    <w:rsid w:val="00FD5FD0"/>
    <w:rsid w:val="00FE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B3CC"/>
  <w15:chartTrackingRefBased/>
  <w15:docId w15:val="{B0B07E17-EF4C-4D0D-A9CE-0FEDDB64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2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F620A"/>
    <w:pPr>
      <w:jc w:val="center"/>
    </w:pPr>
    <w:rPr>
      <w:b/>
      <w:bCs/>
      <w:sz w:val="32"/>
      <w:lang w:eastAsia="en-GB"/>
    </w:rPr>
  </w:style>
  <w:style w:type="character" w:customStyle="1" w:styleId="TitleChar">
    <w:name w:val="Title Char"/>
    <w:basedOn w:val="DefaultParagraphFont"/>
    <w:link w:val="Title"/>
    <w:rsid w:val="00AF620A"/>
    <w:rPr>
      <w:rFonts w:ascii="Times New Roman" w:eastAsia="Times New Roman" w:hAnsi="Times New Roman" w:cs="Times New Roman"/>
      <w:b/>
      <w:bCs/>
      <w:sz w:val="32"/>
      <w:szCs w:val="24"/>
      <w:lang w:val="en-US" w:eastAsia="en-GB"/>
    </w:rPr>
  </w:style>
  <w:style w:type="paragraph" w:styleId="BodyText2">
    <w:name w:val="Body Text 2"/>
    <w:basedOn w:val="Normal"/>
    <w:link w:val="BodyText2Char"/>
    <w:semiHidden/>
    <w:rsid w:val="00AF620A"/>
    <w:pPr>
      <w:spacing w:after="120" w:line="480" w:lineRule="auto"/>
    </w:pPr>
    <w:rPr>
      <w:lang w:val="en-GB" w:eastAsia="en-GB"/>
    </w:rPr>
  </w:style>
  <w:style w:type="character" w:customStyle="1" w:styleId="BodyText2Char">
    <w:name w:val="Body Text 2 Char"/>
    <w:basedOn w:val="DefaultParagraphFont"/>
    <w:link w:val="BodyText2"/>
    <w:semiHidden/>
    <w:rsid w:val="00AF620A"/>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F620A"/>
    <w:rPr>
      <w:color w:val="0563C1" w:themeColor="hyperlink"/>
      <w:u w:val="single"/>
    </w:rPr>
  </w:style>
  <w:style w:type="paragraph" w:styleId="Header">
    <w:name w:val="header"/>
    <w:basedOn w:val="Normal"/>
    <w:link w:val="HeaderChar"/>
    <w:uiPriority w:val="99"/>
    <w:unhideWhenUsed/>
    <w:rsid w:val="00AF620A"/>
    <w:pPr>
      <w:tabs>
        <w:tab w:val="center" w:pos="4513"/>
        <w:tab w:val="right" w:pos="9026"/>
      </w:tabs>
    </w:pPr>
  </w:style>
  <w:style w:type="character" w:customStyle="1" w:styleId="HeaderChar">
    <w:name w:val="Header Char"/>
    <w:basedOn w:val="DefaultParagraphFont"/>
    <w:link w:val="Header"/>
    <w:uiPriority w:val="99"/>
    <w:rsid w:val="00AF62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F620A"/>
    <w:pPr>
      <w:tabs>
        <w:tab w:val="center" w:pos="4513"/>
        <w:tab w:val="right" w:pos="9026"/>
      </w:tabs>
    </w:pPr>
  </w:style>
  <w:style w:type="character" w:customStyle="1" w:styleId="FooterChar">
    <w:name w:val="Footer Char"/>
    <w:basedOn w:val="DefaultParagraphFont"/>
    <w:link w:val="Footer"/>
    <w:uiPriority w:val="99"/>
    <w:rsid w:val="00AF620A"/>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06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rooksby@northumbria.ac.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co.org.uk/"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northumbria.ac.uk/about-us/leadership-governance/vice-chancellors-office/legal-services-team/gdpr/gdpr---rights-of-the-individual/right-to-subject-acces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file:///C:\Users\glkw7\AppData\Local\Microsoft\Windows\INetCache\Content.Outlook\9LGTAO4U\www.northumbria.ac.uk\about-us\leadership-governance\vice-chancellors-office\legal-services-team\gdpr\gdpr---privacy-notices\" TargetMode="External"/><Relationship Id="rId4" Type="http://schemas.openxmlformats.org/officeDocument/2006/relationships/footnotes" Target="footnotes.xml"/><Relationship Id="rId9" Type="http://schemas.openxmlformats.org/officeDocument/2006/relationships/hyperlink" Target="mailto:dp.officer@northumbria.ac.uk"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18</cp:revision>
  <cp:lastPrinted>2021-12-07T12:27:00Z</cp:lastPrinted>
  <dcterms:created xsi:type="dcterms:W3CDTF">2021-12-02T17:25:00Z</dcterms:created>
  <dcterms:modified xsi:type="dcterms:W3CDTF">2021-12-07T12:27:00Z</dcterms:modified>
</cp:coreProperties>
</file>