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1074. COMANCHE COUNTY CONSOLIDATED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Comanche County Consolidated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1074.002.</w:t>
      </w:r>
      <w:r xml:space="preserve">
        <w:t> </w:t>
      </w:r>
      <w:r xml:space="preserve">
        <w:t> </w:t>
      </w:r>
      <w:r>
        <w:t xml:space="preserve">AUTHORITY FOR OPERATION.</w:t>
      </w:r>
      <w:r xml:space="preserve">
        <w:t> </w:t>
      </w:r>
      <w:r xml:space="preserve">
        <w:t> </w:t>
      </w:r>
      <w:r>
        <w:t xml:space="preserve">The Comanche County Consolidated Hospital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1074.003.</w:t>
      </w:r>
      <w:r xml:space="preserve">
        <w:t> </w:t>
      </w:r>
      <w:r xml:space="preserve">
        <w:t> </w:t>
      </w:r>
      <w:r>
        <w:t xml:space="preserve">ESSENTIAL PUBLIC FUNCTION.</w:t>
      </w:r>
      <w:r xml:space="preserve">
        <w:t> </w:t>
      </w:r>
      <w:r xml:space="preserve">
        <w:t> </w:t>
      </w:r>
      <w:r>
        <w:t xml:space="preserve">The district performs an essential public function administering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1074.004.</w:t>
      </w:r>
      <w:r xml:space="preserve">
        <w:t> </w:t>
      </w:r>
      <w:r xml:space="preserve">
        <w:t> </w:t>
      </w:r>
      <w:r>
        <w:t xml:space="preserve">DISTRICT TERRITORY.</w:t>
      </w:r>
      <w:r xml:space="preserve">
        <w:t> </w:t>
      </w:r>
      <w:r xml:space="preserve">
        <w:t> </w:t>
      </w:r>
      <w:r>
        <w:t xml:space="preserve">The boundaries of the district are coextensive with the boundaries of Comanche County, except that portion of Comanche County within the boundaries of the South Eastland County Hospital District, as those boundaries existed on June 15, 2001, is not included in the district.</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1074.051.</w:t>
      </w:r>
      <w:r xml:space="preserve">
        <w:t> </w:t>
      </w:r>
      <w:r xml:space="preserve">
        <w:t> </w:t>
      </w:r>
      <w:r>
        <w:t xml:space="preserve">BOARD ELECTION; TERM.  (a)</w:t>
      </w:r>
      <w:r xml:space="preserve">
        <w:t> </w:t>
      </w:r>
      <w:r xml:space="preserve">
        <w:t> </w:t>
      </w:r>
      <w:r>
        <w:t xml:space="preserve">The board consists of six directors elected from the district in accordance with former Section 3.04(f), Chapter 132, Acts of the 74th Legislature, Regular Session, 1995.</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 directors' election to elect two directors shall be held annually on the May uniform election date or another date authorized by law.</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1074.052.</w:t>
      </w:r>
      <w:r xml:space="preserve">
        <w:t> </w:t>
      </w:r>
      <w:r xml:space="preserve">
        <w:t> </w:t>
      </w:r>
      <w:r>
        <w:t xml:space="preserve">NOTICE OF ELECTION.</w:t>
      </w:r>
      <w:r xml:space="preserve">
        <w:t> </w:t>
      </w:r>
      <w:r xml:space="preserve">
        <w:t> </w:t>
      </w:r>
      <w:r>
        <w:t xml:space="preserve">Not earlier than the 30th day or later than the 10th day before the date of a directors' election, notice of the election must be published one time in a newspaper of general circulation in the district.</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1074.053.</w:t>
      </w:r>
      <w:r xml:space="preserve">
        <w:t> </w:t>
      </w:r>
      <w:r xml:space="preserve">
        <w:t> </w:t>
      </w:r>
      <w:r>
        <w:t xml:space="preserve">QUALIFICATIONS FOR OFFICE.  (a)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1074.054.</w:t>
      </w:r>
      <w:r xml:space="preserve">
        <w:t> </w:t>
      </w:r>
      <w:r xml:space="preserve">
        <w:t> </w:t>
      </w:r>
      <w:r>
        <w:t xml:space="preserve">BOARD VACANCY.</w:t>
      </w:r>
      <w:r xml:space="preserve">
        <w:t> </w:t>
      </w:r>
      <w:r xml:space="preserve">
        <w:t> </w:t>
      </w:r>
      <w:r>
        <w:t xml:space="preserve">If a vacancy occurs in the office of director, the remaining directors shall fill the vacancy for the unexpired term.</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1074.055.</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1074.056.</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1074.057.</w:t>
      </w:r>
      <w:r xml:space="preserve">
        <w:t> </w:t>
      </w:r>
      <w:r xml:space="preserve">
        <w:t> </w:t>
      </w:r>
      <w:r>
        <w:t xml:space="preserve">VOTING REQUIREMENT.</w:t>
      </w:r>
      <w:r xml:space="preserve">
        <w:t> </w:t>
      </w:r>
      <w:r xml:space="preserve">
        <w:t> </w:t>
      </w:r>
      <w:r>
        <w:t xml:space="preserve">A concurrence of a majority of the directors voting is necessary in any matter relating to district business.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1074.058.</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1074.059.</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 supervise the work and activities of the district.</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1074.060.</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if warranted.</w:t>
      </w:r>
    </w:p>
    <w:p w:rsidR="003F3435" w:rsidRDefault="0032493E">
      <w:pPr>
        <w:spacing w:line="480" w:lineRule="auto"/>
        <w:ind w:firstLine="720"/>
        <w:jc w:val="both"/>
      </w:pPr>
      <w:r>
        <w:t xml:space="preserve">(b)</w:t>
      </w:r>
      <w:r xml:space="preserve">
        <w:t> </w:t>
      </w:r>
      <w:r xml:space="preserve">
        <w:t> </w:t>
      </w:r>
      <w:r>
        <w:t xml:space="preserve">The board may employ, and may delegate to the district administrator the authority to employ, technicians, nurses, fiscal agents, accountants, architects, and other necessary employees for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1074.101.</w:t>
      </w:r>
      <w:r xml:space="preserve">
        <w:t> </w:t>
      </w:r>
      <w:r xml:space="preserve">
        <w:t> </w:t>
      </w:r>
      <w:r>
        <w:t xml:space="preserve">DISTRICT RESPONSIBILITY.</w:t>
      </w:r>
      <w:r xml:space="preserve">
        <w:t> </w:t>
      </w:r>
      <w:r xml:space="preserve">
        <w:t> </w:t>
      </w:r>
      <w:r>
        <w:t xml:space="preserve">The district has full responsibility for operating all hospital facilities and providing medical and hospital care for the district's needy residents.</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1074.102.</w:t>
      </w:r>
      <w:r xml:space="preserve">
        <w:t> </w:t>
      </w:r>
      <w:r xml:space="preserve">
        <w:t> </w:t>
      </w:r>
      <w:r>
        <w:t xml:space="preserve">RESTRICTION ON POLITICAL SUBDIVISION TAXATION AND DEBT.</w:t>
      </w:r>
      <w:r xml:space="preserve">
        <w:t> </w:t>
      </w:r>
      <w:r xml:space="preserve">
        <w:t> </w:t>
      </w:r>
      <w:r>
        <w:t xml:space="preserve">A political subdivision located wholly or partly 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business, money, and resources.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1074.104.</w:t>
      </w:r>
      <w:r xml:space="preserve">
        <w:t> </w:t>
      </w:r>
      <w:r xml:space="preserve">
        <w:t> </w:t>
      </w:r>
      <w:r>
        <w:t xml:space="preserve">HOSPITAL SYSTEM.  (a)</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district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w:t>
      </w:r>
    </w:p>
    <w:p w:rsidR="003F3435" w:rsidRDefault="0032493E">
      <w:pPr>
        <w:spacing w:line="480" w:lineRule="auto"/>
        <w:ind w:firstLine="1440"/>
        <w:jc w:val="both"/>
      </w:pPr>
      <w:r>
        <w:t xml:space="preserve">(10)</w:t>
      </w:r>
      <w:r xml:space="preserve">
        <w:t> </w:t>
      </w:r>
      <w:r xml:space="preserve">
        <w:t> </w:t>
      </w:r>
      <w:r>
        <w:t xml:space="preserve">laboratories; and</w:t>
      </w:r>
    </w:p>
    <w:p w:rsidR="003F3435" w:rsidRDefault="0032493E">
      <w:pPr>
        <w:spacing w:line="480" w:lineRule="auto"/>
        <w:ind w:firstLine="1440"/>
        <w:jc w:val="both"/>
      </w:pPr>
      <w:r>
        <w:t xml:space="preserve">(11)</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1074.105.</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1074.106.</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1074.107.</w:t>
      </w:r>
      <w:r xml:space="preserve">
        <w:t> </w:t>
      </w:r>
      <w:r xml:space="preserve">
        <w:t> </w:t>
      </w:r>
      <w:r>
        <w:t xml:space="preserve">DISTRICT PROPERTY, FACILITIES, AND EQUIPMENT.</w:t>
      </w:r>
      <w:r xml:space="preserve">
        <w:t> </w:t>
      </w:r>
      <w:r>
        <w:t xml:space="preserve">(a)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district residents.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use in the district's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district residents.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1074.110.</w:t>
      </w:r>
      <w:r xml:space="preserve">
        <w:t> </w:t>
      </w:r>
      <w:r xml:space="preserve">
        <w:t> </w:t>
      </w:r>
      <w:r>
        <w:t xml:space="preserve">CONSTRUCTION CONTRACTS.</w:t>
      </w:r>
      <w:r xml:space="preserve">
        <w:t> </w:t>
      </w:r>
      <w:r xml:space="preserve">
        <w:t> </w:t>
      </w:r>
      <w:r>
        <w:t xml:space="preserve">A construction contract that involves the expenditure of more than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district facility.</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1074.112.</w:t>
      </w:r>
      <w:r xml:space="preserve">
        <w:t> </w:t>
      </w:r>
      <w:r xml:space="preserve">
        <w:t> </w:t>
      </w:r>
      <w:r>
        <w:t xml:space="preserve">CONTRACTS WITH GOVERNMENTAL ENTITIES FOR CARE AND TREATMENT.  (a)</w:t>
      </w:r>
      <w:r xml:space="preserve">
        <w:t> </w:t>
      </w:r>
      <w:r xml:space="preserve">
        <w:t> </w:t>
      </w:r>
      <w:r>
        <w:t xml:space="preserve">The district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district may contract with this state or a federal agency to reimburse the district for treatment of a sick or injured person.</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1074.113.</w:t>
      </w:r>
      <w:r xml:space="preserve">
        <w:t> </w:t>
      </w:r>
      <w:r xml:space="preserve">
        <w:t> </w:t>
      </w:r>
      <w:r>
        <w:t xml:space="preserve">CONTRACTS WITH GOVERNMENTAL ENTITIES FOR INVESTIGATORY OR OTHER SERVICES.</w:t>
      </w:r>
      <w:r xml:space="preserve">
        <w:t> </w:t>
      </w:r>
      <w:r xml:space="preserve">
        <w:t> </w:t>
      </w:r>
      <w:r>
        <w:t xml:space="preserve">The board may contract with a political subdivision or governmental agency for the district to provide investigatory or other services for the medical, hospital, or welfare needs of district residents.</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1074.114.</w:t>
      </w:r>
      <w:r xml:space="preserve">
        <w:t> </w:t>
      </w:r>
      <w:r xml:space="preserve">
        <w:t> </w:t>
      </w:r>
      <w:r>
        <w:t xml:space="preserve">PAYMENT FOR TREATMENT; PROCEDURES.  (a)</w:t>
      </w:r>
      <w:r xml:space="preserve">
        <w:t> </w:t>
      </w:r>
      <w:r xml:space="preserve">
        <w:t> </w:t>
      </w:r>
      <w:r>
        <w:t xml:space="preserve">The district shall provide without charge to a patient residing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(b)</w:t>
      </w:r>
      <w:r xml:space="preserve">
        <w:t> </w:t>
      </w:r>
      <w:r xml:space="preserve">
        <w:t> </w:t>
      </w:r>
      <w:r>
        <w:t xml:space="preserve">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responsible for the patient's support.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relative can pay for all or part of the costs of the patient's care and treatment, the district administrator shall report that finding to the board and the board shall order the patient or relative to pay the district a specified amount each week for the patient's care and support.</w:t>
      </w:r>
      <w:r xml:space="preserve">
        <w:t> </w:t>
      </w:r>
      <w:r xml:space="preserve">
        <w:t> </w:t>
      </w:r>
      <w:r>
        <w:t xml:space="preserve">The amount ordered must be an amount the individual is able to pay.</w:t>
      </w:r>
    </w:p>
    <w:p w:rsidR="003F3435" w:rsidRDefault="0032493E">
      <w:pPr>
        <w:spacing w:line="480" w:lineRule="auto"/>
        <w:ind w:firstLine="720"/>
        <w:jc w:val="both"/>
      </w:pPr>
      <w:r>
        <w:t xml:space="preserve">(d)</w:t>
      </w:r>
      <w:r xml:space="preserve">
        <w:t> </w:t>
      </w:r>
      <w:r xml:space="preserve">
        <w:t> </w:t>
      </w:r>
      <w:r>
        <w:t xml:space="preserve">The district administrator may collect amounts under Subsection (c) from the patient's estate, or from a relative legally responsible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dispute;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may be appealed to the district court in Comanche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1074.115.</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1074.151.</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1074.152.</w:t>
      </w:r>
      <w:r xml:space="preserve">
        <w:t> </w:t>
      </w:r>
      <w:r xml:space="preserve">
        <w:t> </w:t>
      </w:r>
      <w:r>
        <w:t xml:space="preserve">NOTICE; HEARING; APPROVAL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must be published one time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The board shall act on the budget proposed by the district administrator.</w:t>
      </w:r>
      <w:r xml:space="preserve">
        <w:t> </w:t>
      </w:r>
      <w:r xml:space="preserve">
        <w:t> </w:t>
      </w:r>
      <w:r>
        <w:t xml:space="preserve">The board may make any changes in the proposed budget that the board determines the law warrants and are in the interests of the taxpayers.</w:t>
      </w:r>
      <w:r xml:space="preserve">
        <w:t> </w:t>
      </w:r>
      <w:r xml:space="preserve">
        <w:t> </w:t>
      </w:r>
      <w:r>
        <w:t xml:space="preserve">The board must approve the budget.</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1074.153.</w:t>
      </w:r>
      <w:r xml:space="preserve">
        <w:t> </w:t>
      </w:r>
      <w:r xml:space="preserve">
        <w:t> </w:t>
      </w:r>
      <w:r>
        <w:t xml:space="preserve">AMENDMENTS TO BUDGET.</w:t>
      </w:r>
      <w:r xml:space="preserve">
        <w:t> </w:t>
      </w:r>
      <w:r xml:space="preserve">
        <w:t> </w:t>
      </w:r>
      <w:r>
        <w:t xml:space="preserve">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1074.154.</w:t>
      </w:r>
      <w:r xml:space="preserve">
        <w:t> </w:t>
      </w:r>
      <w:r xml:space="preserve">
        <w:t> </w:t>
      </w:r>
      <w:r>
        <w:t xml:space="preserve">RESTRICTION ON EXPENDITURES.</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1074.157.</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at the district's principal office.</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1074.159.</w:t>
      </w:r>
      <w:r xml:space="preserve">
        <w:t> </w:t>
      </w:r>
      <w:r xml:space="preserve">
        <w:t> </w:t>
      </w:r>
      <w:r>
        <w:t xml:space="preserve">DEPOSITORY.  (a)</w:t>
      </w:r>
      <w:r xml:space="preserve">
        <w:t> </w:t>
      </w:r>
      <w:r xml:space="preserve">
        <w:t> </w:t>
      </w:r>
      <w:r>
        <w:t xml:space="preserve">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other than money invested as provided by Section </w:t>
      </w:r>
      <w:r>
        <w:t xml:space="preserve">1074.160</w:t>
      </w:r>
      <w:r>
        <w:t xml:space="preserve">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section does not limit the power of the board to place a part of district money on time deposit or to purchase certificates of deposit.</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1074.160.</w:t>
      </w:r>
      <w:r xml:space="preserve">
        <w:t> </w:t>
      </w:r>
      <w:r xml:space="preserve">
        <w:t> </w:t>
      </w:r>
      <w:r>
        <w:t xml:space="preserve">INVESTMENT RESTRICTIONS.</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1074.161.</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authorized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district taxes to be imposed by the district in the 12-month period following the date of the pledge that are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Money obtained from a loan under this section may be spent only for:</w:t>
      </w:r>
    </w:p>
    <w:p w:rsidR="003F3435" w:rsidRDefault="0032493E">
      <w:pPr>
        <w:spacing w:line="480" w:lineRule="auto"/>
        <w:ind w:firstLine="1440"/>
        <w:jc w:val="both"/>
      </w:pPr>
      <w:r>
        <w:t xml:space="preserve">(1)</w:t>
      </w:r>
      <w:r xml:space="preserve">
        <w:t> </w:t>
      </w:r>
      <w:r xml:space="preserve">
        <w:t> </w:t>
      </w:r>
      <w:r>
        <w:t xml:space="preserve">a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purposes for which the pledged taxes were imposed or the bonds were authorized.</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acquiring and operating a mobile emergency service.</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imposed for the district may not in any year exceed the limit approved by the voters at the election authorizing the imposition of the tax.</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1074.203.</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a building or improvement for hospital purposes;</w:t>
      </w:r>
    </w:p>
    <w:p w:rsidR="003F3435" w:rsidRDefault="0032493E">
      <w:pPr>
        <w:spacing w:line="480" w:lineRule="auto"/>
        <w:ind w:firstLine="1440"/>
        <w:jc w:val="both"/>
      </w:pPr>
      <w:r>
        <w:t xml:space="preserve">(2)</w:t>
      </w:r>
      <w:r xml:space="preserve">
        <w:t> </w:t>
      </w:r>
      <w:r xml:space="preserve">
        <w:t> </w:t>
      </w:r>
      <w:r>
        <w:t xml:space="preserve">acquire a site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any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Chapter </w:t>
      </w:r>
      <w:r>
        <w:t xml:space="preserve">264</w:t>
      </w:r>
      <w:r>
        <w:t xml:space="preserve">, Health and Safety Code, for the issuance of revenue bonds by a county hospital authority.</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1074.204.</w:t>
      </w:r>
      <w:r xml:space="preserve">
        <w:t> </w:t>
      </w:r>
      <w:r xml:space="preserve">
        <w:t> </w:t>
      </w:r>
      <w:r>
        <w:t xml:space="preserve">REFUNDING BONDS.  (a)</w:t>
      </w:r>
      <w:r xml:space="preserve">
        <w:t> </w:t>
      </w:r>
      <w:r xml:space="preserve">
        <w:t> </w:t>
      </w:r>
      <w:r>
        <w:t xml:space="preserve">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indebtedness.</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1074.205.</w:t>
      </w:r>
      <w:r xml:space="preserve">
        <w:t> </w:t>
      </w:r>
      <w:r xml:space="preserve">
        <w:t> </w:t>
      </w:r>
      <w:r>
        <w:t xml:space="preserve">BOND ELECTION.  (a)</w:t>
      </w:r>
      <w:r xml:space="preserve">
        <w:t> </w:t>
      </w:r>
      <w:r xml:space="preserve">
        <w:t> </w:t>
      </w:r>
      <w:r>
        <w:t xml:space="preserve">The district may issue bonds, other than refunding bonds, to be wholly or partly secured by an ad valorem tax only if the bonds are authorized by a majority of the district voters at an election that is held in the district.</w:t>
      </w:r>
    </w:p>
    <w:p w:rsidR="003F3435" w:rsidRDefault="0032493E">
      <w:pPr>
        <w:spacing w:line="480" w:lineRule="auto"/>
        <w:ind w:firstLine="720"/>
        <w:jc w:val="both"/>
      </w:pPr>
      <w:r>
        <w:t xml:space="preserve">(b)</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1074.206.</w:t>
      </w:r>
      <w:r xml:space="preserve">
        <w:t> </w:t>
      </w:r>
      <w:r xml:space="preserve">
        <w:t> </w:t>
      </w:r>
      <w:r>
        <w:t xml:space="preserve">MATURITY OF BONDS.</w:t>
      </w:r>
      <w:r xml:space="preserve">
        <w:t> </w:t>
      </w:r>
      <w:r xml:space="preserve">
        <w:t> </w:t>
      </w:r>
      <w:r>
        <w:t xml:space="preserve">District bonds must mature not later than the 40th anniversary of the date of issuance.</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1074.207.</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1074.208.</w:t>
      </w:r>
      <w:r xml:space="preserve">
        <w:t> </w:t>
      </w:r>
      <w:r xml:space="preserve">
        <w:t> </w:t>
      </w:r>
      <w:r>
        <w:t xml:space="preserve">ADDITIONAL MEANS OF SECURING 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1074.202</w:t>
      </w:r>
      <w:r>
        <w:t xml:space="preserve"> and revenue and other sources as authorized by Section </w:t>
      </w:r>
      <w:r>
        <w:t xml:space="preserve">1074.203</w:t>
      </w:r>
      <w:r>
        <w:t xml:space="preserve">.</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issuance of the bonds;</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1074.210.</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from the bonds; or</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1074.211.</w:t>
      </w:r>
      <w:r xml:space="preserve">
        <w:t> </w:t>
      </w:r>
      <w:r xml:space="preserve">
        <w:t> </w:t>
      </w:r>
      <w:r>
        <w:t xml:space="preserve">SECURITY OF CERTAIN BONDS.</w:t>
      </w:r>
      <w:r xml:space="preserve">
        <w:t> </w:t>
      </w:r>
      <w:r xml:space="preserve">
        <w:t> </w:t>
      </w:r>
      <w:r>
        <w:t xml:space="preserve">Bonds authorized at an election held in the district before May 20, 2003, may be payable from and secured by:</w:t>
      </w:r>
    </w:p>
    <w:p w:rsidR="003F3435" w:rsidRDefault="0032493E">
      <w:pPr>
        <w:spacing w:line="480" w:lineRule="auto"/>
        <w:ind w:firstLine="1440"/>
        <w:jc w:val="both"/>
      </w:pPr>
      <w:r>
        <w:t xml:space="preserve">(1)</w:t>
      </w:r>
      <w:r xml:space="preserve">
        <w:t> </w:t>
      </w:r>
      <w:r xml:space="preserve">
        <w:t> </w:t>
      </w:r>
      <w:r>
        <w:t xml:space="preserve">taxes as authorized by the election; or</w:t>
      </w:r>
    </w:p>
    <w:p w:rsidR="003F3435" w:rsidRDefault="0032493E">
      <w:pPr>
        <w:spacing w:line="480" w:lineRule="auto"/>
        <w:ind w:firstLine="1440"/>
        <w:jc w:val="both"/>
      </w:pPr>
      <w:r>
        <w:t xml:space="preserve">(2)</w:t>
      </w:r>
      <w:r xml:space="preserve">
        <w:t> </w:t>
      </w:r>
      <w:r xml:space="preserve">
        <w:t> </w:t>
      </w:r>
      <w:r>
        <w:t xml:space="preserve">a pledge of a combination of ad valorem taxes, revenues, and other sources as authorized by Section </w:t>
      </w:r>
      <w:r>
        <w:t xml:space="preserve">1074.208</w:t>
      </w:r>
      <w:r>
        <w:t xml:space="preserve">.</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1074.251.</w:t>
      </w:r>
      <w:r xml:space="preserve">
        <w:t> </w:t>
      </w:r>
      <w:r xml:space="preserve">
        <w:t> </w:t>
      </w:r>
      <w:r>
        <w:t xml:space="preserve">IMPOSITION OF AD VALOREM TAX.  (a)</w:t>
      </w:r>
      <w:r xml:space="preserve">
        <w:t> </w:t>
      </w:r>
      <w:r xml:space="preserve">
        <w:t> </w:t>
      </w:r>
      <w:r>
        <w:t xml:space="preserve">The board shall annually impose a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(b)</w:t>
      </w:r>
      <w:r xml:space="preserve">
        <w:t> </w:t>
      </w:r>
      <w:r xml:space="preserve">
        <w:t> </w:t>
      </w:r>
      <w:r>
        <w:t xml:space="preserve">The district may not impose a tax to pay the principal of or interest on revenue bonds issued under Section </w:t>
      </w:r>
      <w:r>
        <w:t xml:space="preserve">1074.203</w:t>
      </w:r>
      <w:r>
        <w:t xml:space="preserve">.</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1074.252.</w:t>
      </w:r>
      <w:r xml:space="preserve">
        <w:t> </w:t>
      </w:r>
      <w:r xml:space="preserve">
        <w:t> </w:t>
      </w:r>
      <w:r>
        <w:t xml:space="preserve">TAX RATE.  (a)</w:t>
      </w:r>
      <w:r xml:space="preserve">
        <w:t> </w:t>
      </w:r>
      <w:r xml:space="preserve">
        <w:t> </w:t>
      </w:r>
      <w:r>
        <w:t xml:space="preserve">The board may impose the tax at a rate not to exceed the limit approved by the voters.</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1074.253.</w:t>
      </w:r>
      <w:r xml:space="preserve">
        <w:t> </w:t>
      </w:r>
      <w:r xml:space="preserve">
        <w:t> </w:t>
      </w:r>
      <w:r>
        <w:t xml:space="preserve">TAX ASSESSOR-COLLECTOR.The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