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1096. SOUTH LIMESTONE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South Limestone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1096.002.</w:t>
      </w:r>
      <w:r xml:space="preserve">
        <w:t> </w:t>
      </w:r>
      <w:r xml:space="preserve">
        <w:t> </w:t>
      </w:r>
      <w:r>
        <w:t xml:space="preserve">AUTHORITY FOR CREATION.</w:t>
      </w:r>
      <w:r xml:space="preserve">
        <w:t> </w:t>
      </w:r>
      <w:r xml:space="preserve">
        <w:t> </w:t>
      </w:r>
      <w:r>
        <w:t xml:space="preserve">The South Limestone Hospital District is created under the authority of Section 9, Article IX, Texas Constitution, and has the rights, powers, and duties provided by this chapter.</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1096.003.</w:t>
      </w:r>
      <w:r xml:space="preserve">
        <w:t> </w:t>
      </w:r>
      <w:r xml:space="preserve">
        <w:t> </w:t>
      </w:r>
      <w:r>
        <w:t xml:space="preserve">DISTRICT TERRITORY.</w:t>
      </w:r>
      <w:r xml:space="preserve">
        <w:t> </w:t>
      </w:r>
      <w:r xml:space="preserve">
        <w:t> </w:t>
      </w:r>
      <w:r>
        <w:t xml:space="preserve">The boundaries of the district are coextensive with the boundaries of the Groesbeck Independent School District as those boundaries existed on January 1, 1969.</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1096.004.</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1096.005.</w:t>
      </w:r>
      <w:r xml:space="preserve">
        <w:t> </w:t>
      </w:r>
      <w:r xml:space="preserve">
        <w:t> </w:t>
      </w:r>
      <w:r>
        <w:t xml:space="preserve">DISTRICT SUPPORT AND MAINTENANCE NOT STATE OBLIGATION.</w:t>
      </w:r>
      <w:r xml:space="preserve">
        <w:t> </w:t>
      </w:r>
      <w:r xml:space="preserve">
        <w:t> </w:t>
      </w:r>
      <w:r>
        <w:t xml:space="preserve">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1096.051.</w:t>
      </w:r>
      <w:r xml:space="preserve">
        <w:t> </w:t>
      </w:r>
      <w:r xml:space="preserve">
        <w:t> </w:t>
      </w:r>
      <w:r>
        <w:t xml:space="preserve">BOARD ELECTION; TERM.  (a)</w:t>
      </w:r>
      <w:r xml:space="preserve">
        <w:t> </w:t>
      </w:r>
      <w:r xml:space="preserve">
        <w:t> </w:t>
      </w:r>
      <w:r>
        <w:t xml:space="preserve">The district is governed by a board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Each even-numbered year, on the May uniform election date or another date authorized by law, the appropriate number of directors shall be elected.</w:t>
      </w:r>
    </w:p>
    <w:p w:rsidR="003F3435" w:rsidRDefault="0032493E">
      <w:pPr>
        <w:spacing w:line="480" w:lineRule="auto"/>
        <w:ind w:firstLine="720"/>
        <w:jc w:val="both"/>
      </w:pPr>
      <w:r>
        <w:t xml:space="preserve">(c)</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1096.052.</w:t>
      </w:r>
      <w:r xml:space="preserve">
        <w:t> </w:t>
      </w:r>
      <w:r xml:space="preserve">
        <w:t> </w:t>
      </w:r>
      <w:r>
        <w:t xml:space="preserve">QUALIFICATIONS FOR OFFICE.  (a) 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been a resident of the district for at least two years; and</w:t>
      </w:r>
    </w:p>
    <w:p w:rsidR="003F3435" w:rsidRDefault="0032493E">
      <w:pPr>
        <w:spacing w:line="480" w:lineRule="auto"/>
        <w:ind w:firstLine="1440"/>
        <w:jc w:val="both"/>
      </w:pPr>
      <w:r>
        <w:t xml:space="preserve">(3)</w:t>
      </w:r>
      <w:r xml:space="preserve">
        <w:t> </w:t>
      </w:r>
      <w:r xml:space="preserve">
        <w:t> </w:t>
      </w:r>
      <w:r>
        <w:t xml:space="preserve">be a qualified property tax paying voter of the district.</w:t>
      </w:r>
    </w:p>
    <w:p w:rsidR="003F3435" w:rsidRDefault="0032493E">
      <w:pPr>
        <w:spacing w:line="480" w:lineRule="auto"/>
        <w:ind w:firstLine="720"/>
        <w:jc w:val="both"/>
      </w:pPr>
      <w:r>
        <w:t xml:space="preserve">(b)</w:t>
      </w:r>
      <w:r xml:space="preserve">
        <w:t> </w:t>
      </w:r>
      <w:r xml:space="preserve">
        <w:t> </w:t>
      </w:r>
      <w:r>
        <w:t xml:space="preserve">A person may not serve as a director if the person:</w:t>
      </w:r>
    </w:p>
    <w:p w:rsidR="003F3435" w:rsidRDefault="0032493E">
      <w:pPr>
        <w:spacing w:line="480" w:lineRule="auto"/>
        <w:ind w:firstLine="1440"/>
        <w:jc w:val="both"/>
      </w:pPr>
      <w:r>
        <w:t xml:space="preserve">(1)</w:t>
      </w:r>
      <w:r xml:space="preserve">
        <w:t> </w:t>
      </w:r>
      <w:r xml:space="preserve">
        <w:t> </w:t>
      </w:r>
      <w:r>
        <w:t xml:space="preserve">is a district employee;</w:t>
      </w:r>
    </w:p>
    <w:p w:rsidR="003F3435" w:rsidRDefault="0032493E">
      <w:pPr>
        <w:spacing w:line="480" w:lineRule="auto"/>
        <w:ind w:firstLine="1440"/>
        <w:jc w:val="both"/>
      </w:pPr>
      <w:r>
        <w:t xml:space="preserve">(2)</w:t>
      </w:r>
      <w:r xml:space="preserve">
        <w:t> </w:t>
      </w:r>
      <w:r xml:space="preserve">
        <w:t> </w:t>
      </w:r>
      <w:r>
        <w:t xml:space="preserve">was a district employee at any time during the two years preceding the date of the election; or</w:t>
      </w:r>
    </w:p>
    <w:p w:rsidR="003F3435" w:rsidRDefault="0032493E">
      <w:pPr>
        <w:spacing w:line="480" w:lineRule="auto"/>
        <w:ind w:firstLine="1440"/>
        <w:jc w:val="both"/>
      </w:pPr>
      <w:r>
        <w:t xml:space="preserve">(3)</w:t>
      </w:r>
      <w:r xml:space="preserve">
        <w:t> </w:t>
      </w:r>
      <w:r xml:space="preserve">
        <w:t> </w:t>
      </w:r>
      <w:r>
        <w:t xml:space="preserve">receives compensation under a contract with the district.</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1096.053.</w:t>
      </w:r>
      <w:r xml:space="preserve">
        <w:t> </w:t>
      </w:r>
      <w:r xml:space="preserve">
        <w:t> </w:t>
      </w:r>
      <w:r>
        <w:t xml:space="preserve">BOND; RECORD OF BOND AND OATH.  (a)</w:t>
      </w:r>
      <w:r xml:space="preserve">
        <w:t> </w:t>
      </w:r>
      <w:r xml:space="preserve">
        <w:t> </w:t>
      </w:r>
      <w:r>
        <w:t xml:space="preserve">Each director shall qualify by executing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the directors' bonds.</w:t>
      </w:r>
    </w:p>
    <w:p w:rsidR="003F3435" w:rsidRDefault="0032493E">
      <w:pPr>
        <w:spacing w:line="480" w:lineRule="auto"/>
        <w:ind w:firstLine="720"/>
        <w:jc w:val="both"/>
      </w:pPr>
      <w:r>
        <w:t xml:space="preserve">(c)</w:t>
      </w:r>
      <w:r xml:space="preserve">
        <w:t> </w:t>
      </w:r>
      <w:r xml:space="preserve">
        <w:t> </w:t>
      </w:r>
      <w:r>
        <w:t xml:space="preserve">Each director's bond and constitutional oath of office shall be deposited with the district's depository bank for safekeeping.</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1096.054.</w:t>
      </w:r>
      <w:r xml:space="preserve">
        <w:t> </w:t>
      </w:r>
      <w:r xml:space="preserve">
        <w:t> </w:t>
      </w:r>
      <w:r>
        <w:t xml:space="preserve">BOARD VACANCY.</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1096.055.</w:t>
      </w:r>
      <w:r xml:space="preserve">
        <w:t> </w:t>
      </w:r>
      <w:r xml:space="preserve">
        <w:t> </w:t>
      </w:r>
      <w:r>
        <w:t xml:space="preserve">OFFICERS.  (a) The board shall elect from among its members a president, vice president, secretary, and treasurer.</w:t>
      </w:r>
    </w:p>
    <w:p w:rsidR="003F3435" w:rsidRDefault="0032493E">
      <w:pPr>
        <w:spacing w:line="480" w:lineRule="auto"/>
        <w:ind w:firstLine="720"/>
        <w:jc w:val="both"/>
      </w:pPr>
      <w:r>
        <w:t xml:space="preserve">(b)</w:t>
      </w:r>
      <w:r xml:space="preserve">
        <w:t> </w:t>
      </w:r>
      <w:r xml:space="preserve">
        <w:t> </w:t>
      </w:r>
      <w:r>
        <w:t xml:space="preserve">The board may combine the offices of secretary and treasurer at the board's discretion.</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1096.056.</w:t>
      </w:r>
      <w:r xml:space="preserve">
        <w:t> </w:t>
      </w:r>
      <w:r xml:space="preserve">
        <w:t> </w:t>
      </w:r>
      <w:r>
        <w:t xml:space="preserve">COMPENSATION; EXPENSES.</w:t>
      </w:r>
      <w:r xml:space="preserve">
        <w:t> </w:t>
      </w:r>
      <w:r xml:space="preserve">
        <w:t> </w:t>
      </w:r>
      <w:r>
        <w:t xml:space="preserve">A director is not entitled to compensation but is entitled to reimbursement for any necessary expense incurred in the performance of official duties.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1096.057.</w:t>
      </w:r>
      <w:r xml:space="preserve">
        <w:t> </w:t>
      </w:r>
      <w:r xml:space="preserve">
        <w:t> </w:t>
      </w:r>
      <w:r>
        <w:t xml:space="preserve">DISTRICT ADMINISTRATOR.  (a)</w:t>
      </w:r>
      <w:r xml:space="preserve">
        <w:t> </w:t>
      </w:r>
      <w:r xml:space="preserve">
        <w:t> </w:t>
      </w:r>
      <w:r>
        <w:t xml:space="preserve">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 hire necessary personnel to perform the services provided by the hospital system.</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1096.058.</w:t>
      </w:r>
      <w:r xml:space="preserve">
        <w:t> </w:t>
      </w:r>
      <w:r xml:space="preserve">
        <w:t> </w:t>
      </w:r>
      <w:r>
        <w:t xml:space="preserve">EMPLOYEES.</w:t>
      </w:r>
      <w:r xml:space="preserve">
        <w:t> </w:t>
      </w:r>
      <w:r xml:space="preserve">
        <w:t> </w:t>
      </w:r>
      <w:r>
        <w:t xml:space="preserve">The board may employ an attorney, a general manager, a bookkeeper, an architect, nurses, and other employees necessary for the efficient operation of the district.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1096.059.</w:t>
      </w:r>
      <w:r xml:space="preserve">
        <w:t> </w:t>
      </w:r>
      <w:r xml:space="preserve">
        <w:t> </w:t>
      </w:r>
      <w:r>
        <w:t xml:space="preserve">MAINTENANCE OF RECORDS; PUBLIC INSPECTION.</w:t>
      </w:r>
      <w:r xml:space="preserve">
        <w:t> </w:t>
      </w:r>
      <w:r xml:space="preserve">
        <w:t> </w:t>
      </w:r>
      <w:r>
        <w:t xml:space="preserve">Except as provided by Section </w:t>
      </w:r>
      <w:r>
        <w:t xml:space="preserve">1096.053</w:t>
      </w:r>
      <w:r>
        <w:t xml:space="preserve">,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its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1096.060.</w:t>
      </w:r>
      <w:r xml:space="preserve">
        <w:t> </w:t>
      </w:r>
      <w:r xml:space="preserve">
        <w:t> </w:t>
      </w:r>
      <w:r>
        <w:t xml:space="preserve">RECRUITMENT OF MEDICAL STAFF.</w:t>
      </w:r>
      <w:r xml:space="preserve">
        <w:t> </w:t>
      </w:r>
      <w:r xml:space="preserve">
        <w:t> </w:t>
      </w:r>
      <w:r>
        <w:t xml:space="preserve">The board may spend district money to recruit physicians, nurses, and other trained medical personnel. The board may pay the tuition or other education-related costs or expenses of a person who:</w:t>
      </w:r>
    </w:p>
    <w:p w:rsidR="003F3435" w:rsidRDefault="0032493E">
      <w:pPr>
        <w:spacing w:line="480" w:lineRule="auto"/>
        <w:ind w:firstLine="1440"/>
        <w:jc w:val="both"/>
      </w:pPr>
      <w:r>
        <w:t xml:space="preserve">(1)</w:t>
      </w:r>
      <w:r xml:space="preserve">
        <w:t> </w:t>
      </w:r>
      <w:r xml:space="preserve">
        <w:t> </w:t>
      </w:r>
      <w:r>
        <w:t xml:space="preserve">graduates from a medical school, a nursing school, or an institution of higher education;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1096.061.</w:t>
      </w:r>
      <w:r xml:space="preserve">
        <w:t> </w:t>
      </w:r>
      <w:r xml:space="preserve">
        <w:t> </w:t>
      </w:r>
      <w:r>
        <w:t xml:space="preserve">CONTINUING EDUCATION; RETRAINING.</w:t>
      </w:r>
      <w:r xml:space="preserve">
        <w:t> </w:t>
      </w:r>
      <w:r xml:space="preserve">
        <w:t> </w:t>
      </w:r>
      <w:r>
        <w:t xml:space="preserve">The board may spend district money for the continuing education and retraining of district employees.</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1096.101.</w:t>
      </w:r>
      <w:r xml:space="preserve">
        <w:t> </w:t>
      </w:r>
      <w:r xml:space="preserve">
        <w:t> </w:t>
      </w:r>
      <w:r>
        <w:t xml:space="preserve">DISTRICT RESPONSIBILITY.</w:t>
      </w:r>
      <w:r xml:space="preserve">
        <w:t> </w:t>
      </w:r>
      <w:r xml:space="preserve">
        <w:t> </w:t>
      </w:r>
      <w:r>
        <w:t xml:space="preserve">The district shall provide all necessary hospital and medical care for the district's needy inhabitants.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1096.102.</w:t>
      </w:r>
      <w:r xml:space="preserve">
        <w:t> </w:t>
      </w:r>
      <w:r xml:space="preserve">
        <w:t> </w:t>
      </w:r>
      <w:r>
        <w:t xml:space="preserve">RESTRICTION ON POLITICAL SUBDIVISION TAXATION AND DEBT.</w:t>
      </w:r>
      <w:r xml:space="preserve">
        <w:t> </w:t>
      </w:r>
      <w:r xml:space="preserve">
        <w:t> </w:t>
      </w:r>
      <w:r>
        <w:t xml:space="preserve">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1096.103.</w:t>
      </w:r>
      <w:r xml:space="preserve">
        <w:t> </w:t>
      </w:r>
      <w:r xml:space="preserve">
        <w:t> </w:t>
      </w:r>
      <w:r>
        <w:t xml:space="preserve">MANAGEMENT AND CONTROL OF DISTRICT.</w:t>
      </w:r>
      <w:r xml:space="preserve">
        <w:t> </w:t>
      </w:r>
      <w:r xml:space="preserve">
        <w:t> </w:t>
      </w:r>
      <w:r>
        <w:t xml:space="preserve">The board has full power to manage and control the district.</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1096.104.</w:t>
      </w:r>
      <w:r xml:space="preserve">
        <w:t> </w:t>
      </w:r>
      <w:r xml:space="preserve">
        <w:t> </w:t>
      </w:r>
      <w:r>
        <w:t xml:space="preserve">HOSPITAL SYSTEM.</w:t>
      </w:r>
      <w:r xml:space="preserve">
        <w:t> </w:t>
      </w:r>
      <w:r xml:space="preserve">
        <w:t> </w:t>
      </w:r>
      <w:r>
        <w:t xml:space="preserve">The district has the responsibility to establish a hospital or hospital system within its boundaries to provide hospital and medical care to the district's residents.</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1096.105.</w:t>
      </w:r>
      <w:r xml:space="preserve">
        <w:t> </w:t>
      </w:r>
      <w:r xml:space="preserve">
        <w:t> </w:t>
      </w:r>
      <w:r>
        <w:t xml:space="preserve">RULES.  (a)</w:t>
      </w:r>
      <w:r xml:space="preserve">
        <w:t> </w:t>
      </w:r>
      <w:r xml:space="preserve">
        <w:t> </w:t>
      </w:r>
      <w:r>
        <w:t xml:space="preserve">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1096.106.</w:t>
      </w:r>
      <w:r xml:space="preserve">
        <w:t> </w:t>
      </w:r>
      <w:r xml:space="preserve">
        <w:t> </w:t>
      </w:r>
      <w:r>
        <w:t xml:space="preserve">PURCHASING AND ACCOUNTING PROCEDURES.</w:t>
      </w:r>
      <w:r xml:space="preserve">
        <w:t> </w:t>
      </w:r>
      <w:r xml:space="preserve">
        <w:t> </w:t>
      </w:r>
      <w:r>
        <w:t xml:space="preserve">The board may prescribe the method of making purchases and expenditures and the manner of accounting and control used by the district.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1096.107.</w:t>
      </w:r>
      <w:r xml:space="preserve">
        <w:t> </w:t>
      </w:r>
      <w:r xml:space="preserve">
        <w:t> </w:t>
      </w:r>
      <w:r>
        <w:t xml:space="preserve">EMINENT DOMAIN.  (a)</w:t>
      </w:r>
      <w:r xml:space="preserve">
        <w:t> </w:t>
      </w:r>
      <w:r xml:space="preserve">
        <w:t> </w:t>
      </w:r>
      <w:r>
        <w:t xml:space="preserve">To carry out a power provided by this chapter, the district may exercise the power of eminent domain to acquire the fee simple title to land and other property and easements.</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 or</w:t>
      </w:r>
    </w:p>
    <w:p w:rsidR="003F3435" w:rsidRDefault="0032493E">
      <w:pPr>
        <w:spacing w:line="480" w:lineRule="auto"/>
        <w:ind w:firstLine="1440"/>
        <w:jc w:val="both"/>
      </w:pPr>
      <w:r>
        <w:t xml:space="preserve">(3)</w:t>
      </w:r>
      <w:r xml:space="preserve">
        <w:t> </w:t>
      </w:r>
      <w:r xml:space="preserve">
        <w:t> </w:t>
      </w:r>
      <w:r>
        <w:t xml:space="preserve">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(d)</w:t>
      </w:r>
      <w:r xml:space="preserve">
        <w:t> </w:t>
      </w:r>
      <w:r xml:space="preserve">
        <w:t> </w:t>
      </w:r>
      <w:r>
        <w:t xml:space="preserve">The district is a municipal corporation for the purposes of Chapter </w:t>
      </w:r>
      <w:r>
        <w:t xml:space="preserve">21</w:t>
      </w:r>
      <w:r>
        <w:t xml:space="preserve">, Property Code.</w:t>
      </w:r>
    </w:p>
    <w:p w:rsidR="003F3435" w:rsidRDefault="0032493E">
      <w:pPr>
        <w:spacing w:line="480" w:lineRule="auto"/>
        <w:ind w:firstLine="720"/>
        <w:jc w:val="both"/>
      </w:pPr>
      <w:r>
        <w:t xml:space="preserve">(e)</w:t>
      </w:r>
      <w:r xml:space="preserve">
        <w:t> </w:t>
      </w:r>
      <w:r xml:space="preserve">
        <w:t> </w:t>
      </w:r>
      <w:r>
        <w:t xml:space="preserve">The board shall determine the amount and the type of interest in land, other property, or easements to be acquired.</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1096.108.</w:t>
      </w:r>
      <w:r xml:space="preserve">
        <w:t> </w:t>
      </w:r>
      <w:r xml:space="preserve">
        <w:t> </w:t>
      </w:r>
      <w:r>
        <w:t xml:space="preserve">GIFTS AND ENDOWMENTS.</w:t>
      </w:r>
      <w:r xml:space="preserve">
        <w:t> </w:t>
      </w:r>
      <w:r xml:space="preserve">
        <w:t> </w:t>
      </w:r>
      <w:r>
        <w:t xml:space="preserve">The board may accept a gift or endowment to be held and administered as required by the respective donor, to the extent that those requirements do not contravene law.</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1096.109.</w:t>
      </w:r>
      <w:r xml:space="preserve">
        <w:t> </w:t>
      </w:r>
      <w:r xml:space="preserve">
        <w:t> </w:t>
      </w:r>
      <w:r>
        <w:t xml:space="preserve">CONTRACTS WITH POLITICAL SUBDIVISION FOR HOSPITAL CARE.</w:t>
      </w:r>
      <w:r xml:space="preserve">
        <w:t> </w:t>
      </w:r>
      <w:r xml:space="preserve">
        <w:t> </w:t>
      </w:r>
      <w:r>
        <w:t xml:space="preserve">The board may contract with a political subdivision to provide hospital and medical care for needy persons who reside outside the district.</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1096.110.</w:t>
      </w:r>
      <w:r xml:space="preserve">
        <w:t> </w:t>
      </w:r>
      <w:r xml:space="preserve">
        <w:t> </w:t>
      </w:r>
      <w:r>
        <w:t xml:space="preserve">PROVISION OF CERTAIN HEALTH SERVICES.</w:t>
      </w:r>
      <w:r xml:space="preserve">
        <w:t> </w:t>
      </w:r>
      <w:r xml:space="preserve">
        <w:t> </w:t>
      </w:r>
      <w:r>
        <w:t xml:space="preserve">The board may provide emergency services, home health care services, long-term health care services, or any other health care services the board determines are necessary to meet the needs of the district.</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1096.111.</w:t>
      </w:r>
      <w:r xml:space="preserve">
        <w:t> </w:t>
      </w:r>
      <w:r xml:space="preserve">
        <w:t> </w:t>
      </w:r>
      <w:r>
        <w:t xml:space="preserve">OPERATION OF HOSPITAL; RATES CHARGED; RESERVE FUNDS.  (a) The district shall operate a hospital without the intervention of private profit for the use and benefit of the public.</w:t>
      </w:r>
    </w:p>
    <w:p w:rsidR="003F3435" w:rsidRDefault="0032493E">
      <w:pPr>
        <w:spacing w:line="480" w:lineRule="auto"/>
        <w:ind w:firstLine="720"/>
        <w:jc w:val="both"/>
      </w:pPr>
      <w:r>
        <w:t xml:space="preserve">(b)</w:t>
      </w:r>
      <w:r xml:space="preserve">
        <w:t> </w:t>
      </w:r>
      <w:r xml:space="preserve">
        <w:t> </w:t>
      </w:r>
      <w:r>
        <w:t xml:space="preserve">The board shall charge sufficient rates for services provided by the hospital and use other sources of district revenue that will produce an amount sufficient to:</w:t>
      </w:r>
    </w:p>
    <w:p w:rsidR="003F3435" w:rsidRDefault="0032493E">
      <w:pPr>
        <w:spacing w:line="480" w:lineRule="auto"/>
        <w:ind w:firstLine="1440"/>
        <w:jc w:val="both"/>
      </w:pPr>
      <w:r>
        <w:t xml:space="preserve">(1)</w:t>
      </w:r>
      <w:r xml:space="preserve">
        <w:t> </w:t>
      </w:r>
      <w:r xml:space="preserve">
        <w:t> </w:t>
      </w:r>
      <w:r>
        <w:t xml:space="preserve">pay all expenses in connection with the ownership, operation, and upkeep of the hospital;</w:t>
      </w:r>
    </w:p>
    <w:p w:rsidR="003F3435" w:rsidRDefault="0032493E">
      <w:pPr>
        <w:spacing w:line="480" w:lineRule="auto"/>
        <w:ind w:firstLine="1440"/>
        <w:jc w:val="both"/>
      </w:pPr>
      <w:r>
        <w:t xml:space="preserve">(2)</w:t>
      </w:r>
      <w:r xml:space="preserve">
        <w:t> </w:t>
      </w:r>
      <w:r xml:space="preserve">
        <w:t> </w:t>
      </w:r>
      <w:r>
        <w:t xml:space="preserve">pay the interest on the bonds as it becomes due;</w:t>
      </w:r>
    </w:p>
    <w:p w:rsidR="003F3435" w:rsidRDefault="0032493E">
      <w:pPr>
        <w:spacing w:line="480" w:lineRule="auto"/>
        <w:ind w:firstLine="1440"/>
        <w:jc w:val="both"/>
      </w:pPr>
      <w:r>
        <w:t xml:space="preserve">(3)</w:t>
      </w:r>
      <w:r xml:space="preserve">
        <w:t> </w:t>
      </w:r>
      <w:r xml:space="preserve">
        <w:t> </w:t>
      </w:r>
      <w:r>
        <w:t xml:space="preserve">create a sinking fund to pay the bonds as they become due; and</w:t>
      </w:r>
    </w:p>
    <w:p w:rsidR="003F3435" w:rsidRDefault="0032493E">
      <w:pPr>
        <w:spacing w:line="480" w:lineRule="auto"/>
        <w:ind w:firstLine="1440"/>
        <w:jc w:val="both"/>
      </w:pPr>
      <w:r>
        <w:t xml:space="preserve">(4)</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ind w:firstLine="720"/>
        <w:jc w:val="both"/>
      </w:pPr>
      <w:r>
        <w:t xml:space="preserve">(c)</w:t>
      </w:r>
      <w:r xml:space="preserve">
        <w:t> </w:t>
      </w:r>
      <w:r xml:space="preserve">
        <w:t> </w:t>
      </w:r>
      <w:r>
        <w:t xml:space="preserve">The bond resolution or trust indenture may prescribe systems, methods, routines, and procedures needed for the operation of the hospital.</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1096.112.</w:t>
      </w:r>
      <w:r xml:space="preserve">
        <w:t> </w:t>
      </w:r>
      <w:r xml:space="preserve">
        <w:t> </w:t>
      </w:r>
      <w:r>
        <w:t xml:space="preserve">PAYMENT FOR TREATMENT; PROCEDURES.  (a)</w:t>
      </w:r>
      <w:r xml:space="preserve">
        <w:t> </w:t>
      </w:r>
      <w:r xml:space="preserve">
        <w:t> </w:t>
      </w:r>
      <w:r>
        <w:t xml:space="preserve">A person who resides in the district is entitled to receive necessary medical and hospital care regardless of whether the person has the ability to pay for the care and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investigator finds that neither the patient nor those relatives can pay for all or part of the patient's care, the expense of that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those relatives can pay for all or part of the costs of the patient's care, the board shall order the patient or those relatives to pay to the district treasurer each week an amount specified in the order. The amount must be proportionate to the person's ability to pay.</w:t>
      </w:r>
    </w:p>
    <w:p w:rsidR="003F3435" w:rsidRDefault="0032493E">
      <w:pPr>
        <w:spacing w:line="480" w:lineRule="auto"/>
        <w:ind w:firstLine="720"/>
        <w:jc w:val="both"/>
      </w:pPr>
      <w:r>
        <w:t xml:space="preserve">(e)</w:t>
      </w:r>
      <w:r xml:space="preserve">
        <w:t> </w:t>
      </w:r>
      <w:r xml:space="preserve">
        <w:t> </w:t>
      </w:r>
      <w:r>
        <w:t xml:space="preserve">The district may collect the amount from the patient's estate, or from any relative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investigator,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w:t>
      </w:r>
      <w:r xml:space="preserve">
        <w:t> </w:t>
      </w:r>
      <w:r xml:space="preserve">
        <w:t> </w:t>
      </w:r>
      <w:r>
        <w:t xml:space="preserve">The appeal is de novo.</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1096.151.</w:t>
      </w:r>
      <w:r xml:space="preserve">
        <w:t> </w:t>
      </w:r>
      <w:r xml:space="preserve">
        <w:t> </w:t>
      </w:r>
      <w:r>
        <w:t xml:space="preserve">BUDGET.</w:t>
      </w:r>
      <w:r xml:space="preserve">
        <w:t> </w:t>
      </w:r>
      <w:r xml:space="preserve">
        <w:t> </w:t>
      </w:r>
      <w:r>
        <w:t xml:space="preserve">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during the next fiscal year to meet the proposed budget.</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1096.152.</w:t>
      </w:r>
      <w:r xml:space="preserve">
        <w:t> </w:t>
      </w:r>
      <w:r xml:space="preserve">
        <w:t> </w:t>
      </w:r>
      <w:r>
        <w:t xml:space="preserve">PROPOSED BUDGET: NOTICE AND HEARING.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in a newspaper of general circulation in the district at least once before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person who owns taxable property in the district and has duly rendered that property for taxation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1096.153.</w:t>
      </w:r>
      <w:r xml:space="preserve">
        <w:t> </w:t>
      </w:r>
      <w:r xml:space="preserve">
        <w:t> </w:t>
      </w:r>
      <w:r>
        <w:t xml:space="preserve">FISCAL YEAR.</w:t>
      </w:r>
      <w:r xml:space="preserve">
        <w:t> </w:t>
      </w:r>
      <w:r xml:space="preserve">
        <w:t> </w:t>
      </w:r>
      <w:r>
        <w:t xml:space="preserve">The district's fiscal year is from October 1 to September 30.</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1096.154.</w:t>
      </w:r>
      <w:r xml:space="preserve">
        <w:t> </w:t>
      </w:r>
      <w:r xml:space="preserve">
        <w:t> </w:t>
      </w:r>
      <w:r>
        <w:t xml:space="preserve">ANNUAL AUDIT.  (a)</w:t>
      </w:r>
      <w:r xml:space="preserve">
        <w:t> </w:t>
      </w:r>
      <w:r xml:space="preserve">
        <w:t> </w:t>
      </w:r>
      <w:r>
        <w:t xml:space="preserve">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1 of each year, the board shall file a copy of the audit with:</w:t>
      </w:r>
    </w:p>
    <w:p w:rsidR="003F3435" w:rsidRDefault="0032493E">
      <w:pPr>
        <w:spacing w:line="480" w:lineRule="auto"/>
        <w:ind w:firstLine="1440"/>
        <w:jc w:val="both"/>
      </w:pPr>
      <w:r>
        <w:t xml:space="preserve">(1)</w:t>
      </w:r>
      <w:r xml:space="preserve">
        <w:t> </w:t>
      </w:r>
      <w:r xml:space="preserve">
        <w:t> </w:t>
      </w:r>
      <w:r>
        <w:t xml:space="preserve">the comptroller;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1096.155.</w:t>
      </w:r>
      <w:r xml:space="preserve">
        <w:t> </w:t>
      </w:r>
      <w:r xml:space="preserve">
        <w:t> </w:t>
      </w:r>
      <w:r>
        <w:t xml:space="preserve">DEPOSITORY.  (a)</w:t>
      </w:r>
      <w:r xml:space="preserve">
        <w:t> </w:t>
      </w:r>
      <w:r xml:space="preserve">
        <w:t> </w:t>
      </w:r>
      <w:r>
        <w:t xml:space="preserve">The board by resolution shall designate a bank in the county in which the district is located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and secured in the manner provided for securing county funds.</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1096.156.</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 for which the pledged taxes were imposed or the pledged bonds were authorized.</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1096.157.</w:t>
      </w:r>
      <w:r xml:space="preserve">
        <w:t> </w:t>
      </w:r>
      <w:r xml:space="preserve">
        <w:t> </w:t>
      </w:r>
      <w:r>
        <w:t xml:space="preserve">INVESTMENT OF DISTRICT MONEY.  (a)</w:t>
      </w:r>
      <w:r xml:space="preserve">
        <w:t> </w:t>
      </w:r>
      <w:r xml:space="preserve">
        <w:t> </w:t>
      </w:r>
      <w:r>
        <w:t xml:space="preserve">The law applicable to municipalities with respect to security for and investment of money governs, as applicable, the investment of district money.</w:t>
      </w:r>
      <w:r xml:space="preserve">
        <w:t> </w:t>
      </w:r>
      <w:r xml:space="preserve">
        <w:t> </w:t>
      </w:r>
      <w:r>
        <w:t xml:space="preserve">The bond resolution or indenture may further restrict the investment.</w:t>
      </w:r>
    </w:p>
    <w:p w:rsidR="003F3435" w:rsidRDefault="0032493E">
      <w:pPr>
        <w:spacing w:line="480" w:lineRule="auto"/>
        <w:ind w:firstLine="720"/>
        <w:jc w:val="both"/>
      </w:pPr>
      <w:r>
        <w:t xml:space="preserve">(b)</w:t>
      </w:r>
      <w:r xml:space="preserve">
        <w:t> </w:t>
      </w:r>
      <w:r xml:space="preserve">
        <w:t> </w:t>
      </w:r>
      <w:r>
        <w:t xml:space="preserve">To the extent authorized in the bond resolution or indenture and until the money is needed, the district may invest the proceeds of district bonds in direct obligations of or obligations unconditionally guaranteed by the United States.</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1096.158.</w:t>
      </w:r>
      <w:r xml:space="preserve">
        <w:t> </w:t>
      </w:r>
      <w:r xml:space="preserve">
        <w:t> </w:t>
      </w:r>
      <w:r>
        <w:t xml:space="preserve">TAX EXEMPTION.</w:t>
      </w:r>
      <w:r xml:space="preserve">
        <w:t> </w:t>
      </w:r>
      <w:r xml:space="preserve">
        <w:t> </w:t>
      </w:r>
      <w:r>
        <w:t xml:space="preserve">Because property owned by the district is held for public purposes only and is devoted exclusively to the use and benefit of the public, the property is exempt from taxation of every character.</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1096.201.</w:t>
      </w:r>
      <w:r xml:space="preserve">
        <w:t> </w:t>
      </w:r>
      <w:r xml:space="preserve">
        <w:t> </w:t>
      </w:r>
      <w:r>
        <w:t xml:space="preserve">REVENUE BONDS.  (a)</w:t>
      </w:r>
      <w:r xml:space="preserve">
        <w:t> </w:t>
      </w:r>
      <w:r xml:space="preserve">
        <w:t> </w:t>
      </w:r>
      <w:r>
        <w:t xml:space="preserve">The district may issue revenue bonds to provide for any district purposes.</w:t>
      </w:r>
      <w:r xml:space="preserve">
        <w:t> </w:t>
      </w:r>
      <w:r xml:space="preserve">
        <w:t> </w:t>
      </w:r>
      <w:r>
        <w:t xml:space="preserve">The bonds must be authorized by a board resolution adopted by a majority vote of a quorum of the board.</w:t>
      </w:r>
    </w:p>
    <w:p w:rsidR="003F3435" w:rsidRDefault="0032493E">
      <w:pPr>
        <w:spacing w:line="480" w:lineRule="auto"/>
        <w:ind w:firstLine="720"/>
        <w:jc w:val="both"/>
      </w:pPr>
      <w:r>
        <w:t xml:space="preserve">(b)</w:t>
      </w:r>
      <w:r xml:space="preserve">
        <w:t> </w:t>
      </w:r>
      <w:r xml:space="preserve">
        <w:t> </w:t>
      </w:r>
      <w:r>
        <w:t xml:space="preserve">Revenue bonds must be payable from and secured by a pledge of all or part of the revenue derived from:</w:t>
      </w:r>
    </w:p>
    <w:p w:rsidR="003F3435" w:rsidRDefault="0032493E">
      <w:pPr>
        <w:spacing w:line="480" w:lineRule="auto"/>
        <w:ind w:firstLine="1440"/>
        <w:jc w:val="both"/>
      </w:pPr>
      <w:r>
        <w:t xml:space="preserve">(1)</w:t>
      </w:r>
      <w:r xml:space="preserve">
        <w:t> </w:t>
      </w:r>
      <w:r xml:space="preserve">
        <w:t> </w:t>
      </w:r>
      <w:r>
        <w:t xml:space="preserve">the operation of the district's hospitals; and</w:t>
      </w:r>
    </w:p>
    <w:p w:rsidR="003F3435" w:rsidRDefault="0032493E">
      <w:pPr>
        <w:spacing w:line="480" w:lineRule="auto"/>
        <w:ind w:firstLine="1440"/>
        <w:jc w:val="both"/>
      </w:pPr>
      <w:r>
        <w:t xml:space="preserve">(2)</w:t>
      </w:r>
      <w:r xml:space="preserve">
        <w:t> </w:t>
      </w:r>
      <w:r xml:space="preserve">
        <w:t> </w:t>
      </w:r>
      <w:r>
        <w:t xml:space="preserve">any other revenue resulting from the ownership of the hospital properties.</w:t>
      </w:r>
    </w:p>
    <w:p w:rsidR="003F3435" w:rsidRDefault="0032493E">
      <w:pPr>
        <w:spacing w:line="480" w:lineRule="auto"/>
        <w:ind w:firstLine="720"/>
        <w:jc w:val="both"/>
      </w:pPr>
      <w:r>
        <w:t xml:space="preserve">(c)</w:t>
      </w:r>
      <w:r xml:space="preserve">
        <w:t> </w:t>
      </w:r>
      <w:r xml:space="preserve">
        <w:t> </w:t>
      </w:r>
      <w:r>
        <w:t xml:space="preserve">Revenue bonds may be additionally secured by a mortgage or deed of trust lien on real property of the district or by a chattel mortgage on the district's personal property, or by both.</w:t>
      </w:r>
    </w:p>
    <w:p w:rsidR="003F3435" w:rsidRDefault="0032493E">
      <w:pPr>
        <w:spacing w:line="480" w:lineRule="auto"/>
        <w:ind w:firstLine="720"/>
        <w:jc w:val="both"/>
      </w:pPr>
      <w:r>
        <w:t xml:space="preserve">(d)</w:t>
      </w:r>
      <w:r xml:space="preserve">
        <w:t> </w:t>
      </w:r>
      <w:r xml:space="preserve">
        <w:t> </w:t>
      </w:r>
      <w:r>
        <w:t xml:space="preserve">The board may issue:</w:t>
      </w:r>
    </w:p>
    <w:p w:rsidR="003F3435" w:rsidRDefault="0032493E">
      <w:pPr>
        <w:spacing w:line="480" w:lineRule="auto"/>
        <w:ind w:firstLine="1440"/>
        <w:jc w:val="both"/>
      </w:pPr>
      <w:r>
        <w:t xml:space="preserve">(1)</w:t>
      </w:r>
      <w:r xml:space="preserve">
        <w:t> </w:t>
      </w:r>
      <w:r xml:space="preserve">
        <w:t> </w:t>
      </w:r>
      <w:r>
        <w:t xml:space="preserve">bonds that are a junior lien on the district's net revenue or property, unless prohibited by the bond resolution or trust indenture; and</w:t>
      </w:r>
    </w:p>
    <w:p w:rsidR="003F3435" w:rsidRDefault="0032493E">
      <w:pPr>
        <w:spacing w:line="480" w:lineRule="auto"/>
        <w:ind w:firstLine="1440"/>
        <w:jc w:val="both"/>
      </w:pPr>
      <w:r>
        <w:t xml:space="preserve">(2)</w:t>
      </w:r>
      <w:r xml:space="preserve">
        <w:t> </w:t>
      </w:r>
      <w:r xml:space="preserve">
        <w:t> </w:t>
      </w:r>
      <w:r>
        <w:t xml:space="preserve">parity bonds under conditions specified in the bond resolution or trust indenture.</w:t>
      </w:r>
    </w:p>
    <w:p w:rsidR="003F3435" w:rsidRDefault="0032493E">
      <w:pPr>
        <w:spacing w:line="480" w:lineRule="auto"/>
        <w:ind w:firstLine="720"/>
        <w:jc w:val="both"/>
      </w:pPr>
      <w:r>
        <w:t xml:space="preserve">(e)</w:t>
      </w:r>
      <w:r xml:space="preserve">
        <w:t> </w:t>
      </w:r>
      <w:r xml:space="preserve">
        <w:t> </w:t>
      </w:r>
      <w:r>
        <w:t xml:space="preserve">A bond issued under this subchapter must contain the provision:</w:t>
      </w:r>
      <w:r xml:space="preserve">
        <w:t> </w:t>
      </w:r>
      <w:r xml:space="preserve">
        <w:t> </w:t>
      </w:r>
      <w:r>
        <w:t xml:space="preserve">"The holder hereof shall never have the right to demand payment thereof out of money raised or to be raised by taxation."</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1096.202.</w:t>
      </w:r>
      <w:r xml:space="preserve">
        <w:t> </w:t>
      </w:r>
      <w:r xml:space="preserve">
        <w:t> </w:t>
      </w:r>
      <w:r>
        <w:t xml:space="preserve">EXECUTION OF BONDS.</w:t>
      </w:r>
      <w:r xml:space="preserve">
        <w:t> </w:t>
      </w:r>
      <w:r xml:space="preserve">
        <w:t> </w:t>
      </w:r>
      <w:r>
        <w:t xml:space="preserve">District bonds must be signed by the president or vice president and countersigned by the secretary.</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1096.203.</w:t>
      </w:r>
      <w:r xml:space="preserve">
        <w:t> </w:t>
      </w:r>
      <w:r xml:space="preserve">
        <w:t> </w:t>
      </w:r>
      <w:r>
        <w:t xml:space="preserve">MATURITY OF BONDS.</w:t>
      </w:r>
      <w:r xml:space="preserve">
        <w:t> </w:t>
      </w:r>
      <w:r xml:space="preserve">
        <w:t> </w:t>
      </w:r>
      <w:r>
        <w:t xml:space="preserve">District bonds must mature not later than 40 years after their date of issuance.</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1096.204.</w:t>
      </w:r>
      <w:r xml:space="preserve">
        <w:t> </w:t>
      </w:r>
      <w:r xml:space="preserve">
        <w:t> </w:t>
      </w:r>
      <w:r>
        <w:t xml:space="preserve">REFUNDING BONDS.</w:t>
      </w:r>
      <w:r xml:space="preserve">
        <w:t> </w:t>
      </w:r>
      <w:r xml:space="preserve">
        <w:t> </w:t>
      </w:r>
      <w:r>
        <w:t xml:space="preserve">The board may issue bonds for the purpose of refunding outstanding bonds in the manner provided by this subchapter for other bonds.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1096.251.</w:t>
      </w:r>
      <w:r xml:space="preserve">
        <w:t> </w:t>
      </w:r>
      <w:r xml:space="preserve">
        <w:t> </w:t>
      </w:r>
      <w:r>
        <w:t xml:space="preserve">IMPOSITION OF AD VALOREM TAX.  (a)</w:t>
      </w:r>
      <w:r xml:space="preserve">
        <w:t> </w:t>
      </w:r>
      <w:r xml:space="preserve">
        <w:t> </w:t>
      </w:r>
      <w:r>
        <w:t xml:space="preserve">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proceeds may be used only to:</w:t>
      </w:r>
    </w:p>
    <w:p w:rsidR="003F3435" w:rsidRDefault="0032493E">
      <w:pPr>
        <w:spacing w:line="480" w:lineRule="auto"/>
        <w:ind w:firstLine="1440"/>
        <w:jc w:val="both"/>
      </w:pPr>
      <w:r>
        <w:t xml:space="preserve">(1)</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(2)</w:t>
      </w:r>
      <w:r xml:space="preserve">
        <w:t> </w:t>
      </w:r>
      <w:r xml:space="preserve">
        <w:t> </w:t>
      </w:r>
      <w:r>
        <w:t xml:space="preserve">make improvements and additions to the hospital system; or</w:t>
      </w:r>
    </w:p>
    <w:p w:rsidR="003F3435" w:rsidRDefault="0032493E">
      <w:pPr>
        <w:spacing w:line="480" w:lineRule="auto"/>
        <w:ind w:firstLine="1440"/>
        <w:jc w:val="both"/>
      </w:pPr>
      <w:r>
        <w:t xml:space="preserve">(3)</w:t>
      </w:r>
      <w:r xml:space="preserve">
        <w:t> </w:t>
      </w:r>
      <w:r xml:space="preserve">
        <w:t> </w:t>
      </w:r>
      <w:r>
        <w:t xml:space="preserve">acquire sites for additions to the hospital system.</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1096.252.</w:t>
      </w:r>
      <w:r xml:space="preserve">
        <w:t> </w:t>
      </w:r>
      <w:r xml:space="preserve">
        <w:t> </w:t>
      </w:r>
      <w:r>
        <w:t xml:space="preserve">TAX RATE.</w:t>
      </w:r>
      <w:r xml:space="preserve">
        <w:t> </w:t>
      </w:r>
      <w:r xml:space="preserve">
        <w:t> </w:t>
      </w:r>
      <w:r>
        <w:t xml:space="preserve">The board shall impose the tax at a rate not to exceed 38 cents on each $100 valuation.</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1096.253.</w:t>
      </w:r>
      <w:r xml:space="preserve">
        <w:t> </w:t>
      </w:r>
      <w:r xml:space="preserve">
        <w:t> </w:t>
      </w:r>
      <w:r>
        <w:t xml:space="preserve">TAX ASSESSOR-COLLECTOR.</w:t>
      </w:r>
      <w:r xml:space="preserve">
        <w:t> </w:t>
      </w:r>
      <w:r xml:space="preserve">
        <w:t> </w:t>
      </w:r>
      <w:r>
        <w:t xml:space="preserve">The board may use any of the following to assess and collect district taxes:</w:t>
      </w:r>
    </w:p>
    <w:p w:rsidR="003F3435" w:rsidRDefault="0032493E">
      <w:pPr>
        <w:spacing w:line="480" w:lineRule="auto"/>
        <w:ind w:firstLine="1440"/>
        <w:jc w:val="both"/>
      </w:pPr>
      <w:r>
        <w:t xml:space="preserve">(1)</w:t>
      </w:r>
      <w:r xml:space="preserve">
        <w:t> </w:t>
      </w:r>
      <w:r xml:space="preserve">
        <w:t> </w:t>
      </w:r>
      <w:r>
        <w:t xml:space="preserve">the tax assessor-collector for Limestone County;</w:t>
      </w:r>
    </w:p>
    <w:p w:rsidR="003F3435" w:rsidRDefault="0032493E">
      <w:pPr>
        <w:spacing w:line="480" w:lineRule="auto"/>
        <w:ind w:firstLine="1440"/>
        <w:jc w:val="both"/>
      </w:pPr>
      <w:r>
        <w:t xml:space="preserve">(2)</w:t>
      </w:r>
      <w:r xml:space="preserve">
        <w:t> </w:t>
      </w:r>
      <w:r xml:space="preserve">
        <w:t> </w:t>
      </w:r>
      <w:r>
        <w:t xml:space="preserve">the tax assessor-collector for the Groesbeck Independent School District; or</w:t>
      </w:r>
    </w:p>
    <w:p w:rsidR="003F3435" w:rsidRDefault="0032493E">
      <w:pPr>
        <w:spacing w:line="480" w:lineRule="auto"/>
        <w:ind w:firstLine="1440"/>
        <w:jc w:val="both"/>
      </w:pPr>
      <w:r>
        <w:t xml:space="preserve">(3)</w:t>
      </w:r>
      <w:r xml:space="preserve">
        <w:t> </w:t>
      </w:r>
      <w:r xml:space="preserve">
        <w:t> </w:t>
      </w:r>
      <w:r>
        <w:t xml:space="preserve">any tax assessor-collector established by the board for the district.</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