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3893.  HARRIS COUNTY IMPROVEMENT DISTRICT NO. 20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Harris County Improvement District No. 20.</w:t>
      </w:r>
    </w:p>
    <w:p w:rsidR="003F3435" w:rsidRDefault="0032493E">
      <w:pPr>
        <w:spacing w:line="480" w:lineRule="auto"/>
        <w:jc w:val="both"/>
      </w:pPr>
      <w:r>
        <w:t xml:space="preserve">Added by Acts 2009, 81st Leg., R.S., Ch. 1100 (H.B. </w:t>
      </w:r>
      <w:hyperlink w:docLocation="table" r:id="rId14">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3893.002.</w:t>
      </w:r>
      <w:r xml:space="preserve">
        <w:t> </w:t>
      </w:r>
      <w:r xml:space="preserve">
        <w:t> </w:t>
      </w:r>
      <w:r>
        <w:t xml:space="preserve">HARRIS COUNTY IMPROVEMENT DISTRICT NO. 20.  The Harris County Improvement District No. 20 is a special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1100 (H.B. </w:t>
      </w:r>
      <w:hyperlink w:docLocation="table" r:id="rId15">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Harris County, the City of Houston, the Metropolitan Transit Authority of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of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the effective date of the Act creating this chapter to the area in the district or to release the county or the city from the obligations of each entity to provide services to that area.</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2009, 81st Leg., R.S., Ch. 1100 (H.B. </w:t>
      </w:r>
      <w:hyperlink w:docLocation="table" r:id="rId16">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Each improvement project or service authorized by this chapter is essential to carry out a public purpose.</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area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public art and pedestrian ways and by landscaping and developing certain areas in the district, which are necessary for the restoration, preservation, and enhancement of scenic and aesthetic beauty;</w:t>
      </w:r>
    </w:p>
    <w:p w:rsidR="003F3435" w:rsidRDefault="0032493E">
      <w:pPr>
        <w:spacing w:line="480" w:lineRule="auto"/>
        <w:ind w:firstLine="1440"/>
        <w:jc w:val="both"/>
      </w:pPr>
      <w:r>
        <w:t xml:space="preserve">(4)</w:t>
      </w:r>
      <w:r xml:space="preserve">
        <w:t> </w:t>
      </w:r>
      <w:r xml:space="preserve">
        <w:t> </w:t>
      </w:r>
      <w:r>
        <w:t xml:space="preserve">promote and benefit commercial development and commercial areas in the district; and</w:t>
      </w:r>
    </w:p>
    <w:p w:rsidR="003F3435" w:rsidRDefault="0032493E">
      <w:pPr>
        <w:spacing w:line="480" w:lineRule="auto"/>
        <w:ind w:firstLine="1440"/>
        <w:jc w:val="both"/>
      </w:pPr>
      <w:r>
        <w:t xml:space="preserve">(5)</w:t>
      </w:r>
      <w:r xml:space="preserve">
        <w:t> </w:t>
      </w:r>
      <w:r xml:space="preserve">
        <w:t> </w:t>
      </w:r>
      <w:r>
        <w:t xml:space="preserve">promote and develop public transportation and pedestrian facilities and systems using new and alternative means that are attractive, safe, and convenient, including securing expanded and improved transportation and pedestrian facilities and systems, to:</w:t>
      </w:r>
    </w:p>
    <w:p w:rsidR="003F3435" w:rsidRDefault="0032493E">
      <w:pPr>
        <w:spacing w:line="480" w:lineRule="auto"/>
        <w:ind w:firstLine="2160"/>
        <w:jc w:val="both"/>
      </w:pPr>
      <w:r>
        <w:t xml:space="preserve">(A)</w:t>
      </w:r>
      <w:r xml:space="preserve">
        <w:t> </w:t>
      </w:r>
      <w:r xml:space="preserve">
        <w:t> </w:t>
      </w:r>
      <w:r>
        <w:t xml:space="preserve">address the problem of traffic congestion in the district, the need to control traffic and improve pedestrian safety, and the limited availability of money; and</w:t>
      </w:r>
    </w:p>
    <w:p w:rsidR="003F3435" w:rsidRDefault="0032493E">
      <w:pPr>
        <w:spacing w:line="480" w:lineRule="auto"/>
        <w:ind w:firstLine="2160"/>
        <w:jc w:val="both"/>
      </w:pPr>
      <w:r>
        <w:t xml:space="preserve">(B)</w:t>
      </w:r>
      <w:r xml:space="preserve">
        <w:t> </w:t>
      </w:r>
      <w:r xml:space="preserve">
        <w:t> </w:t>
      </w:r>
      <w:r>
        <w:t xml:space="preserve">benefit the land and other property in the district and the residents, employers, employees, visitors, and consumers in the district and the public.</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1100 (H.B. </w:t>
      </w:r>
      <w:hyperlink w:docLocation="table" r:id="rId17">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3893.005.</w:t>
      </w:r>
      <w:r xml:space="preserve">
        <w:t> </w:t>
      </w:r>
      <w:r xml:space="preserve">
        <w:t> </w:t>
      </w:r>
      <w:r>
        <w:t xml:space="preserve">DISTRICT TERRITORY.  (a)  The district is composed of the territory described by Section 2 of the Act creating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3893.251</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creating this chapter form a closure.</w:t>
      </w:r>
      <w:r xml:space="preserve">
        <w:t> </w:t>
      </w:r>
      <w:r xml:space="preserve">
        <w:t> </w:t>
      </w:r>
      <w:r>
        <w:t xml:space="preserve">A mistake in the field notes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including a refunding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and collect an assessment or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ind w:firstLine="720"/>
        <w:jc w:val="both"/>
      </w:pPr>
      <w:r>
        <w:t xml:space="preserve">(c)</w:t>
      </w:r>
      <w:r xml:space="preserve">
        <w:t> </w:t>
      </w:r>
      <w:r xml:space="preserve">
        <w:t> </w:t>
      </w:r>
      <w:r>
        <w:t xml:space="preserve">A description of the district's boundaries shall be filed with the Texas Commission on Environmental Quality.</w:t>
      </w:r>
      <w:r xml:space="preserve">
        <w:t> </w:t>
      </w:r>
      <w:r xml:space="preserve">
        <w:t> </w:t>
      </w:r>
      <w:r>
        <w:t xml:space="preserve">The commission by order may correct a mistake in the description of the district's boundaries.</w:t>
      </w:r>
    </w:p>
    <w:p w:rsidR="003F3435" w:rsidRDefault="0032493E">
      <w:pPr>
        <w:spacing w:line="480" w:lineRule="auto"/>
        <w:jc w:val="both"/>
      </w:pPr>
      <w:r>
        <w:t xml:space="preserve">Added by Acts 2009, 81st Leg., R.S., Ch. 1100 (H.B. </w:t>
      </w:r>
      <w:hyperlink w:docLocation="table" r:id="rId18">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3893.006.</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2009, 81st Leg., R.S., Ch. 1100 (H.B. </w:t>
      </w:r>
      <w:hyperlink w:docLocation="table" r:id="rId19">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3893.051.</w:t>
      </w:r>
      <w:r xml:space="preserve">
        <w:t> </w:t>
      </w:r>
      <w:r xml:space="preserve">
        <w:t> </w:t>
      </w:r>
      <w:r>
        <w:t xml:space="preserve">BOARD OF DIRECTORS; TERMS.  (a)  The district is governed by a board of five voting directors appointed by a majority of the members of the governing body, including the mayor, of the City of Houston.</w:t>
      </w:r>
      <w:r xml:space="preserve">
        <w:t> </w:t>
      </w:r>
      <w:r xml:space="preserve">
        <w:t> </w:t>
      </w:r>
      <w:r>
        <w:t xml:space="preserve">Voting directors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order or resolution may increase or decrease the number of voting directors on the board, but only if a majority of the voting directors finds that it is in the best interest of the district to do so.</w:t>
      </w:r>
      <w:r xml:space="preserve">
        <w:t> </w:t>
      </w:r>
      <w:r xml:space="preserve">
        <w:t> </w:t>
      </w:r>
      <w:r>
        <w:t xml:space="preserve">The board may not:</w:t>
      </w:r>
    </w:p>
    <w:p w:rsidR="003F3435" w:rsidRDefault="0032493E">
      <w:pPr>
        <w:spacing w:line="480" w:lineRule="auto"/>
        <w:ind w:firstLine="1440"/>
        <w:jc w:val="both"/>
      </w:pPr>
      <w:r>
        <w:t xml:space="preserve">(1)</w:t>
      </w:r>
      <w:r xml:space="preserve">
        <w:t> </w:t>
      </w:r>
      <w:r xml:space="preserve">
        <w:t> </w:t>
      </w:r>
      <w:r>
        <w:t xml:space="preserve">increase the number of voting directors to more than nine; or</w:t>
      </w:r>
    </w:p>
    <w:p w:rsidR="003F3435" w:rsidRDefault="0032493E">
      <w:pPr>
        <w:spacing w:line="480" w:lineRule="auto"/>
        <w:ind w:firstLine="1440"/>
        <w:jc w:val="both"/>
      </w:pPr>
      <w:r>
        <w:t xml:space="preserve">(2)</w:t>
      </w:r>
      <w:r xml:space="preserve">
        <w:t> </w:t>
      </w:r>
      <w:r xml:space="preserve">
        <w:t> </w:t>
      </w:r>
      <w:r>
        <w:t xml:space="preserve">decrease the number of voting directors to fewer than five.</w:t>
      </w:r>
    </w:p>
    <w:p w:rsidR="003F3435" w:rsidRDefault="0032493E">
      <w:pPr>
        <w:spacing w:line="480" w:lineRule="auto"/>
        <w:ind w:firstLine="720"/>
        <w:jc w:val="both"/>
      </w:pPr>
      <w:r>
        <w:t xml:space="preserve">(c)</w:t>
      </w:r>
      <w:r xml:space="preserve">
        <w:t> </w:t>
      </w:r>
      <w:r xml:space="preserve">
        <w:t> </w:t>
      </w:r>
      <w:r>
        <w:t xml:space="preserve">Sections </w:t>
      </w:r>
      <w:r>
        <w:t xml:space="preserve">49.053</w:t>
      </w:r>
      <w:r>
        <w:t xml:space="preserve">, </w:t>
      </w:r>
      <w:r>
        <w:t xml:space="preserve">49.054</w:t>
      </w:r>
      <w:r>
        <w:t xml:space="preserve">, </w:t>
      </w:r>
      <w:r>
        <w:t xml:space="preserve">49.056</w:t>
      </w:r>
      <w:r>
        <w:t xml:space="preserve">, </w:t>
      </w:r>
      <w:r>
        <w:t xml:space="preserve">49.057</w:t>
      </w:r>
      <w:r>
        <w:t xml:space="preserve">, </w:t>
      </w:r>
      <w:r>
        <w:t xml:space="preserve">49.058</w:t>
      </w:r>
      <w:r>
        <w:t xml:space="preserve">, and </w:t>
      </w:r>
      <w:r>
        <w:t xml:space="preserve">49.060</w:t>
      </w:r>
      <w:r>
        <w:t xml:space="preserve">, Water Code, apply to the board.</w:t>
      </w:r>
    </w:p>
    <w:p w:rsidR="003F3435" w:rsidRDefault="0032493E">
      <w:pPr>
        <w:spacing w:line="480" w:lineRule="auto"/>
        <w:ind w:firstLine="720"/>
        <w:jc w:val="both"/>
      </w:pPr>
      <w:r>
        <w:t xml:space="preserve">(d)</w:t>
      </w:r>
      <w:r xml:space="preserve">
        <w:t> </w:t>
      </w:r>
      <w:r xml:space="preserve">
        <w:t> </w:t>
      </w:r>
      <w:r>
        <w:t xml:space="preserve">Subchapter </w:t>
      </w:r>
      <w:r>
        <w:t xml:space="preserve">D</w:t>
      </w:r>
      <w:r>
        <w:t xml:space="preserve">, Chapter </w:t>
      </w:r>
      <w:r>
        <w:t xml:space="preserve">375</w:t>
      </w:r>
      <w:r>
        <w:t xml:space="preserve">, Local Government Code, applies to the board to the extent that subchapter does not conflict with this chapter.</w:t>
      </w:r>
    </w:p>
    <w:p w:rsidR="003F3435" w:rsidRDefault="0032493E">
      <w:pPr>
        <w:spacing w:line="480" w:lineRule="auto"/>
        <w:jc w:val="both"/>
      </w:pPr>
      <w:r>
        <w:t xml:space="preserve">Added by Acts 2009, 81st Leg., R.S., Ch. 1100 (H.B. </w:t>
      </w:r>
      <w:hyperlink w:docLocation="table" r:id="rId20">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3893.052.</w:t>
      </w:r>
      <w:r xml:space="preserve">
        <w:t> </w:t>
      </w:r>
      <w:r xml:space="preserve">
        <w:t> </w:t>
      </w:r>
      <w:r>
        <w:t xml:space="preserve">APPOINTMENT OF DIRECTORS ON INCREASE IN BOARD SIZE.  If the board increases the number of directors under Section </w:t>
      </w:r>
      <w:r>
        <w:t xml:space="preserve">3893.051</w:t>
      </w:r>
      <w:r>
        <w:t xml:space="preserve">, the board shall appoint eligible persons to fill the new director positions and shall provide for the staggering of terms of the new directors.</w:t>
      </w:r>
      <w:r xml:space="preserve">
        <w:t> </w:t>
      </w:r>
      <w:r xml:space="preserve">
        <w:t> </w:t>
      </w:r>
      <w:r>
        <w:t xml:space="preserve">On expiration of the term of a director appointed under this section, a succeeding director shall be appointed and qualified as provided by Subchapter </w:t>
      </w:r>
      <w:r>
        <w:t xml:space="preserve">D</w:t>
      </w:r>
      <w:r>
        <w:t xml:space="preserve">, Chapter </w:t>
      </w:r>
      <w:r>
        <w:t xml:space="preserve">375</w:t>
      </w:r>
      <w:r>
        <w:t xml:space="preserve">, Local Government Code.</w:t>
      </w:r>
      <w:r xml:space="preserve">
        <w:t> </w:t>
      </w:r>
      <w:r xml:space="preserve">
        <w:t> </w:t>
      </w:r>
      <w:r>
        <w:t xml:space="preserve">The mayor and members of the governing body of the City of Houston shall appoint voting directors from persons recommended by the board.</w:t>
      </w:r>
      <w:r xml:space="preserve">
        <w:t> </w:t>
      </w:r>
      <w:r xml:space="preserve">
        <w:t> </w:t>
      </w:r>
      <w:r>
        <w:t xml:space="preserve">A person is appointed if a majority of the members of the governing body, including the mayor, vote to appoint that person.</w:t>
      </w:r>
    </w:p>
    <w:p w:rsidR="003F3435" w:rsidRDefault="0032493E">
      <w:pPr>
        <w:spacing w:line="480" w:lineRule="auto"/>
        <w:jc w:val="both"/>
      </w:pPr>
      <w:r>
        <w:t xml:space="preserve">Added by Acts 2009, 81st Leg., R.S., Ch. 1100 (H.B. </w:t>
      </w:r>
      <w:hyperlink w:docLocation="table" r:id="rId21">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3893.053.</w:t>
      </w:r>
      <w:r xml:space="preserve">
        <w:t> </w:t>
      </w:r>
      <w:r xml:space="preserve">
        <w:t> </w:t>
      </w:r>
      <w:r>
        <w:t xml:space="preserve">NONVOTING DIRECTORS.  (a)  The following persons shall serve as nonvoting directors:</w:t>
      </w:r>
    </w:p>
    <w:p w:rsidR="003F3435" w:rsidRDefault="0032493E">
      <w:pPr>
        <w:spacing w:line="480" w:lineRule="auto"/>
        <w:ind w:firstLine="1440"/>
        <w:jc w:val="both"/>
      </w:pPr>
      <w:r>
        <w:t xml:space="preserve">(1)</w:t>
      </w:r>
      <w:r xml:space="preserve">
        <w:t> </w:t>
      </w:r>
      <w:r xml:space="preserve">
        <w:t> </w:t>
      </w:r>
      <w:r>
        <w:t xml:space="preserve">the directors of the following departments of the City of Houston or a person designated by that director:</w:t>
      </w:r>
    </w:p>
    <w:p w:rsidR="003F3435" w:rsidRDefault="0032493E">
      <w:pPr>
        <w:spacing w:line="480" w:lineRule="auto"/>
        <w:ind w:firstLine="2160"/>
        <w:jc w:val="both"/>
      </w:pPr>
      <w:r>
        <w:t xml:space="preserve">(A)</w:t>
      </w:r>
      <w:r xml:space="preserve">
        <w:t> </w:t>
      </w:r>
      <w:r xml:space="preserve">
        <w:t> </w:t>
      </w:r>
      <w:r>
        <w:t xml:space="preserve">parks and recreation;</w:t>
      </w:r>
    </w:p>
    <w:p w:rsidR="003F3435" w:rsidRDefault="0032493E">
      <w:pPr>
        <w:spacing w:line="480" w:lineRule="auto"/>
        <w:ind w:firstLine="2160"/>
        <w:jc w:val="both"/>
      </w:pPr>
      <w:r>
        <w:t xml:space="preserve">(B)</w:t>
      </w:r>
      <w:r xml:space="preserve">
        <w:t> </w:t>
      </w:r>
      <w:r xml:space="preserve">
        <w:t> </w:t>
      </w:r>
      <w:r>
        <w:t xml:space="preserve">planning and development; and</w:t>
      </w:r>
    </w:p>
    <w:p w:rsidR="003F3435" w:rsidRDefault="0032493E">
      <w:pPr>
        <w:spacing w:line="480" w:lineRule="auto"/>
        <w:ind w:firstLine="2160"/>
        <w:jc w:val="both"/>
      </w:pPr>
      <w:r>
        <w:t xml:space="preserve">(C)</w:t>
      </w:r>
      <w:r xml:space="preserve">
        <w:t> </w:t>
      </w:r>
      <w:r xml:space="preserve">
        <w:t> </w:t>
      </w:r>
      <w:r>
        <w:t xml:space="preserve">public works; and</w:t>
      </w:r>
    </w:p>
    <w:p w:rsidR="003F3435" w:rsidRDefault="0032493E">
      <w:pPr>
        <w:spacing w:line="480" w:lineRule="auto"/>
        <w:ind w:firstLine="1440"/>
        <w:jc w:val="both"/>
      </w:pPr>
      <w:r>
        <w:t xml:space="preserve">(2)</w:t>
      </w:r>
      <w:r xml:space="preserve">
        <w:t> </w:t>
      </w:r>
      <w:r xml:space="preserve">
        <w:t> </w:t>
      </w:r>
      <w:r>
        <w:t xml:space="preserve">the City of Houston's chief of police.</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a director of the consolidated, renamed, or changed department as a nonvoting director.</w:t>
      </w:r>
      <w:r xml:space="preserve">
        <w:t> </w:t>
      </w:r>
      <w:r xml:space="preserve">
        <w:t> </w:t>
      </w:r>
      <w:r>
        <w:t xml:space="preserve">If a department described by Subsection (a) is abolished, the board may appoint a representative of another department that performs duties comparable to the duties performed by the abolished department.</w:t>
      </w:r>
    </w:p>
    <w:p w:rsidR="003F3435" w:rsidRDefault="0032493E">
      <w:pPr>
        <w:spacing w:line="480" w:lineRule="auto"/>
        <w:jc w:val="both"/>
      </w:pPr>
      <w:r>
        <w:t xml:space="preserve">Added by Acts 2009, 81st Leg., R.S., Ch. 1100 (H.B. </w:t>
      </w:r>
      <w:hyperlink w:docLocation="table" r:id="rId22">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3893.054.</w:t>
      </w:r>
      <w:r xml:space="preserve">
        <w:t> </w:t>
      </w:r>
      <w:r xml:space="preserve">
        <w:t> </w:t>
      </w:r>
      <w:r>
        <w:t xml:space="preserve">QUORUM.  (a)  A majority of the voting directors constitutes a quorum of the board.</w:t>
      </w:r>
    </w:p>
    <w:p w:rsidR="003F3435" w:rsidRDefault="0032493E">
      <w:pPr>
        <w:spacing w:line="480" w:lineRule="auto"/>
        <w:ind w:firstLine="720"/>
        <w:jc w:val="both"/>
      </w:pPr>
      <w:r>
        <w:t xml:space="preserve">(b)</w:t>
      </w:r>
      <w:r xml:space="preserve">
        <w:t> </w:t>
      </w:r>
      <w:r xml:space="preserve">
        <w:t> </w:t>
      </w:r>
      <w:r>
        <w:t xml:space="preserve">Nonvoting directors and vacant director positions are not counted for the purposes of establishing a quorum of the board.</w:t>
      </w:r>
    </w:p>
    <w:p w:rsidR="003F3435" w:rsidRDefault="0032493E">
      <w:pPr>
        <w:spacing w:line="480" w:lineRule="auto"/>
        <w:jc w:val="both"/>
      </w:pPr>
      <w:r>
        <w:t xml:space="preserve">Added by Acts 2009, 81st Leg., R.S., Ch. 1100 (H.B. </w:t>
      </w:r>
      <w:hyperlink w:docLocation="table" r:id="rId23">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3893.055.</w:t>
      </w:r>
      <w:r xml:space="preserve">
        <w:t> </w:t>
      </w:r>
      <w:r xml:space="preserve">
        <w:t> </w:t>
      </w:r>
      <w:r>
        <w:t xml:space="preserve">CONFLICTS OF INTEREST; ONE-TIME AFFIDAVIT.  (a)  Except as provided by this section:</w:t>
      </w:r>
    </w:p>
    <w:p w:rsidR="003F3435" w:rsidRDefault="0032493E">
      <w:pPr>
        <w:spacing w:line="480" w:lineRule="auto"/>
        <w:ind w:firstLine="1440"/>
        <w:jc w:val="both"/>
      </w:pPr>
      <w:r>
        <w:t xml:space="preserve">(1)</w:t>
      </w:r>
      <w:r xml:space="preserve">
        <w:t> </w:t>
      </w:r>
      <w:r xml:space="preserve">
        <w:t> </w:t>
      </w:r>
      <w:r>
        <w:t xml:space="preserve">a voting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for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w:t>
      </w:r>
      <w:r xml:space="preserve">
        <w:t> </w:t>
      </w:r>
      <w:r xml:space="preserve">
        <w:t> </w:t>
      </w:r>
      <w:r>
        <w:t xml:space="preserve">A director who has a substantial interest in a business or charitable entity that will receive a pecuniary benefit from a board action shall file a one-time affidavit declaring the interest.</w:t>
      </w:r>
      <w:r xml:space="preserve">
        <w:t> </w:t>
      </w:r>
      <w:r xml:space="preserve">
        <w:t> </w:t>
      </w:r>
      <w:r>
        <w:t xml:space="preserve">An additional affidavit is not required if the director's interest changes.</w:t>
      </w:r>
      <w:r xml:space="preserve">
        <w:t> </w:t>
      </w:r>
      <w:r xml:space="preserve">
        <w:t> </w:t>
      </w:r>
      <w:r>
        <w:t xml:space="preserve">After the affidavit is filed with the board secretary,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(c)</w:t>
      </w:r>
      <w:r xml:space="preserve">
        <w:t> </w:t>
      </w:r>
      <w:r xml:space="preserve">
        <w:t> </w:t>
      </w:r>
      <w:r>
        <w:t xml:space="preserve">A director who is also an officer or employee of a public entity may not participate in the discussion of or vote on a matter regarding a contract with that public entity.</w:t>
      </w:r>
    </w:p>
    <w:p w:rsidR="003F3435" w:rsidRDefault="0032493E">
      <w:pPr>
        <w:spacing w:line="480" w:lineRule="auto"/>
        <w:ind w:firstLine="720"/>
        <w:jc w:val="both"/>
      </w:pPr>
      <w:r>
        <w:t xml:space="preserve">(d)</w:t>
      </w:r>
      <w:r xml:space="preserve">
        <w:t> </w:t>
      </w:r>
      <w:r xml:space="preserve">
        <w:t> </w:t>
      </w:r>
      <w:r>
        <w:t xml:space="preserve">For purposes of this section, a director has a substantial interest in a charitable entity in the same manner that a person would have substantial interest in a business entity under Section </w:t>
      </w:r>
      <w:r>
        <w:t xml:space="preserve">171.002</w:t>
      </w:r>
      <w:r>
        <w:t xml:space="preserve">, Local Government Code.</w:t>
      </w:r>
    </w:p>
    <w:p w:rsidR="003F3435" w:rsidRDefault="0032493E">
      <w:pPr>
        <w:spacing w:line="480" w:lineRule="auto"/>
        <w:jc w:val="both"/>
      </w:pPr>
      <w:r>
        <w:t xml:space="preserve">Added by Acts 2009, 81st Leg., R.S., Ch. 1100 (H.B. </w:t>
      </w:r>
      <w:hyperlink w:docLocation="table" r:id="rId24">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3893.056.</w:t>
      </w:r>
      <w:r xml:space="preserve">
        <w:t> </w:t>
      </w:r>
      <w:r xml:space="preserve">
        <w:t> </w:t>
      </w:r>
      <w:r>
        <w:t xml:space="preserve">COMPENSATION OF VOTING DIRECTORS.  Voting directors may receive fees of office and reimbursement of expenses as provided by Section </w:t>
      </w:r>
      <w:r>
        <w:t xml:space="preserve">49.060</w:t>
      </w:r>
      <w:r>
        <w:t xml:space="preserve">, Water Code.</w:t>
      </w:r>
    </w:p>
    <w:p w:rsidR="003F3435" w:rsidRDefault="0032493E">
      <w:pPr>
        <w:spacing w:line="480" w:lineRule="auto"/>
        <w:jc w:val="both"/>
      </w:pPr>
      <w:r>
        <w:t xml:space="preserve">Added by Acts 2009, 81st Leg., R.S., Ch. 1100 (H.B. </w:t>
      </w:r>
      <w:hyperlink w:docLocation="table" r:id="rId25">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3893.101.</w:t>
      </w:r>
      <w:r xml:space="preserve">
        <w:t> </w:t>
      </w:r>
      <w:r xml:space="preserve">
        <w:t> </w:t>
      </w:r>
      <w:r>
        <w:t xml:space="preserve">DISTRICT POWERS.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district created under Chapter </w:t>
      </w:r>
      <w:r>
        <w:t xml:space="preserve">375</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a district by Subchapters </w:t>
      </w:r>
      <w:r>
        <w:t xml:space="preserve">H</w:t>
      </w:r>
      <w:r>
        <w:t xml:space="preserve"> and I,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a corporation under Chapter </w:t>
      </w:r>
      <w:r>
        <w:t xml:space="preserve">505</w:t>
      </w:r>
      <w:r>
        <w:t xml:space="preserve">, Local Government Code, including the power to own, operate, acquire, construct, lease, improve, and maintain the projects described by that chapter; and</w:t>
      </w:r>
    </w:p>
    <w:p w:rsidR="003F3435" w:rsidRDefault="0032493E">
      <w:pPr>
        <w:spacing w:line="480" w:lineRule="auto"/>
        <w:ind w:firstLine="1440"/>
        <w:jc w:val="both"/>
      </w:pPr>
      <w:r>
        <w:t xml:space="preserve">(4)</w:t>
      </w:r>
      <w:r xml:space="preserve">
        <w:t> </w:t>
      </w:r>
      <w:r xml:space="preserve">
        <w:t> </w:t>
      </w:r>
      <w:r>
        <w:t xml:space="preserve">a housing finance corporation created under Chapter </w:t>
      </w:r>
      <w:r>
        <w:t xml:space="preserve">394</w:t>
      </w:r>
      <w:r>
        <w:t xml:space="preserve">, Local Government Code, to provide housing or residential development projects in the district.</w:t>
      </w:r>
    </w:p>
    <w:p w:rsidR="003F3435" w:rsidRDefault="0032493E">
      <w:pPr>
        <w:spacing w:line="480" w:lineRule="auto"/>
        <w:jc w:val="both"/>
      </w:pPr>
      <w:r>
        <w:t xml:space="preserve">Added by Acts 2009, 81st Leg., R.S., Ch. 1100 (H.B. </w:t>
      </w:r>
      <w:hyperlink w:docLocation="table" r:id="rId26">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for the same term as, and on the same conditions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2009, 81st Leg., R.S., Ch. 1100 (H.B. </w:t>
      </w:r>
      <w:hyperlink w:docLocation="table" r:id="rId27">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2009, 81st Leg., R.S., Ch. 1100 (H.B. </w:t>
      </w:r>
      <w:hyperlink w:docLocation="table" r:id="rId28">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3893.104.</w:t>
      </w:r>
      <w:r xml:space="preserve">
        <w:t> </w:t>
      </w:r>
      <w:r xml:space="preserve">
        <w:t> </w:t>
      </w:r>
      <w:r>
        <w:t xml:space="preserve">ELECTIONS.  (a)  District elections must be held in the manner provided by Subchapter </w:t>
      </w:r>
      <w:r>
        <w:t xml:space="preserve">L</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jc w:val="both"/>
      </w:pPr>
      <w:r>
        <w:t xml:space="preserve">Added by Acts 2009, 81st Leg., R.S., Ch. 1100 (H.B. </w:t>
      </w:r>
      <w:hyperlink w:docLocation="table" r:id="rId29">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3893.105.</w:t>
      </w:r>
      <w:r xml:space="preserve">
        <w:t> </w:t>
      </w:r>
      <w:r xml:space="preserve">
        <w:t> </w:t>
      </w:r>
      <w:r>
        <w:t xml:space="preserve">CONTRACT FOR LAW ENFORCEMENT AND SECURITY SERVICES.  The district may contract with:</w:t>
      </w:r>
    </w:p>
    <w:p w:rsidR="003F3435" w:rsidRDefault="0032493E">
      <w:pPr>
        <w:spacing w:line="480" w:lineRule="auto"/>
        <w:ind w:firstLine="1440"/>
        <w:jc w:val="both"/>
      </w:pPr>
      <w:r>
        <w:t xml:space="preserve">(1)</w:t>
      </w:r>
      <w:r xml:space="preserve">
        <w:t> </w:t>
      </w:r>
      <w:r xml:space="preserve">
        <w:t> </w:t>
      </w:r>
      <w:r>
        <w:t xml:space="preserve">Harris County or the City of Houston for the county or city to provide law enforcement and security services in the district for a fee; or</w:t>
      </w:r>
    </w:p>
    <w:p w:rsidR="003F3435" w:rsidRDefault="0032493E">
      <w:pPr>
        <w:spacing w:line="480" w:lineRule="auto"/>
        <w:ind w:firstLine="1440"/>
        <w:jc w:val="both"/>
      </w:pPr>
      <w:r>
        <w:t xml:space="preserve">(2)</w:t>
      </w:r>
      <w:r xml:space="preserve">
        <w:t> </w:t>
      </w:r>
      <w:r xml:space="preserve">
        <w:t> </w:t>
      </w:r>
      <w:r>
        <w:t xml:space="preserve">a private entity for the private entity to provide supplemental security services.</w:t>
      </w:r>
    </w:p>
    <w:p w:rsidR="003F3435" w:rsidRDefault="0032493E">
      <w:pPr>
        <w:spacing w:line="480" w:lineRule="auto"/>
        <w:jc w:val="both"/>
      </w:pPr>
      <w:r>
        <w:t xml:space="preserve">Added by Acts 2009, 81st Leg., R.S., Ch. 1100 (H.B. </w:t>
      </w:r>
      <w:hyperlink w:docLocation="table" r:id="rId30">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3893.106.</w:t>
      </w:r>
      <w:r xml:space="preserve">
        <w:t> </w:t>
      </w:r>
      <w:r xml:space="preserve">
        <w:t> </w:t>
      </w:r>
      <w:r>
        <w:t xml:space="preserve">ANNEXATION OR EXCLUSION OF TERRITORY.  The district may annex or exclude land from the district in the manner provided by Subchapter </w:t>
      </w:r>
      <w:r>
        <w:t xml:space="preserve">C</w:t>
      </w:r>
      <w:r>
        <w:t xml:space="preserve">, Chapter </w:t>
      </w:r>
      <w:r>
        <w:t xml:space="preserve">375</w:t>
      </w:r>
      <w:r>
        <w:t xml:space="preserve">, Local Government Code.</w:t>
      </w:r>
    </w:p>
    <w:p w:rsidR="003F3435" w:rsidRDefault="0032493E">
      <w:pPr>
        <w:spacing w:line="480" w:lineRule="auto"/>
        <w:jc w:val="both"/>
      </w:pPr>
      <w:r>
        <w:t xml:space="preserve">Added by Acts 2009, 81st Leg., R.S., Ch. 1100 (H.B. </w:t>
      </w:r>
      <w:hyperlink w:docLocation="table" r:id="rId31">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3893.107.</w:t>
      </w:r>
      <w:r xml:space="preserve">
        <w:t> </w:t>
      </w:r>
      <w:r xml:space="preserve">
        <w:t> </w:t>
      </w:r>
      <w:r>
        <w:t xml:space="preserve">APPROVAL BY CITY OF HOUSTON.  (a)  Except as provided by Subsection (b), the district must obtain the approval of the City of Houston's governing body for:</w:t>
      </w:r>
    </w:p>
    <w:p w:rsidR="003F3435" w:rsidRDefault="0032493E">
      <w:pPr>
        <w:spacing w:line="480" w:lineRule="auto"/>
        <w:ind w:firstLine="1440"/>
        <w:jc w:val="both"/>
      </w:pPr>
      <w:r>
        <w:t xml:space="preserve">(1)</w:t>
      </w:r>
      <w:r xml:space="preserve">
        <w:t> </w:t>
      </w:r>
      <w:r xml:space="preserve">
        <w:t> </w:t>
      </w:r>
      <w:r>
        <w:t xml:space="preserve">the issuance of a bond for each improvement project;</w:t>
      </w:r>
    </w:p>
    <w:p w:rsidR="003F3435" w:rsidRDefault="0032493E">
      <w:pPr>
        <w:spacing w:line="480" w:lineRule="auto"/>
        <w:ind w:firstLine="1440"/>
        <w:jc w:val="both"/>
      </w:pPr>
      <w:r>
        <w:t xml:space="preserve">(2)</w:t>
      </w:r>
      <w:r xml:space="preserve">
        <w:t> </w:t>
      </w:r>
      <w:r xml:space="preserve">
        <w:t> </w:t>
      </w:r>
      <w:r>
        <w:t xml:space="preserve">the plans and specifications of the improvement project financed by the bond; and</w:t>
      </w:r>
    </w:p>
    <w:p w:rsidR="003F3435" w:rsidRDefault="0032493E">
      <w:pPr>
        <w:spacing w:line="480" w:lineRule="auto"/>
        <w:ind w:firstLine="1440"/>
        <w:jc w:val="both"/>
      </w:pPr>
      <w:r>
        <w:t xml:space="preserve">(3)</w:t>
      </w:r>
      <w:r xml:space="preserve">
        <w:t> </w:t>
      </w:r>
      <w:r xml:space="preserve">
        <w:t> </w:t>
      </w:r>
      <w:r>
        <w:t xml:space="preserve">the plans and specifications of any district improvement project related to the use of land owned by the City of Houston, an easement granted by the City of Houston, or a right-of-way of a street, road, or highway.</w:t>
      </w:r>
    </w:p>
    <w:p w:rsidR="003F3435" w:rsidRDefault="0032493E">
      <w:pPr>
        <w:spacing w:line="480" w:lineRule="auto"/>
        <w:ind w:firstLine="720"/>
        <w:jc w:val="both"/>
      </w:pPr>
      <w:r>
        <w:t xml:space="preserve">(b)</w:t>
      </w:r>
      <w:r xml:space="preserve">
        <w:t> </w:t>
      </w:r>
      <w:r xml:space="preserve">
        <w:t> </w:t>
      </w:r>
      <w:r>
        <w:t xml:space="preserve">If the district obtains the approval of the City of Houston's governing body of a capital improvements budget for a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Added by Acts 2009, 81st Leg., R.S., Ch. 1100 (H.B. </w:t>
      </w:r>
      <w:hyperlink w:docLocation="table" r:id="rId32">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3893.108.</w:t>
      </w:r>
      <w:r xml:space="preserve">
        <w:t> </w:t>
      </w:r>
      <w:r xml:space="preserve">
        <w:t> </w:t>
      </w:r>
      <w:r>
        <w:t xml:space="preserve">MEMBERSHIP IN CHARITABLE ORGANIZATIONS.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enjoys tax-exempt status under Section 501(c)(3), (4), or (6), Internal Revenue Code of 1986;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consistent with promoting a district purpose.</w:t>
      </w:r>
    </w:p>
    <w:p w:rsidR="003F3435" w:rsidRDefault="0032493E">
      <w:pPr>
        <w:spacing w:line="480" w:lineRule="auto"/>
        <w:jc w:val="both"/>
      </w:pPr>
      <w:r>
        <w:t xml:space="preserve">Added by Acts 2009, 81st Leg., R.S., Ch. 1100 (H.B. </w:t>
      </w:r>
      <w:hyperlink w:docLocation="table" r:id="rId33">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3893.109.</w:t>
      </w:r>
      <w:r xml:space="preserve">
        <w:t> </w:t>
      </w:r>
      <w:r xml:space="preserve">
        <w:t> </w:t>
      </w:r>
      <w:r>
        <w:t xml:space="preserve">ROAD POWERS.  The district may exercise powers given to:</w:t>
      </w:r>
    </w:p>
    <w:p w:rsidR="003F3435" w:rsidRDefault="0032493E">
      <w:pPr>
        <w:spacing w:line="480" w:lineRule="auto"/>
        <w:ind w:firstLine="1440"/>
        <w:jc w:val="both"/>
      </w:pPr>
      <w:r>
        <w:t xml:space="preserve">(1)</w:t>
      </w:r>
      <w:r xml:space="preserve">
        <w:t> </w:t>
      </w:r>
      <w:r xml:space="preserve">
        <w:t> </w:t>
      </w:r>
      <w:r>
        <w:t xml:space="preserve">a road district created under Chapter </w:t>
      </w:r>
      <w:r>
        <w:t xml:space="preserve">257</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a road utility district created under Chapter </w:t>
      </w:r>
      <w:r>
        <w:t xml:space="preserve">441</w:t>
      </w:r>
      <w:r>
        <w:t xml:space="preserve">, Transportation Code.</w:t>
      </w:r>
    </w:p>
    <w:p w:rsidR="003F3435" w:rsidRDefault="0032493E">
      <w:pPr>
        <w:spacing w:line="480" w:lineRule="auto"/>
        <w:jc w:val="both"/>
      </w:pPr>
      <w:r>
        <w:t xml:space="preserve">Added by Acts 2009, 81st Leg., R.S., Ch. 1100 (H.B. </w:t>
      </w:r>
      <w:hyperlink w:docLocation="table" r:id="rId34">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3893.110.</w:t>
      </w:r>
      <w:r xml:space="preserve">
        <w:t> </w:t>
      </w:r>
      <w:r xml:space="preserve">
        <w:t> </w:t>
      </w:r>
      <w:r>
        <w:t xml:space="preserve">AIR RIGHTS; CONSTRUCTION.  The district may acquire air rights and may construct improvements on property on which it owns only air rights.</w:t>
      </w:r>
    </w:p>
    <w:p w:rsidR="003F3435" w:rsidRDefault="0032493E">
      <w:pPr>
        <w:spacing w:line="480" w:lineRule="auto"/>
        <w:jc w:val="both"/>
      </w:pPr>
      <w:r>
        <w:t xml:space="preserve">Added by Acts 2009, 81st Leg., R.S., Ch. 1100 (H.B. </w:t>
      </w:r>
      <w:hyperlink w:docLocation="table" r:id="rId35">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3893.111.</w:t>
      </w:r>
      <w:r xml:space="preserve">
        <w:t> </w:t>
      </w:r>
      <w:r xml:space="preserve">
        <w:t> </w:t>
      </w:r>
      <w:r>
        <w:t xml:space="preserve">ADDITIONAL PROPERTY RIGHTS; LEASEHOLDS.  The district may construct improvements on property on which it only has a leasehold interest and may own undivided interests in buildings and other improvements.</w:t>
      </w:r>
    </w:p>
    <w:p w:rsidR="003F3435" w:rsidRDefault="0032493E">
      <w:pPr>
        <w:spacing w:line="480" w:lineRule="auto"/>
        <w:jc w:val="both"/>
      </w:pPr>
      <w:r>
        <w:t xml:space="preserve">Added by Acts 2009, 81st Leg., R.S., Ch. 1100 (H.B. </w:t>
      </w:r>
      <w:hyperlink w:docLocation="table" r:id="rId36">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3893.112.</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2009, 81st Leg., R.S., Ch. 1100 (H.B. </w:t>
      </w:r>
      <w:hyperlink w:docLocation="table" r:id="rId37">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PUBLIC TRANSIT SYSTEM AND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3893.151.</w:t>
      </w:r>
      <w:r xml:space="preserve">
        <w:t> </w:t>
      </w:r>
      <w:r xml:space="preserve">
        <w:t> </w:t>
      </w:r>
      <w:r>
        <w:t xml:space="preserve">PUBLIC TRANSIT SYSTEM; PETITION REQUIRED.  (a)  The district may acquire, lease as lessor or lessee, construct, develop, own, operate, and maintain a public transit system to serve the area within the boundaries of the district.</w:t>
      </w:r>
    </w:p>
    <w:p w:rsidR="003F3435" w:rsidRDefault="0032493E">
      <w:pPr>
        <w:spacing w:line="480" w:lineRule="auto"/>
        <w:ind w:firstLine="720"/>
        <w:jc w:val="both"/>
      </w:pPr>
      <w:r>
        <w:t xml:space="preserve">(b)</w:t>
      </w:r>
      <w:r xml:space="preserve">
        <w:t> </w:t>
      </w:r>
      <w:r xml:space="preserve">
        <w:t> </w:t>
      </w:r>
      <w:r>
        <w:t xml:space="preserve">The board may not act under Subsection (a) unless a written petition requesting the action has been filed with the board.</w:t>
      </w:r>
    </w:p>
    <w:p w:rsidR="003F3435" w:rsidRDefault="0032493E">
      <w:pPr>
        <w:spacing w:line="480" w:lineRule="auto"/>
        <w:ind w:firstLine="720"/>
        <w:jc w:val="both"/>
      </w:pPr>
      <w:r>
        <w:t xml:space="preserve">(c)</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property representing a majority of the total assessed value of the real property in the district that abuts the right-of-way in which the public transit system is proposed to be located; or</w:t>
      </w:r>
    </w:p>
    <w:p w:rsidR="003F3435" w:rsidRDefault="0032493E">
      <w:pPr>
        <w:spacing w:line="480" w:lineRule="auto"/>
        <w:ind w:firstLine="1440"/>
        <w:jc w:val="both"/>
      </w:pPr>
      <w:r>
        <w:t xml:space="preserve">(2)</w:t>
      </w:r>
      <w:r xml:space="preserve">
        <w:t> </w:t>
      </w:r>
      <w:r xml:space="preserve">
        <w:t> </w:t>
      </w:r>
      <w:r>
        <w:t xml:space="preserve">the owners of a majority of the area of the real property in the district that abuts the right-of-way in which the public transit system is proposed to be located.</w:t>
      </w:r>
    </w:p>
    <w:p w:rsidR="003F3435" w:rsidRDefault="0032493E">
      <w:pPr>
        <w:spacing w:line="480" w:lineRule="auto"/>
        <w:ind w:firstLine="720"/>
        <w:jc w:val="both"/>
      </w:pPr>
      <w:r>
        <w:t xml:space="preserve">(d)</w:t>
      </w:r>
      <w:r xml:space="preserve">
        <w:t> </w:t>
      </w:r>
      <w:r xml:space="preserve">
        <w:t> </w:t>
      </w:r>
      <w:r>
        <w:t xml:space="preserve">For purposes of Subsection (c), the determination of a majority is based on the property owners along the entire right-of-way of the proposed transit project and may not be calculated on a block-by-block basis.</w:t>
      </w:r>
    </w:p>
    <w:p w:rsidR="003F3435" w:rsidRDefault="0032493E">
      <w:pPr>
        <w:spacing w:line="480" w:lineRule="auto"/>
        <w:jc w:val="both"/>
      </w:pPr>
      <w:r>
        <w:t xml:space="preserve">Added by Acts 2009, 81st Leg., R.S., Ch. 1100 (H.B. </w:t>
      </w:r>
      <w:hyperlink w:docLocation="table" r:id="rId38">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3893.152.</w:t>
      </w:r>
      <w:r xml:space="preserve">
        <w:t> </w:t>
      </w:r>
      <w:r xml:space="preserve">
        <w:t> </w:t>
      </w:r>
      <w:r>
        <w:t xml:space="preserve">PARKING FACILITIES AUTHORIZED; OPERATION BY PRIVATE ENTITY.  (a)  The district may acquire, lease as lessor or lessee, construct, develop, own, operate, and maintain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the parking of motor vehicles;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the parking of vehicles.</w:t>
      </w:r>
    </w:p>
    <w:p w:rsidR="003F3435" w:rsidRDefault="0032493E">
      <w:pPr>
        <w:spacing w:line="480" w:lineRule="auto"/>
        <w:ind w:firstLine="720"/>
        <w:jc w:val="both"/>
      </w:pPr>
      <w:r>
        <w:t xml:space="preserve">(b)</w:t>
      </w:r>
      <w:r xml:space="preserve">
        <w:t> </w:t>
      </w:r>
      <w:r xml:space="preserve">
        <w:t> </w:t>
      </w:r>
      <w:r>
        <w:t xml:space="preserve">A parking facility of the district must be either leased to or operated on behalf of the district by a private entity or an entity other than the district.</w:t>
      </w:r>
      <w:r xml:space="preserve">
        <w:t> </w:t>
      </w:r>
      <w:r xml:space="preserve">
        <w:t> </w:t>
      </w:r>
      <w:r>
        <w:t xml:space="preserve">The district's parking facilities are a program authorized by the legislature under Section </w:t>
      </w:r>
      <w:r>
        <w:t xml:space="preserve">52-a</w:t>
      </w:r>
      <w:r>
        <w:t xml:space="preserve">, Article III, Texas Constitution, and accomplish a public purpose under that section even if leased or operated by a private entity for a term of years.</w:t>
      </w:r>
    </w:p>
    <w:p w:rsidR="003F3435" w:rsidRDefault="0032493E">
      <w:pPr>
        <w:spacing w:line="480" w:lineRule="auto"/>
        <w:jc w:val="both"/>
      </w:pPr>
      <w:r>
        <w:t xml:space="preserve">Added by Acts 2009, 81st Leg., R.S., Ch. 1100 (H.B. </w:t>
      </w:r>
      <w:hyperlink w:docLocation="table" r:id="rId39">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3893.153.</w:t>
      </w:r>
      <w:r xml:space="preserve">
        <w:t> </w:t>
      </w:r>
      <w:r xml:space="preserve">
        <w:t> </w:t>
      </w:r>
      <w:r>
        <w:t xml:space="preserve">RULES.  The district may adopt rules covering its public transit system or its public parking facilities, except that a rule relating to or affecting the use of the public right-of-way or a requirement for off-street parking is subject to all applicable municipal charter, code, or ordinance requirements.</w:t>
      </w:r>
    </w:p>
    <w:p w:rsidR="003F3435" w:rsidRDefault="0032493E">
      <w:pPr>
        <w:spacing w:line="480" w:lineRule="auto"/>
        <w:jc w:val="both"/>
      </w:pPr>
      <w:r>
        <w:t xml:space="preserve">Added by Acts 2009, 81st Leg., R.S., Ch. 1100 (H.B. </w:t>
      </w:r>
      <w:hyperlink w:docLocation="table" r:id="rId40">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3893.154.</w:t>
      </w:r>
      <w:r xml:space="preserve">
        <w:t> </w:t>
      </w:r>
      <w:r xml:space="preserve">
        <w:t> </w:t>
      </w:r>
      <w:r>
        <w:t xml:space="preserve">FINANCING OF PUBLIC TRANSIT SYSTEM OR PARKING FACILITIES.  (a)  The district may use any of its resources, including revenue, assessments, taxes, and grant or contract proceeds, to pay the cost of acquiring and operating a public transit system or public parking facilities.</w:t>
      </w:r>
    </w:p>
    <w:p w:rsidR="003F3435" w:rsidRDefault="0032493E">
      <w:pPr>
        <w:spacing w:line="480" w:lineRule="auto"/>
        <w:ind w:firstLine="720"/>
        <w:jc w:val="both"/>
      </w:pPr>
      <w:r>
        <w:t xml:space="preserve">(b)</w:t>
      </w:r>
      <w:r xml:space="preserve">
        <w:t> </w:t>
      </w:r>
      <w:r xml:space="preserve">
        <w:t> </w:t>
      </w:r>
      <w:r>
        <w:t xml:space="preserve">The district may set and impose fees, charges, or tolls for the use of the public transit system or the public parking facilities and may issue bonds or notes to finance the cost of these facilities.</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3893.151</w:t>
      </w:r>
      <w:r>
        <w:t xml:space="preserve">, if the district pays for or finances the cost of acquiring or operating a public transit system or public parking facilities with resources other than assessments, a petition of property owners or a public hearing is not required.</w:t>
      </w:r>
    </w:p>
    <w:p w:rsidR="003F3435" w:rsidRDefault="0032493E">
      <w:pPr>
        <w:spacing w:line="480" w:lineRule="auto"/>
        <w:jc w:val="both"/>
      </w:pPr>
      <w:r>
        <w:t xml:space="preserve">Added by Acts 2009, 81st Leg., R.S., Ch. 1100 (H.B. </w:t>
      </w:r>
      <w:hyperlink w:docLocation="table" r:id="rId41">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3893.155.</w:t>
      </w:r>
      <w:r xml:space="preserve">
        <w:t> </w:t>
      </w:r>
      <w:r xml:space="preserve">
        <w:t> </w:t>
      </w:r>
      <w:r>
        <w:t xml:space="preserve">PAYMENT IN LIEU OF TAXES TO OTHER TAXING UNIT.  If the district's acquisition of property for a parking facility that is leased to or operated by a private entity results in the removal from a taxing unit's tax rolls of real property otherwise subject to ad valorem taxation, the district shall pay to the taxing unit in which the property is located, on or before January 1 of each year, as a payment in lieu of taxes, an amount equal to the ad valorem taxes that otherwise would have been imposed for the preceding tax year on that real property by the taxing unit, without including the value of any improvements constructed on the property.</w:t>
      </w:r>
    </w:p>
    <w:p w:rsidR="003F3435" w:rsidRDefault="0032493E">
      <w:pPr>
        <w:spacing w:line="480" w:lineRule="auto"/>
        <w:jc w:val="both"/>
      </w:pPr>
      <w:r>
        <w:t xml:space="preserve">Added by Acts 2009, 81st Leg., R.S., Ch. 1100 (H.B. </w:t>
      </w:r>
      <w:hyperlink w:docLocation="table" r:id="rId42">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3893.156.</w:t>
      </w:r>
      <w:r xml:space="preserve">
        <w:t> </w:t>
      </w:r>
      <w:r xml:space="preserve">
        <w:t> </w:t>
      </w:r>
      <w:r>
        <w:t xml:space="preserve">AGREEMENT WITH RAPID TRANSIT AUTHORITY.  (a)  In this section, "authority" means a rapid transit authority created under Chapter </w:t>
      </w:r>
      <w:r>
        <w:t xml:space="preserve">451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district and an authority may agree to jointly construct, own, operate, and maintain a transit facility or a parking facility under the terms the authority and district desire.</w:t>
      </w:r>
    </w:p>
    <w:p w:rsidR="003F3435" w:rsidRDefault="0032493E">
      <w:pPr>
        <w:spacing w:line="480" w:lineRule="auto"/>
        <w:ind w:firstLine="720"/>
        <w:jc w:val="both"/>
      </w:pPr>
      <w:r>
        <w:t xml:space="preserve">(c)</w:t>
      </w:r>
      <w:r xml:space="preserve">
        <w:t> </w:t>
      </w:r>
      <w:r xml:space="preserve">
        <w:t> </w:t>
      </w:r>
      <w:r>
        <w:t xml:space="preserve">The agreement may provide that the district and the authority exchange or trade land provided that each party to the agreement receives fair market value.</w:t>
      </w:r>
      <w:r xml:space="preserve">
        <w:t> </w:t>
      </w:r>
      <w:r xml:space="preserve">
        <w:t> </w:t>
      </w:r>
      <w:r>
        <w:t xml:space="preserve">The authority is not required to offer any property that it proposes to trade to the district for sale to the public or for sale to any abutting property owner.</w:t>
      </w:r>
    </w:p>
    <w:p w:rsidR="003F3435" w:rsidRDefault="0032493E">
      <w:pPr>
        <w:spacing w:line="480" w:lineRule="auto"/>
        <w:jc w:val="both"/>
      </w:pPr>
      <w:r>
        <w:t xml:space="preserve">Added by Acts 2009, 81st Leg., R.S., Ch. 1100 (H.B. </w:t>
      </w:r>
      <w:hyperlink w:docLocation="table" r:id="rId43">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3893.201.</w:t>
      </w:r>
      <w:r xml:space="preserve">
        <w:t> </w:t>
      </w:r>
      <w:r xml:space="preserve">
        <w:t> </w:t>
      </w:r>
      <w:r>
        <w:t xml:space="preserve">AUTHORITY TO IMPOSE ASSESSMENTS, AD VALOREM TAXES, AND IMPACT FEES.  The district may impose, assess, charge, or collect an assessment, an ad valorem tax, an impact fee, or another fee in accordance with Chapter </w:t>
      </w:r>
      <w:r>
        <w:t xml:space="preserve">49</w:t>
      </w:r>
      <w:r>
        <w:t xml:space="preserve">, Water Code, for a purpose specified by Chapter </w:t>
      </w:r>
      <w:r>
        <w:t xml:space="preserve">375</w:t>
      </w:r>
      <w:r>
        <w:t xml:space="preserve">, Local Government Code, or as needed to exercise a power or function of the district or to accomplish a purpose or duty for which the district was created.</w:t>
      </w:r>
    </w:p>
    <w:p w:rsidR="003F3435" w:rsidRDefault="0032493E">
      <w:pPr>
        <w:spacing w:line="480" w:lineRule="auto"/>
        <w:jc w:val="both"/>
      </w:pPr>
      <w:r>
        <w:t xml:space="preserve">Added by Acts 2009, 81st Leg., R.S., Ch. 1100 (H.B. </w:t>
      </w:r>
      <w:hyperlink w:docLocation="table" r:id="rId44">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3893.202.</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2009, 81st Leg., R.S., Ch. 1100 (H.B. </w:t>
      </w:r>
      <w:hyperlink w:docLocation="table" r:id="rId45">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3893.203.</w:t>
      </w:r>
      <w:r xml:space="preserve">
        <w:t> </w:t>
      </w:r>
      <w:r xml:space="preserve">
        <w:t> </w:t>
      </w:r>
      <w:r>
        <w:t xml:space="preserve">ASSESSMENT IN PART OF DISTRICT.  An assessment may be imposed on only a part of the district if only that part will benefit from the service or improvement.</w:t>
      </w:r>
    </w:p>
    <w:p w:rsidR="003F3435" w:rsidRDefault="0032493E">
      <w:pPr>
        <w:spacing w:line="480" w:lineRule="auto"/>
        <w:jc w:val="both"/>
      </w:pPr>
      <w:r>
        <w:t xml:space="preserve">Added by Acts 2009, 81st Leg., R.S., Ch. 1100 (H.B. </w:t>
      </w:r>
      <w:hyperlink w:docLocation="table" r:id="rId46">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3893.204.</w:t>
      </w:r>
      <w:r xml:space="preserve">
        <w:t> </w:t>
      </w:r>
      <w:r xml:space="preserve">
        <w:t> </w:t>
      </w:r>
      <w:r>
        <w:t xml:space="preserve">PETITION REQUIRED FOR ASSESSMENT AND FOR FINANCING SERVICES AND IMPROVEMENTS.  (a)  The board may not impose an assessment or finance a service or improvement project under this chapter unless a written petition requesting the improvement or service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25 owners of real property in the district that will be subject to the assessment, if more than 25 persons own real property subject to the assessment in the district according to the most recent certified tax appraisal roll for Harris County.</w:t>
      </w:r>
    </w:p>
    <w:p w:rsidR="003F3435" w:rsidRDefault="0032493E">
      <w:pPr>
        <w:spacing w:line="480" w:lineRule="auto"/>
        <w:ind w:firstLine="720"/>
        <w:jc w:val="both"/>
      </w:pPr>
      <w:r>
        <w:t xml:space="preserve">(c)</w:t>
      </w:r>
      <w:r xml:space="preserve">
        <w:t> </w:t>
      </w:r>
      <w:r xml:space="preserve">
        <w:t> </w:t>
      </w:r>
      <w:r>
        <w:t xml:space="preserve">The board may act upon a petition, required under this section, signed by qualified petitioners prior to or subsequent to the enactment of this chapter.</w:t>
      </w:r>
    </w:p>
    <w:p w:rsidR="003F3435" w:rsidRDefault="0032493E">
      <w:pPr>
        <w:spacing w:line="480" w:lineRule="auto"/>
        <w:jc w:val="both"/>
      </w:pPr>
      <w:r>
        <w:t xml:space="preserve">Added by Acts 2009, 81st Leg., R.S., Ch. 1100 (H.B. </w:t>
      </w:r>
      <w:hyperlink w:docLocation="table" r:id="rId47">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3893.205.</w:t>
      </w:r>
      <w:r xml:space="preserve">
        <w:t> </w:t>
      </w:r>
      <w:r xml:space="preserve">
        <w:t> </w:t>
      </w:r>
      <w:r>
        <w:t xml:space="preserve">MAINTENANCE TAX.  (a)  If authorized at an election held in accordance with Section </w:t>
      </w:r>
      <w:r>
        <w:t xml:space="preserve">3893.104</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administer the district;</w:t>
      </w:r>
    </w:p>
    <w:p w:rsidR="003F3435" w:rsidRDefault="0032493E">
      <w:pPr>
        <w:spacing w:line="480" w:lineRule="auto"/>
        <w:ind w:firstLine="1440"/>
        <w:jc w:val="both"/>
      </w:pPr>
      <w:r>
        <w:t xml:space="preserve">(2)</w:t>
      </w:r>
      <w:r xml:space="preserve">
        <w:t> </w:t>
      </w:r>
      <w:r xml:space="preserve">
        <w:t> </w:t>
      </w:r>
      <w:r>
        <w:t xml:space="preserve">maintain and operate the district;</w:t>
      </w:r>
    </w:p>
    <w:p w:rsidR="003F3435" w:rsidRDefault="0032493E">
      <w:pPr>
        <w:spacing w:line="480" w:lineRule="auto"/>
        <w:ind w:firstLine="1440"/>
        <w:jc w:val="both"/>
      </w:pPr>
      <w:r>
        <w:t xml:space="preserve">(3)</w:t>
      </w:r>
      <w:r xml:space="preserve">
        <w:t> </w:t>
      </w:r>
      <w:r xml:space="preserve">
        <w:t> </w:t>
      </w:r>
      <w:r>
        <w:t xml:space="preserve">construct or acquire improvements; or</w:t>
      </w:r>
    </w:p>
    <w:p w:rsidR="003F3435" w:rsidRDefault="0032493E">
      <w:pPr>
        <w:spacing w:line="480" w:lineRule="auto"/>
        <w:ind w:firstLine="1440"/>
        <w:jc w:val="both"/>
      </w:pPr>
      <w:r>
        <w:t xml:space="preserve">(4)</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ind w:firstLine="720"/>
        <w:jc w:val="both"/>
      </w:pPr>
      <w:r>
        <w:t xml:space="preserve">(c)</w:t>
      </w:r>
      <w:r xml:space="preserve">
        <w:t> </w:t>
      </w:r>
      <w:r xml:space="preserve">
        <w:t> </w:t>
      </w:r>
      <w:r>
        <w:t xml:space="preserve">An owner of real property in the district, except property exempt under the Texas or United States Constitution or under the Tax Code, is liable for the payment of ad valorem taxes imposed by the district on the property.</w:t>
      </w:r>
    </w:p>
    <w:p w:rsidR="003F3435" w:rsidRDefault="0032493E">
      <w:pPr>
        <w:spacing w:line="480" w:lineRule="auto"/>
        <w:jc w:val="both"/>
      </w:pPr>
      <w:r>
        <w:t xml:space="preserve">Added by Acts 2009, 81st Leg., R.S., Ch. 1100 (H.B. </w:t>
      </w:r>
      <w:hyperlink w:docLocation="table" r:id="rId48">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3893.206.</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2009, 81st Leg., R.S., Ch. 1100 (H.B. </w:t>
      </w:r>
      <w:hyperlink w:docLocation="table" r:id="rId49">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3893.207.</w:t>
      </w:r>
      <w:r xml:space="preserve">
        <w:t> </w:t>
      </w:r>
      <w:r xml:space="preserve">
        <w:t> </w:t>
      </w:r>
      <w:r>
        <w:t xml:space="preserve">PROPERTY OF CERTAIN UTILITIES EXEMPT FROM ASSESSMENT AND IMPACT FEES.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the public cable television or advanced telecommunications services.</w:t>
      </w:r>
    </w:p>
    <w:p w:rsidR="003F3435" w:rsidRDefault="0032493E">
      <w:pPr>
        <w:spacing w:line="480" w:lineRule="auto"/>
        <w:jc w:val="both"/>
      </w:pPr>
      <w:r>
        <w:t xml:space="preserve">Added by Acts 2009, 81st Leg., R.S., Ch. 1100 (H.B. </w:t>
      </w:r>
      <w:hyperlink w:docLocation="table" r:id="rId50">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3893.208.</w:t>
      </w:r>
      <w:r xml:space="preserve">
        <w:t> </w:t>
      </w:r>
      <w:r xml:space="preserve">
        <w:t> </w:t>
      </w:r>
      <w:r>
        <w:t xml:space="preserve">USE OF ELECTRICAL OR OPTICAL LINES.  (a)  The district may impose an assessment to pay the cost of:</w:t>
      </w:r>
    </w:p>
    <w:p w:rsidR="003F3435" w:rsidRDefault="0032493E">
      <w:pPr>
        <w:spacing w:line="480" w:lineRule="auto"/>
        <w:ind w:firstLine="1440"/>
        <w:jc w:val="both"/>
      </w:pPr>
      <w:r>
        <w:t xml:space="preserve">(1)</w:t>
      </w:r>
      <w:r xml:space="preserve">
        <w:t> </w:t>
      </w:r>
      <w:r xml:space="preserve">
        <w:t> </w:t>
      </w:r>
      <w:r>
        <w:t xml:space="preserve">burying or removing electrical power lines, telephone lines, cable or fiber-optic lines, or any other type of electrical or optical line;</w:t>
      </w:r>
    </w:p>
    <w:p w:rsidR="003F3435" w:rsidRDefault="0032493E">
      <w:pPr>
        <w:spacing w:line="480" w:lineRule="auto"/>
        <w:ind w:firstLine="1440"/>
        <w:jc w:val="both"/>
      </w:pPr>
      <w:r>
        <w:t xml:space="preserve">(2)</w:t>
      </w:r>
      <w:r xml:space="preserve">
        <w:t> </w:t>
      </w:r>
      <w:r xml:space="preserve">
        <w:t> </w:t>
      </w:r>
      <w:r>
        <w:t xml:space="preserve">removing poles and any elevated lines using the poles; and</w:t>
      </w:r>
    </w:p>
    <w:p w:rsidR="003F3435" w:rsidRDefault="0032493E">
      <w:pPr>
        <w:spacing w:line="480" w:lineRule="auto"/>
        <w:ind w:firstLine="1440"/>
        <w:jc w:val="both"/>
      </w:pPr>
      <w:r>
        <w:t xml:space="preserve">(3)</w:t>
      </w:r>
      <w:r xml:space="preserve">
        <w:t> </w:t>
      </w:r>
      <w:r xml:space="preserve">
        <w:t> </w:t>
      </w:r>
      <w:r>
        <w:t xml:space="preserve">reconnecting the lines described by Subdivision (2) to the buildings or other improvements to which the lines were connected.</w:t>
      </w:r>
    </w:p>
    <w:p w:rsidR="003F3435" w:rsidRDefault="0032493E">
      <w:pPr>
        <w:spacing w:line="480" w:lineRule="auto"/>
        <w:ind w:firstLine="720"/>
        <w:jc w:val="both"/>
      </w:pPr>
      <w:r>
        <w:t xml:space="preserve">(b)</w:t>
      </w:r>
      <w:r xml:space="preserve">
        <w:t> </w:t>
      </w:r>
      <w:r xml:space="preserve">
        <w:t> </w:t>
      </w:r>
      <w:r>
        <w:t xml:space="preserve">The district may acquire, operate, or charge fees for the use of the district conduits for:</w:t>
      </w:r>
    </w:p>
    <w:p w:rsidR="003F3435" w:rsidRDefault="0032493E">
      <w:pPr>
        <w:spacing w:line="480" w:lineRule="auto"/>
        <w:ind w:firstLine="1440"/>
        <w:jc w:val="both"/>
      </w:pPr>
      <w:r>
        <w:t xml:space="preserve">(1)</w:t>
      </w:r>
      <w:r xml:space="preserve">
        <w:t> </w:t>
      </w:r>
      <w:r xml:space="preserve">
        <w:t> </w:t>
      </w:r>
      <w:r>
        <w:t xml:space="preserve">another person's:</w:t>
      </w:r>
    </w:p>
    <w:p w:rsidR="003F3435" w:rsidRDefault="0032493E">
      <w:pPr>
        <w:spacing w:line="480" w:lineRule="auto"/>
        <w:ind w:firstLine="2160"/>
        <w:jc w:val="both"/>
      </w:pPr>
      <w:r>
        <w:t xml:space="preserve">(A)</w:t>
      </w:r>
      <w:r xml:space="preserve">
        <w:t> </w:t>
      </w:r>
      <w:r xml:space="preserve">
        <w:t> </w:t>
      </w:r>
      <w:r>
        <w:t xml:space="preserve">telecommunications network;</w:t>
      </w:r>
    </w:p>
    <w:p w:rsidR="003F3435" w:rsidRDefault="0032493E">
      <w:pPr>
        <w:spacing w:line="480" w:lineRule="auto"/>
        <w:ind w:firstLine="2160"/>
        <w:jc w:val="both"/>
      </w:pPr>
      <w:r>
        <w:t xml:space="preserve">(B)</w:t>
      </w:r>
      <w:r xml:space="preserve">
        <w:t> </w:t>
      </w:r>
      <w:r xml:space="preserve">
        <w:t> </w:t>
      </w:r>
      <w:r>
        <w:t xml:space="preserve">fiber-optic cable; or</w:t>
      </w:r>
    </w:p>
    <w:p w:rsidR="003F3435" w:rsidRDefault="0032493E">
      <w:pPr>
        <w:spacing w:line="480" w:lineRule="auto"/>
        <w:ind w:firstLine="2160"/>
        <w:jc w:val="both"/>
      </w:pPr>
      <w:r>
        <w:t xml:space="preserve">(C)</w:t>
      </w:r>
      <w:r xml:space="preserve">
        <w:t> </w:t>
      </w:r>
      <w:r xml:space="preserve">
        <w:t> </w:t>
      </w:r>
      <w:r>
        <w:t xml:space="preserve">electronic transmission line; or</w:t>
      </w:r>
    </w:p>
    <w:p w:rsidR="003F3435" w:rsidRDefault="0032493E">
      <w:pPr>
        <w:spacing w:line="480" w:lineRule="auto"/>
        <w:ind w:firstLine="1440"/>
        <w:jc w:val="both"/>
      </w:pPr>
      <w:r>
        <w:t xml:space="preserve">(2)</w:t>
      </w:r>
      <w:r xml:space="preserve">
        <w:t> </w:t>
      </w:r>
      <w:r xml:space="preserve">
        <w:t> </w:t>
      </w:r>
      <w:r>
        <w:t xml:space="preserve">any other type of transmission line or supporting facility.</w:t>
      </w:r>
    </w:p>
    <w:p w:rsidR="003F3435" w:rsidRDefault="0032493E">
      <w:pPr>
        <w:spacing w:line="480" w:lineRule="auto"/>
        <w:ind w:firstLine="720"/>
        <w:jc w:val="both"/>
      </w:pPr>
      <w:r>
        <w:t xml:space="preserve">(c)</w:t>
      </w:r>
      <w:r xml:space="preserve">
        <w:t> </w:t>
      </w:r>
      <w:r xml:space="preserve">
        <w:t> </w:t>
      </w:r>
      <w:r>
        <w:t xml:space="preserve">The district may not require a person to use a district conduit.</w:t>
      </w:r>
    </w:p>
    <w:p w:rsidR="003F3435" w:rsidRDefault="0032493E">
      <w:pPr>
        <w:spacing w:line="480" w:lineRule="auto"/>
        <w:jc w:val="both"/>
      </w:pPr>
      <w:r>
        <w:t xml:space="preserve">Added by Acts 2009, 81st Leg., R.S., Ch. 1100 (H.B. </w:t>
      </w:r>
      <w:hyperlink w:docLocation="table" r:id="rId51">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3893.209.</w:t>
      </w:r>
      <w:r xml:space="preserve">
        <w:t> </w:t>
      </w:r>
      <w:r xml:space="preserve">
        <w:t> </w:t>
      </w:r>
      <w:r>
        <w:t xml:space="preserve">BONDS AND OTHER OBLIGATIONS.  (a)  The district may issue bonds, notes, or other obligations in accordance with Subchapter </w:t>
      </w:r>
      <w:r>
        <w:t xml:space="preserve">J</w:t>
      </w:r>
      <w:r>
        <w:t xml:space="preserve">, Chapter </w:t>
      </w:r>
      <w:r>
        <w:t xml:space="preserve">375</w:t>
      </w:r>
      <w:r>
        <w:t xml:space="preserve">, Local Government Code, payable wholly or partly from assessments, impact fees, revenue, grants, or other money of the district, or any combination of these sources of money, to pay for any authorized district purpose.</w:t>
      </w:r>
    </w:p>
    <w:p w:rsidR="003F3435" w:rsidRDefault="0032493E">
      <w:pPr>
        <w:spacing w:line="480" w:lineRule="auto"/>
        <w:ind w:firstLine="720"/>
        <w:jc w:val="both"/>
      </w:pPr>
      <w:r>
        <w:t xml:space="preserve">(b)</w:t>
      </w:r>
      <w:r xml:space="preserve">
        <w:t> </w:t>
      </w:r>
      <w:r xml:space="preserve">
        <w:t> </w:t>
      </w:r>
      <w:r>
        <w:t xml:space="preserve">In exercising the district's power to borrow,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2009, 81st Leg., R.S., Ch. 1100 (H.B. </w:t>
      </w:r>
      <w:hyperlink w:docLocation="table" r:id="rId52">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3893.210.</w:t>
      </w:r>
      <w:r xml:space="preserve">
        <w:t> </w:t>
      </w:r>
      <w:r xml:space="preserve">
        <w:t> </w:t>
      </w:r>
      <w:r>
        <w:t xml:space="preserve">LIMITS ON PARKS AND RECREATION BONDS.  Bonds issued to finance parks and recreational facilities may not exceed one percent of the assessed value of the real property in the district according to the most recent certified tax appraisal roll for Harris County.</w:t>
      </w:r>
    </w:p>
    <w:p w:rsidR="003F3435" w:rsidRDefault="0032493E">
      <w:pPr>
        <w:spacing w:line="480" w:lineRule="auto"/>
        <w:jc w:val="both"/>
      </w:pPr>
      <w:r>
        <w:t xml:space="preserve">Added by Acts 2009, 81st Leg., R.S., Ch. 1100 (H.B. </w:t>
      </w:r>
      <w:hyperlink w:docLocation="table" r:id="rId53">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3893.211.</w:t>
      </w:r>
      <w:r xml:space="preserve">
        <w:t> </w:t>
      </w:r>
      <w:r xml:space="preserve">
        <w:t> </w:t>
      </w:r>
      <w:r>
        <w:t xml:space="preserve">TAX AND BOND ELECTIONS.  (a)  The district shall hold an election in the manner provided by Subchapter </w:t>
      </w:r>
      <w:r>
        <w:t xml:space="preserve">L</w:t>
      </w:r>
      <w:r>
        <w:t xml:space="preserve">, Chapter </w:t>
      </w:r>
      <w:r>
        <w:t xml:space="preserve">375</w:t>
      </w:r>
      <w:r>
        <w:t xml:space="preserve">, Local Government Code, to obtain voter approval before the district imposes a maintenance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not include more than one purpose in a single proposition at an election to impose a maintenance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2009, 81st Leg., R.S., Ch. 1100 (H.B. </w:t>
      </w:r>
      <w:hyperlink w:docLocation="table" r:id="rId54">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3893.212.</w:t>
      </w:r>
      <w:r xml:space="preserve">
        <w:t> </w:t>
      </w:r>
      <w:r xml:space="preserve">
        <w:t> </w:t>
      </w:r>
      <w:r>
        <w:t xml:space="preserve">POWERS OF MUNICIPAL UTILITY DISTRICT TO ESTABLISH DEFINED AREAS AND DESIGNATED PROPERTY; TAXES; BONDS.  (a)  The district has the powers of a municipal utility district under Subchapter </w:t>
      </w:r>
      <w:r>
        <w:t xml:space="preserve">J</w:t>
      </w:r>
      <w:r>
        <w:t xml:space="preserve">, Chapter </w:t>
      </w:r>
      <w:r>
        <w:t xml:space="preserve">54</w:t>
      </w:r>
      <w:r>
        <w:t xml:space="preserve">, Water Code, including the power to:</w:t>
      </w:r>
    </w:p>
    <w:p w:rsidR="003F3435" w:rsidRDefault="0032493E">
      <w:pPr>
        <w:spacing w:line="480" w:lineRule="auto"/>
        <w:ind w:firstLine="1440"/>
        <w:jc w:val="both"/>
      </w:pPr>
      <w:r>
        <w:t xml:space="preserve">(1)</w:t>
      </w:r>
      <w:r xml:space="preserve">
        <w:t> </w:t>
      </w:r>
      <w:r xml:space="preserve">
        <w:t> </w:t>
      </w:r>
      <w:r>
        <w:t xml:space="preserve">implement a plan;</w:t>
      </w:r>
    </w:p>
    <w:p w:rsidR="003F3435" w:rsidRDefault="0032493E">
      <w:pPr>
        <w:spacing w:line="480" w:lineRule="auto"/>
        <w:ind w:firstLine="1440"/>
        <w:jc w:val="both"/>
      </w:pPr>
      <w:r>
        <w:t xml:space="preserve">(2)</w:t>
      </w:r>
      <w:r xml:space="preserve">
        <w:t> </w:t>
      </w:r>
      <w:r xml:space="preserve">
        <w:t> </w:t>
      </w:r>
      <w:r>
        <w:t xml:space="preserve">issue bonds; and</w:t>
      </w:r>
    </w:p>
    <w:p w:rsidR="003F3435" w:rsidRDefault="0032493E">
      <w:pPr>
        <w:spacing w:line="480" w:lineRule="auto"/>
        <w:ind w:firstLine="1440"/>
        <w:jc w:val="both"/>
      </w:pPr>
      <w:r>
        <w:t xml:space="preserve">(3)</w:t>
      </w:r>
      <w:r xml:space="preserve">
        <w:t> </w:t>
      </w:r>
      <w:r xml:space="preserve">
        <w:t> </w:t>
      </w:r>
      <w:r>
        <w:t xml:space="preserve">impose a tax in a defined area established under that subchapter.</w:t>
      </w:r>
    </w:p>
    <w:p w:rsidR="003F3435" w:rsidRDefault="0032493E">
      <w:pPr>
        <w:spacing w:line="480" w:lineRule="auto"/>
        <w:ind w:firstLine="720"/>
        <w:jc w:val="both"/>
      </w:pPr>
      <w:r>
        <w:t xml:space="preserve">(b)</w:t>
      </w:r>
      <w:r xml:space="preserve">
        <w:t> </w:t>
      </w:r>
      <w:r xml:space="preserve">
        <w:t> </w:t>
      </w:r>
      <w:r>
        <w:t xml:space="preserve">The district may exercise the powers described by Subsection (a) regardless of whether the district is composed of the minimum number of acres provided by Section </w:t>
      </w:r>
      <w:r>
        <w:t xml:space="preserve">54.801</w:t>
      </w:r>
      <w:r>
        <w:t xml:space="preserve">, Water Code.</w:t>
      </w:r>
    </w:p>
    <w:p w:rsidR="003F3435" w:rsidRDefault="0032493E">
      <w:pPr>
        <w:spacing w:line="480" w:lineRule="auto"/>
        <w:jc w:val="both"/>
      </w:pPr>
      <w:r>
        <w:t xml:space="preserve">Added by Acts 2009, 81st Leg., R.S., Ch. 1100 (H.B. </w:t>
      </w:r>
      <w:hyperlink w:docLocation="table" r:id="rId55">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3893.213.</w:t>
      </w:r>
      <w:r xml:space="preserve">
        <w:t> </w:t>
      </w:r>
      <w:r xml:space="preserve">
        <w:t> </w:t>
      </w:r>
      <w:r>
        <w:t xml:space="preserve">MUNICIPALITY NOT REQUIRED TO PAY DISTRICT OBLIGATIONS.  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Added by Acts 2009, 81st Leg., R.S., Ch. 1100 (H.B. </w:t>
      </w:r>
      <w:hyperlink w:docLocation="table" r:id="rId56">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3893.214.</w:t>
      </w:r>
      <w:r xml:space="preserve">
        <w:t> </w:t>
      </w:r>
      <w:r xml:space="preserve">
        <w:t> </w:t>
      </w:r>
      <w:r>
        <w:t xml:space="preserve">COMPETITIVE BIDDING.  Section </w:t>
      </w:r>
      <w:r>
        <w:t xml:space="preserve">375.221</w:t>
      </w:r>
      <w:r>
        <w:t xml:space="preserve">, Local Government Code, applies to the district only for a contract that has a value greater than $50,000.</w:t>
      </w:r>
    </w:p>
    <w:p w:rsidR="003F3435" w:rsidRDefault="0032493E">
      <w:pPr>
        <w:spacing w:line="480" w:lineRule="auto"/>
        <w:jc w:val="both"/>
      </w:pPr>
      <w:r>
        <w:t xml:space="preserve">Added by Acts 2009, 81st Leg., R.S., Ch. 1100 (H.B. </w:t>
      </w:r>
      <w:hyperlink w:docLocation="table" r:id="rId57">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F. CONSOLIDATION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3893.251.</w:t>
      </w:r>
      <w:r xml:space="preserve">
        <w:t> </w:t>
      </w:r>
      <w:r xml:space="preserve">
        <w:t> </w:t>
      </w:r>
      <w:r>
        <w:t xml:space="preserve">CONSOLIDATION WITH MUNICIPAL MANAGEMENT DISTRICT.  (a)  The district may consolidate with one other municipal management district that adjoins or has a boundary that is within a two-mile radius of any boundary of the district.</w:t>
      </w:r>
      <w:r xml:space="preserve">
        <w:t> </w:t>
      </w:r>
      <w:r xml:space="preserve">
        <w:t> </w:t>
      </w:r>
      <w:r>
        <w:t xml:space="preserve">The board may consolidate with one other district only if the district to be consolidated has not issued bonds or notes secured by assessments or ad valorem taxes or imposed taxes.</w:t>
      </w:r>
    </w:p>
    <w:p w:rsidR="003F3435" w:rsidRDefault="0032493E">
      <w:pPr>
        <w:spacing w:line="480" w:lineRule="auto"/>
        <w:ind w:firstLine="720"/>
        <w:jc w:val="both"/>
      </w:pPr>
      <w:r>
        <w:t xml:space="preserve">(b)</w:t>
      </w:r>
      <w:r xml:space="preserve">
        <w:t> </w:t>
      </w:r>
      <w:r xml:space="preserve">
        <w:t> </w:t>
      </w:r>
      <w:r>
        <w:t xml:space="preserve">To initiate consolidation, the board of a district shall adopt a resolution proposing a consolidation and deliver a copy of the resolution to the board of each district with which consolidation is proposed.</w:t>
      </w:r>
    </w:p>
    <w:p w:rsidR="003F3435" w:rsidRDefault="0032493E">
      <w:pPr>
        <w:spacing w:line="480" w:lineRule="auto"/>
        <w:jc w:val="both"/>
      </w:pPr>
      <w:r>
        <w:t xml:space="preserve">Added by Acts 2009, 81st Leg., R.S., Ch. 1100 (H.B. </w:t>
      </w:r>
      <w:hyperlink w:docLocation="table" r:id="rId58">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3893.252.</w:t>
      </w:r>
      <w:r xml:space="preserve">
        <w:t> </w:t>
      </w:r>
      <w:r xml:space="preserve">
        <w:t> </w:t>
      </w:r>
      <w:r>
        <w:t xml:space="preserve">TERMS AND CONDITIONS FOR CONSOLIDATION.  Not later than the 30th day after districts are consolidated under Section </w:t>
      </w:r>
      <w:r>
        <w:t xml:space="preserve">3893.251</w:t>
      </w:r>
      <w:r>
        <w:t xml:space="preserve">, the districts shall enter into an agreement specifying the terms and conditions for consolidation.</w:t>
      </w:r>
      <w:r xml:space="preserve">
        <w:t> </w:t>
      </w:r>
      <w:r xml:space="preserve">
        <w:t> </w:t>
      </w:r>
      <w:r>
        <w:t xml:space="preserve">The terms and conditions for consolidation must include:</w:t>
      </w:r>
    </w:p>
    <w:p w:rsidR="003F3435" w:rsidRDefault="0032493E">
      <w:pPr>
        <w:spacing w:line="480" w:lineRule="auto"/>
        <w:ind w:firstLine="1440"/>
        <w:jc w:val="both"/>
      </w:pPr>
      <w:r>
        <w:t xml:space="preserve">(1)</w:t>
      </w:r>
      <w:r xml:space="preserve">
        <w:t> </w:t>
      </w:r>
      <w:r xml:space="preserve">
        <w:t> </w:t>
      </w:r>
      <w:r>
        <w:t xml:space="preserve">adoption of a name for the consolidated district;</w:t>
      </w:r>
    </w:p>
    <w:p w:rsidR="003F3435" w:rsidRDefault="0032493E">
      <w:pPr>
        <w:spacing w:line="480" w:lineRule="auto"/>
        <w:ind w:firstLine="1440"/>
        <w:jc w:val="both"/>
      </w:pPr>
      <w:r>
        <w:t xml:space="preserve">(2)</w:t>
      </w:r>
      <w:r xml:space="preserve">
        <w:t> </w:t>
      </w:r>
      <w:r xml:space="preserve">
        <w:t> </w:t>
      </w:r>
      <w:r>
        <w:t xml:space="preserve">the number and apportionment of directors to serve on the board of the consolidated district;</w:t>
      </w:r>
    </w:p>
    <w:p w:rsidR="003F3435" w:rsidRDefault="0032493E">
      <w:pPr>
        <w:spacing w:line="480" w:lineRule="auto"/>
        <w:ind w:firstLine="1440"/>
        <w:jc w:val="both"/>
      </w:pPr>
      <w:r>
        <w:t xml:space="preserve">(3)</w:t>
      </w:r>
      <w:r xml:space="preserve">
        <w:t> </w:t>
      </w:r>
      <w:r xml:space="preserve">
        <w:t> </w:t>
      </w:r>
      <w:r>
        <w:t xml:space="preserve">the effective date of the consolidation;</w:t>
      </w:r>
    </w:p>
    <w:p w:rsidR="003F3435" w:rsidRDefault="0032493E">
      <w:pPr>
        <w:spacing w:line="480" w:lineRule="auto"/>
        <w:ind w:firstLine="1440"/>
        <w:jc w:val="both"/>
      </w:pPr>
      <w:r>
        <w:t xml:space="preserve">(4)</w:t>
      </w:r>
      <w:r xml:space="preserve">
        <w:t> </w:t>
      </w:r>
      <w:r xml:space="preserve">
        <w:t> </w:t>
      </w:r>
      <w:r>
        <w:t xml:space="preserve">an agreement on finances for the consolidated district, including disposition of funds, property, and other assets of each district; and</w:t>
      </w:r>
    </w:p>
    <w:p w:rsidR="003F3435" w:rsidRDefault="0032493E">
      <w:pPr>
        <w:spacing w:line="480" w:lineRule="auto"/>
        <w:ind w:firstLine="1440"/>
        <w:jc w:val="both"/>
      </w:pPr>
      <w:r>
        <w:t xml:space="preserve">(5)</w:t>
      </w:r>
      <w:r xml:space="preserve">
        <w:t> </w:t>
      </w:r>
      <w:r xml:space="preserve">
        <w:t> </w:t>
      </w:r>
      <w:r>
        <w:t xml:space="preserve">an agreement on governing the districts during the transition period, including selection of officers.</w:t>
      </w:r>
    </w:p>
    <w:p w:rsidR="003F3435" w:rsidRDefault="0032493E">
      <w:pPr>
        <w:spacing w:line="480" w:lineRule="auto"/>
        <w:jc w:val="both"/>
      </w:pPr>
      <w:r>
        <w:t xml:space="preserve">Added by Acts 2009, 81st Leg., R.S., Ch. 1100 (H.B. </w:t>
      </w:r>
      <w:hyperlink w:docLocation="table" r:id="rId59">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3893.253.</w:t>
      </w:r>
      <w:r xml:space="preserve">
        <w:t> </w:t>
      </w:r>
      <w:r xml:space="preserve">
        <w:t> </w:t>
      </w:r>
      <w:r>
        <w:t xml:space="preserve">NOTICE AND HEARING ON CONSOLIDATION.  (a)  Each district's board shall publish notice and hold a public hearing in its district regarding the terms and conditions for consolidation of the districts.</w:t>
      </w:r>
      <w:r xml:space="preserve">
        <w:t> </w:t>
      </w:r>
      <w:r xml:space="preserve">
        <w:t> </w:t>
      </w:r>
      <w:r>
        <w:t xml:space="preserve">The board shall publish notice at least once in a newspaper with general circulation in the affected districts at least seven days before the hearing.</w:t>
      </w:r>
    </w:p>
    <w:p w:rsidR="003F3435" w:rsidRDefault="0032493E">
      <w:pPr>
        <w:spacing w:line="480" w:lineRule="auto"/>
        <w:ind w:firstLine="720"/>
        <w:jc w:val="both"/>
      </w:pPr>
      <w:r>
        <w:t xml:space="preserve">(b)</w:t>
      </w:r>
      <w:r xml:space="preserve">
        <w:t> </w:t>
      </w:r>
      <w:r xml:space="preserve">
        <w:t> </w:t>
      </w:r>
      <w:r>
        <w:t xml:space="preserve">After the hearing, each board by resolution must approve the terms and conditions for consolidation by majority vote and enter an order consolidating the districts.</w:t>
      </w:r>
    </w:p>
    <w:p w:rsidR="003F3435" w:rsidRDefault="0032493E">
      <w:pPr>
        <w:spacing w:line="480" w:lineRule="auto"/>
        <w:ind w:firstLine="720"/>
        <w:jc w:val="both"/>
      </w:pPr>
      <w:r>
        <w:t xml:space="preserve">(c)</w:t>
      </w:r>
      <w:r xml:space="preserve">
        <w:t> </w:t>
      </w:r>
      <w:r xml:space="preserve">
        <w:t> </w:t>
      </w:r>
      <w:r>
        <w:t xml:space="preserve">If the board of each involved district adopts a resolution containing the terms and conditions for the consolidation, the involved districts become consolidated.</w:t>
      </w:r>
    </w:p>
    <w:p w:rsidR="003F3435" w:rsidRDefault="0032493E">
      <w:pPr>
        <w:spacing w:line="480" w:lineRule="auto"/>
        <w:jc w:val="both"/>
      </w:pPr>
      <w:r>
        <w:t xml:space="preserve">Added by Acts 2009, 81st Leg., R.S., Ch. 1100 (H.B. </w:t>
      </w:r>
      <w:hyperlink w:docLocation="table" r:id="rId60">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3893.254.</w:t>
      </w:r>
      <w:r xml:space="preserve">
        <w:t> </w:t>
      </w:r>
      <w:r xml:space="preserve">
        <w:t> </w:t>
      </w:r>
      <w:r>
        <w:t xml:space="preserve">GOVERNING CONSOLIDATED DISTRICTS.  (a)  After two districts are consolidated, they become one district and are governed as one district.</w:t>
      </w:r>
    </w:p>
    <w:p w:rsidR="003F3435" w:rsidRDefault="0032493E">
      <w:pPr>
        <w:spacing w:line="480" w:lineRule="auto"/>
        <w:ind w:firstLine="720"/>
        <w:jc w:val="both"/>
      </w:pPr>
      <w:r>
        <w:t xml:space="preserve">(b)</w:t>
      </w:r>
      <w:r xml:space="preserve">
        <w:t> </w:t>
      </w:r>
      <w:r xml:space="preserve">
        <w:t> </w:t>
      </w:r>
      <w:r>
        <w:t xml:space="preserve">During the period before the terms and conditions of the agreement under Section </w:t>
      </w:r>
      <w:r>
        <w:t xml:space="preserve">3893.252</w:t>
      </w:r>
      <w:r>
        <w:t xml:space="preserve"> take effect, the officers of each district shall continue to act jointly as officers of the original districts to settle the affairs of their respective districts.</w:t>
      </w:r>
    </w:p>
    <w:p w:rsidR="003F3435" w:rsidRDefault="0032493E">
      <w:pPr>
        <w:spacing w:line="480" w:lineRule="auto"/>
        <w:ind w:firstLine="720"/>
        <w:jc w:val="both"/>
      </w:pPr>
      <w:r>
        <w:t xml:space="preserve">(c)</w:t>
      </w:r>
      <w:r xml:space="preserve">
        <w:t> </w:t>
      </w:r>
      <w:r xml:space="preserve">
        <w:t> </w:t>
      </w:r>
      <w:r>
        <w:t xml:space="preserve">If one of the districts consolidated into one district under this subchapter had powers at the time the districts were consolidated that the other district being consolidated did not have, the consolidated district may exercise within the original boundaries of each district only the powers that belonged to that original district.</w:t>
      </w:r>
      <w:r xml:space="preserve">
        <w:t> </w:t>
      </w:r>
      <w:r xml:space="preserve">
        <w:t> </w:t>
      </w:r>
      <w:r>
        <w:t xml:space="preserve">In territory annexed into a consolidated district, the district may exercise any of the powers of the original districts.</w:t>
      </w:r>
    </w:p>
    <w:p w:rsidR="003F3435" w:rsidRDefault="0032493E">
      <w:pPr>
        <w:spacing w:line="480" w:lineRule="auto"/>
        <w:jc w:val="both"/>
      </w:pPr>
      <w:r>
        <w:t xml:space="preserve">Added by Acts 2009, 81st Leg., R.S., Ch. 1100 (H.B. </w:t>
      </w:r>
      <w:hyperlink w:docLocation="table" r:id="rId61">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3893.255.</w:t>
      </w:r>
      <w:r xml:space="preserve">
        <w:t> </w:t>
      </w:r>
      <w:r xml:space="preserve">
        <w:t> </w:t>
      </w:r>
      <w:r>
        <w:t xml:space="preserve">DEBTS OF ORIGINAL DISTRICTS.  After two districts are consolidated, the consolidated district shall protect the debts and obligations of the original districts and shall ensure that the debts and obligations are not impaired.</w:t>
      </w:r>
      <w:r xml:space="preserve">
        <w:t> </w:t>
      </w:r>
      <w:r xml:space="preserve">
        <w:t> </w:t>
      </w:r>
      <w:r>
        <w:t xml:space="preserve">If the consolidated district has taxing authority, the debts may be paid by taxes imposed on the land in the original districts as if they had not consolidated or from contributions from the consolidated district on terms stated in the consolidation agreement.</w:t>
      </w:r>
    </w:p>
    <w:p w:rsidR="003F3435" w:rsidRDefault="0032493E">
      <w:pPr>
        <w:spacing w:line="480" w:lineRule="auto"/>
        <w:jc w:val="both"/>
      </w:pPr>
      <w:r>
        <w:t xml:space="preserve">Added by Acts 2009, 81st Leg., R.S., Ch. 1100 (H.B. </w:t>
      </w:r>
      <w:hyperlink w:docLocation="table" r:id="rId62">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3893.256.</w:t>
      </w:r>
      <w:r xml:space="preserve">
        <w:t> </w:t>
      </w:r>
      <w:r xml:space="preserve">
        <w:t> </w:t>
      </w:r>
      <w:r>
        <w:t xml:space="preserve">ASSESSMENT AND COLLECTION OF TAXES.  If the consolidated district has taxing authority, the district shall impose and collect taxes on all property in the district uniformly, for maintenance and operation of the district.</w:t>
      </w:r>
    </w:p>
    <w:p w:rsidR="003F3435" w:rsidRDefault="0032493E">
      <w:pPr>
        <w:spacing w:line="480" w:lineRule="auto"/>
        <w:jc w:val="both"/>
      </w:pPr>
      <w:r>
        <w:t xml:space="preserve">Added by Acts 2009, 81st Leg., R.S., Ch. 1100 (H.B. </w:t>
      </w:r>
      <w:hyperlink w:docLocation="table" r:id="rId63">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3893.257.</w:t>
      </w:r>
      <w:r xml:space="preserve">
        <w:t> </w:t>
      </w:r>
      <w:r xml:space="preserve">
        <w:t> </w:t>
      </w:r>
      <w:r>
        <w:t xml:space="preserve">FILING OF ORDER WITH COUNTY CLERK AND EXECUTIVE DIRECTOR.  The board shall keep in the records of the consolidated district, recorded in the office of the county clerk in each of the counties in the consolidated district, a consolidation order issued by the board.</w:t>
      </w:r>
      <w:r xml:space="preserve">
        <w:t> </w:t>
      </w:r>
      <w:r xml:space="preserve">
        <w:t> </w:t>
      </w:r>
      <w:r>
        <w:t xml:space="preserve">The board shall file the consolidation order with the executive director of the Texas Commission on Environmental Quality.</w:t>
      </w:r>
    </w:p>
    <w:p w:rsidR="003F3435" w:rsidRDefault="0032493E">
      <w:pPr>
        <w:spacing w:line="480" w:lineRule="auto"/>
        <w:jc w:val="both"/>
      </w:pPr>
      <w:r>
        <w:t xml:space="preserve">Added by Acts 2009, 81st Leg., R.S., Ch. 1100 (H.B. </w:t>
      </w:r>
      <w:hyperlink w:docLocation="table" r:id="rId64">
        <w:r>
          <w:rPr>
            <w:rStyle w:val="Hyperlink"/>
          </w:rPr>
          <w:t>4827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3893.301.</w:t>
      </w:r>
      <w:r xml:space="preserve">
        <w:t> </w:t>
      </w:r>
      <w:r xml:space="preserve">
        <w:t> </w:t>
      </w:r>
      <w:r>
        <w:t xml:space="preserve">DISSOLUTION OF DISTRICT WITH OUTSTANDING DEBT.  (a)  The district may be dissolved as provided by Subchapter </w:t>
      </w:r>
      <w:r>
        <w:t xml:space="preserve">M</w:t>
      </w:r>
      <w:r>
        <w:t xml:space="preserve">, Chapter </w:t>
      </w:r>
      <w:r>
        <w:t xml:space="preserve">375</w:t>
      </w:r>
      <w:r>
        <w:t xml:space="preserve">, Local Government Code, except that Section </w:t>
      </w:r>
      <w:r>
        <w:t xml:space="preserve">375.264</w:t>
      </w:r>
      <w:r>
        <w:t xml:space="preserve">, Local Government Code, does not apply to the district.</w:t>
      </w:r>
      <w:r xml:space="preserve">
        <w:t> </w:t>
      </w:r>
      <w:r xml:space="preserve">
        <w:t> </w:t>
      </w:r>
      <w:r>
        <w:t xml:space="preserve">The board may dissolve the district regardless of whether the district has debt.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bonds or other obligations according to their terms.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2009, 81st Leg., R.S., Ch. 1100 (H.B. </w:t>
      </w:r>
      <w:hyperlink w:docLocation="table" r:id="rId65">
        <w:r>
          <w:rPr>
            <w:rStyle w:val="Hyperlink"/>
          </w:rPr>
          <w:t>4827</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827F.HTM" TargetMode="External" Id="rId14" /><Relationship Type="http://schemas.openxmlformats.org/officeDocument/2006/relationships/hyperlink" Target="http://capitol.texas.gov/tlodocs/81R/billtext/html/HB04827F.HTM" TargetMode="External" Id="rId15" /><Relationship Type="http://schemas.openxmlformats.org/officeDocument/2006/relationships/hyperlink" Target="http://capitol.texas.gov/tlodocs/81R/billtext/html/HB04827F.HTM" TargetMode="External" Id="rId16" /><Relationship Type="http://schemas.openxmlformats.org/officeDocument/2006/relationships/hyperlink" Target="http://capitol.texas.gov/tlodocs/81R/billtext/html/HB04827F.HTM" TargetMode="External" Id="rId17" /><Relationship Type="http://schemas.openxmlformats.org/officeDocument/2006/relationships/hyperlink" Target="http://capitol.texas.gov/tlodocs/81R/billtext/html/HB04827F.HTM" TargetMode="External" Id="rId18" /><Relationship Type="http://schemas.openxmlformats.org/officeDocument/2006/relationships/hyperlink" Target="http://capitol.texas.gov/tlodocs/81R/billtext/html/HB04827F.HTM" TargetMode="External" Id="rId19" /><Relationship Type="http://schemas.openxmlformats.org/officeDocument/2006/relationships/hyperlink" Target="http://capitol.texas.gov/tlodocs/81R/billtext/html/HB04827F.HTM" TargetMode="External" Id="rId20" /><Relationship Type="http://schemas.openxmlformats.org/officeDocument/2006/relationships/hyperlink" Target="http://capitol.texas.gov/tlodocs/81R/billtext/html/HB04827F.HTM" TargetMode="External" Id="rId21" /><Relationship Type="http://schemas.openxmlformats.org/officeDocument/2006/relationships/hyperlink" Target="http://capitol.texas.gov/tlodocs/81R/billtext/html/HB04827F.HTM" TargetMode="External" Id="rId22" /><Relationship Type="http://schemas.openxmlformats.org/officeDocument/2006/relationships/hyperlink" Target="http://capitol.texas.gov/tlodocs/81R/billtext/html/HB04827F.HTM" TargetMode="External" Id="rId23" /><Relationship Type="http://schemas.openxmlformats.org/officeDocument/2006/relationships/hyperlink" Target="http://capitol.texas.gov/tlodocs/81R/billtext/html/HB04827F.HTM" TargetMode="External" Id="rId24" /><Relationship Type="http://schemas.openxmlformats.org/officeDocument/2006/relationships/hyperlink" Target="http://capitol.texas.gov/tlodocs/81R/billtext/html/HB04827F.HTM" TargetMode="External" Id="rId25" /><Relationship Type="http://schemas.openxmlformats.org/officeDocument/2006/relationships/hyperlink" Target="http://capitol.texas.gov/tlodocs/81R/billtext/html/HB04827F.HTM" TargetMode="External" Id="rId26" /><Relationship Type="http://schemas.openxmlformats.org/officeDocument/2006/relationships/hyperlink" Target="http://capitol.texas.gov/tlodocs/81R/billtext/html/HB04827F.HTM" TargetMode="External" Id="rId27" /><Relationship Type="http://schemas.openxmlformats.org/officeDocument/2006/relationships/hyperlink" Target="http://capitol.texas.gov/tlodocs/81R/billtext/html/HB04827F.HTM" TargetMode="External" Id="rId28" /><Relationship Type="http://schemas.openxmlformats.org/officeDocument/2006/relationships/hyperlink" Target="http://capitol.texas.gov/tlodocs/81R/billtext/html/HB04827F.HTM" TargetMode="External" Id="rId29" /><Relationship Type="http://schemas.openxmlformats.org/officeDocument/2006/relationships/hyperlink" Target="http://capitol.texas.gov/tlodocs/81R/billtext/html/HB04827F.HTM" TargetMode="External" Id="rId30" /><Relationship Type="http://schemas.openxmlformats.org/officeDocument/2006/relationships/hyperlink" Target="http://capitol.texas.gov/tlodocs/81R/billtext/html/HB04827F.HTM" TargetMode="External" Id="rId31" /><Relationship Type="http://schemas.openxmlformats.org/officeDocument/2006/relationships/hyperlink" Target="http://capitol.texas.gov/tlodocs/81R/billtext/html/HB04827F.HTM" TargetMode="External" Id="rId32" /><Relationship Type="http://schemas.openxmlformats.org/officeDocument/2006/relationships/hyperlink" Target="http://capitol.texas.gov/tlodocs/81R/billtext/html/HB04827F.HTM" TargetMode="External" Id="rId33" /><Relationship Type="http://schemas.openxmlformats.org/officeDocument/2006/relationships/hyperlink" Target="http://capitol.texas.gov/tlodocs/81R/billtext/html/HB04827F.HTM" TargetMode="External" Id="rId34" /><Relationship Type="http://schemas.openxmlformats.org/officeDocument/2006/relationships/hyperlink" Target="http://capitol.texas.gov/tlodocs/81R/billtext/html/HB04827F.HTM" TargetMode="External" Id="rId35" /><Relationship Type="http://schemas.openxmlformats.org/officeDocument/2006/relationships/hyperlink" Target="http://capitol.texas.gov/tlodocs/81R/billtext/html/HB04827F.HTM" TargetMode="External" Id="rId36" /><Relationship Type="http://schemas.openxmlformats.org/officeDocument/2006/relationships/hyperlink" Target="http://capitol.texas.gov/tlodocs/81R/billtext/html/HB04827F.HTM" TargetMode="External" Id="rId37" /><Relationship Type="http://schemas.openxmlformats.org/officeDocument/2006/relationships/hyperlink" Target="http://capitol.texas.gov/tlodocs/81R/billtext/html/HB04827F.HTM" TargetMode="External" Id="rId38" /><Relationship Type="http://schemas.openxmlformats.org/officeDocument/2006/relationships/hyperlink" Target="http://capitol.texas.gov/tlodocs/81R/billtext/html/HB04827F.HTM" TargetMode="External" Id="rId39" /><Relationship Type="http://schemas.openxmlformats.org/officeDocument/2006/relationships/hyperlink" Target="http://capitol.texas.gov/tlodocs/81R/billtext/html/HB04827F.HTM" TargetMode="External" Id="rId40" /><Relationship Type="http://schemas.openxmlformats.org/officeDocument/2006/relationships/hyperlink" Target="http://capitol.texas.gov/tlodocs/81R/billtext/html/HB04827F.HTM" TargetMode="External" Id="rId41" /><Relationship Type="http://schemas.openxmlformats.org/officeDocument/2006/relationships/hyperlink" Target="http://capitol.texas.gov/tlodocs/81R/billtext/html/HB04827F.HTM" TargetMode="External" Id="rId42" /><Relationship Type="http://schemas.openxmlformats.org/officeDocument/2006/relationships/hyperlink" Target="http://capitol.texas.gov/tlodocs/81R/billtext/html/HB04827F.HTM" TargetMode="External" Id="rId43" /><Relationship Type="http://schemas.openxmlformats.org/officeDocument/2006/relationships/hyperlink" Target="http://capitol.texas.gov/tlodocs/81R/billtext/html/HB04827F.HTM" TargetMode="External" Id="rId44" /><Relationship Type="http://schemas.openxmlformats.org/officeDocument/2006/relationships/hyperlink" Target="http://capitol.texas.gov/tlodocs/81R/billtext/html/HB04827F.HTM" TargetMode="External" Id="rId45" /><Relationship Type="http://schemas.openxmlformats.org/officeDocument/2006/relationships/hyperlink" Target="http://capitol.texas.gov/tlodocs/81R/billtext/html/HB04827F.HTM" TargetMode="External" Id="rId46" /><Relationship Type="http://schemas.openxmlformats.org/officeDocument/2006/relationships/hyperlink" Target="http://capitol.texas.gov/tlodocs/81R/billtext/html/HB04827F.HTM" TargetMode="External" Id="rId47" /><Relationship Type="http://schemas.openxmlformats.org/officeDocument/2006/relationships/hyperlink" Target="http://capitol.texas.gov/tlodocs/81R/billtext/html/HB04827F.HTM" TargetMode="External" Id="rId48" /><Relationship Type="http://schemas.openxmlformats.org/officeDocument/2006/relationships/hyperlink" Target="http://capitol.texas.gov/tlodocs/81R/billtext/html/HB04827F.HTM" TargetMode="External" Id="rId49" /><Relationship Type="http://schemas.openxmlformats.org/officeDocument/2006/relationships/hyperlink" Target="http://capitol.texas.gov/tlodocs/81R/billtext/html/HB04827F.HTM" TargetMode="External" Id="rId50" /><Relationship Type="http://schemas.openxmlformats.org/officeDocument/2006/relationships/hyperlink" Target="http://capitol.texas.gov/tlodocs/81R/billtext/html/HB04827F.HTM" TargetMode="External" Id="rId51" /><Relationship Type="http://schemas.openxmlformats.org/officeDocument/2006/relationships/hyperlink" Target="http://capitol.texas.gov/tlodocs/81R/billtext/html/HB04827F.HTM" TargetMode="External" Id="rId52" /><Relationship Type="http://schemas.openxmlformats.org/officeDocument/2006/relationships/hyperlink" Target="http://capitol.texas.gov/tlodocs/81R/billtext/html/HB04827F.HTM" TargetMode="External" Id="rId53" /><Relationship Type="http://schemas.openxmlformats.org/officeDocument/2006/relationships/hyperlink" Target="http://capitol.texas.gov/tlodocs/81R/billtext/html/HB04827F.HTM" TargetMode="External" Id="rId54" /><Relationship Type="http://schemas.openxmlformats.org/officeDocument/2006/relationships/hyperlink" Target="http://capitol.texas.gov/tlodocs/81R/billtext/html/HB04827F.HTM" TargetMode="External" Id="rId55" /><Relationship Type="http://schemas.openxmlformats.org/officeDocument/2006/relationships/hyperlink" Target="http://capitol.texas.gov/tlodocs/81R/billtext/html/HB04827F.HTM" TargetMode="External" Id="rId56" /><Relationship Type="http://schemas.openxmlformats.org/officeDocument/2006/relationships/hyperlink" Target="http://capitol.texas.gov/tlodocs/81R/billtext/html/HB04827F.HTM" TargetMode="External" Id="rId57" /><Relationship Type="http://schemas.openxmlformats.org/officeDocument/2006/relationships/hyperlink" Target="http://capitol.texas.gov/tlodocs/81R/billtext/html/HB04827F.HTM" TargetMode="External" Id="rId58" /><Relationship Type="http://schemas.openxmlformats.org/officeDocument/2006/relationships/hyperlink" Target="http://capitol.texas.gov/tlodocs/81R/billtext/html/HB04827F.HTM" TargetMode="External" Id="rId59" /><Relationship Type="http://schemas.openxmlformats.org/officeDocument/2006/relationships/hyperlink" Target="http://capitol.texas.gov/tlodocs/81R/billtext/html/HB04827F.HTM" TargetMode="External" Id="rId60" /><Relationship Type="http://schemas.openxmlformats.org/officeDocument/2006/relationships/hyperlink" Target="http://capitol.texas.gov/tlodocs/81R/billtext/html/HB04827F.HTM" TargetMode="External" Id="rId61" /><Relationship Type="http://schemas.openxmlformats.org/officeDocument/2006/relationships/hyperlink" Target="http://capitol.texas.gov/tlodocs/81R/billtext/html/HB04827F.HTM" TargetMode="External" Id="rId62" /><Relationship Type="http://schemas.openxmlformats.org/officeDocument/2006/relationships/hyperlink" Target="http://capitol.texas.gov/tlodocs/81R/billtext/html/HB04827F.HTM" TargetMode="External" Id="rId63" /><Relationship Type="http://schemas.openxmlformats.org/officeDocument/2006/relationships/hyperlink" Target="http://capitol.texas.gov/tlodocs/81R/billtext/html/HB04827F.HTM" TargetMode="External" Id="rId64" /><Relationship Type="http://schemas.openxmlformats.org/officeDocument/2006/relationships/hyperlink" Target="http://capitol.texas.gov/tlodocs/81R/billtext/html/HB04827F.HTM" TargetMode="External" Id="rId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