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3906.  PORT ISABEL IMPROVEMENT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Port Isabel.</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Port Isabel Improvement District No. 1.</w:t>
      </w:r>
    </w:p>
    <w:p w:rsidR="003F3435" w:rsidRDefault="0032493E">
      <w:pPr>
        <w:spacing w:line="480" w:lineRule="auto"/>
        <w:jc w:val="both"/>
      </w:pPr>
      <w:r>
        <w:t xml:space="preserve">Added by Acts 2011, 82nd Leg., R.S., Ch. 1269 (S.B. </w:t>
      </w:r>
      <w:hyperlink w:docLocation="table" r:id="rId14">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3906.002.</w:t>
      </w:r>
      <w:r xml:space="preserve">
        <w:t> </w:t>
      </w:r>
      <w:r xml:space="preserve">
        <w:t> </w:t>
      </w:r>
      <w:r>
        <w:t xml:space="preserve">CREATION AND NATURE OF DISTRICT.</w:t>
      </w:r>
      <w:r xml:space="preserve">
        <w:t> </w:t>
      </w:r>
      <w:r xml:space="preserve">
        <w:t> </w:t>
      </w:r>
      <w:r>
        <w:t xml:space="preserve">The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2011, 82nd Leg., R.S., Ch. 1269 (S.B. </w:t>
      </w:r>
      <w:hyperlink w:docLocation="table" r:id="rId15">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3906.003.</w:t>
      </w:r>
      <w:r xml:space="preserve">
        <w:t> </w:t>
      </w:r>
      <w:r xml:space="preserve">
        <w:t> </w:t>
      </w:r>
      <w:r>
        <w:t xml:space="preserve">PURPOSE; LEGISLATIVE FINDINGS.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The district is created to supplement and not to supplant city services provided in the district.</w:t>
      </w:r>
    </w:p>
    <w:p w:rsidR="003F3435" w:rsidRDefault="0032493E">
      <w:pPr>
        <w:spacing w:line="480" w:lineRule="auto"/>
        <w:jc w:val="both"/>
      </w:pPr>
      <w:r>
        <w:t xml:space="preserve">Added by Acts 2011, 82nd Leg., R.S., Ch. 1269 (S.B. </w:t>
      </w:r>
      <w:hyperlink w:docLocation="table" r:id="rId16">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3906.004.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w:t>
      </w:r>
    </w:p>
    <w:p w:rsidR="003F3435" w:rsidRDefault="0032493E">
      <w:pPr>
        <w:spacing w:line="480" w:lineRule="auto"/>
        <w:ind w:firstLine="1440"/>
        <w:jc w:val="both"/>
      </w:pPr>
      <w:r>
        <w:t xml:space="preserve">(3)</w:t>
      </w:r>
      <w:r xml:space="preserve">
        <w:t> </w:t>
      </w:r>
      <w:r xml:space="preserve">
        <w:t> </w:t>
      </w:r>
      <w:r>
        <w:t xml:space="preserve">providing quality residential housing; and</w:t>
      </w:r>
    </w:p>
    <w:p w:rsidR="003F3435" w:rsidRDefault="0032493E">
      <w:pPr>
        <w:spacing w:line="480" w:lineRule="auto"/>
        <w:ind w:firstLine="1440"/>
        <w:jc w:val="both"/>
      </w:pPr>
      <w:r>
        <w:t xml:space="preserve">(4)</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residential community;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vehicle parking, and street art objects are parts of and necessary components of a street and are considered to be an improvement project that includes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2011, 82nd Leg., R.S., Ch. 1269 (S.B. </w:t>
      </w:r>
      <w:hyperlink w:docLocation="table" r:id="rId17">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3906.005.</w:t>
      </w:r>
      <w:r xml:space="preserve">
        <w:t> </w:t>
      </w:r>
      <w:r xml:space="preserve">
        <w:t> </w:t>
      </w:r>
      <w:r>
        <w:t xml:space="preserve">DISTRICT TERRITORY.  (a)</w:t>
      </w:r>
      <w:r xml:space="preserve">
        <w:t> </w:t>
      </w:r>
      <w:r xml:space="preserve">
        <w:t> </w:t>
      </w:r>
      <w:r>
        <w:t xml:space="preserve">The district is composed of the territory described by Section 2 of the Act enacting this chapter, as that territory may have been modified under Section </w:t>
      </w:r>
      <w:r>
        <w:t xml:space="preserve">3906.113</w:t>
      </w:r>
      <w:r>
        <w:t xml:space="preserve"> or other law.</w:t>
      </w:r>
    </w:p>
    <w:p w:rsidR="003F3435" w:rsidRDefault="0032493E">
      <w:pPr>
        <w:spacing w:line="480" w:lineRule="auto"/>
        <w:ind w:firstLine="720"/>
        <w:jc w:val="both"/>
      </w:pPr>
      <w:r>
        <w:t xml:space="preserve">(b)</w:t>
      </w:r>
      <w:r xml:space="preserve">
        <w:t> </w:t>
      </w:r>
      <w:r xml:space="preserve">
        <w:t> </w:t>
      </w:r>
      <w:r>
        <w:t xml:space="preserve">A mistake in the field notes of the district contained in Section 2 of the Act enacting this chapter or in copying the field notes in the legislative process does not in any way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contract, including the right to issue any type of bond or other obligation for a purpose for which the district is created;</w:t>
      </w:r>
    </w:p>
    <w:p w:rsidR="003F3435" w:rsidRDefault="0032493E">
      <w:pPr>
        <w:spacing w:line="480" w:lineRule="auto"/>
        <w:ind w:firstLine="1440"/>
        <w:jc w:val="both"/>
      </w:pPr>
      <w:r>
        <w:t xml:space="preserve">(3)</w:t>
      </w:r>
      <w:r xml:space="preserve">
        <w:t> </w:t>
      </w:r>
      <w:r xml:space="preserve">
        <w:t> </w:t>
      </w:r>
      <w:r>
        <w:t xml:space="preserve">the district's right to impose or collect an assessment, tax, or any other revenue; or</w:t>
      </w:r>
    </w:p>
    <w:p w:rsidR="003F3435" w:rsidRDefault="0032493E">
      <w:pPr>
        <w:spacing w:line="480" w:lineRule="auto"/>
        <w:ind w:firstLine="1440"/>
        <w:jc w:val="both"/>
      </w:pPr>
      <w:r>
        <w:t xml:space="preserve">(4)</w:t>
      </w:r>
      <w:r xml:space="preserve">
        <w:t> </w:t>
      </w:r>
      <w:r xml:space="preserve">
        <w:t> </w:t>
      </w:r>
      <w:r>
        <w:t xml:space="preserve">the legality or operation of the board.</w:t>
      </w:r>
    </w:p>
    <w:p w:rsidR="003F3435" w:rsidRDefault="0032493E">
      <w:pPr>
        <w:spacing w:line="480" w:lineRule="auto"/>
        <w:jc w:val="both"/>
      </w:pPr>
      <w:r>
        <w:t xml:space="preserve">Added by Acts 2011, 82nd Leg., R.S., Ch. 1269 (S.B. </w:t>
      </w:r>
      <w:hyperlink w:docLocation="table" r:id="rId18">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3906.006.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by the city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by the city under Chapter </w:t>
      </w:r>
      <w:r>
        <w:t xml:space="preserve">312</w:t>
      </w:r>
      <w:r>
        <w:t xml:space="preserve">, Tax Code;</w:t>
      </w:r>
    </w:p>
    <w:p w:rsidR="003F3435" w:rsidRDefault="0032493E">
      <w:pPr>
        <w:spacing w:line="480" w:lineRule="auto"/>
        <w:ind w:firstLine="1440"/>
        <w:jc w:val="both"/>
      </w:pPr>
      <w:r>
        <w:t xml:space="preserve">(3)</w:t>
      </w:r>
      <w:r xml:space="preserve">
        <w:t> </w:t>
      </w:r>
      <w:r xml:space="preserve">
        <w:t> </w:t>
      </w:r>
      <w:r>
        <w:t xml:space="preserve">an enterprise zone created by the city under Chapter </w:t>
      </w:r>
      <w:r>
        <w:t xml:space="preserve">2303</w:t>
      </w:r>
      <w:r>
        <w:t xml:space="preserve">, Government Code; or</w:t>
      </w:r>
    </w:p>
    <w:p w:rsidR="003F3435" w:rsidRDefault="0032493E">
      <w:pPr>
        <w:spacing w:line="480" w:lineRule="auto"/>
        <w:ind w:firstLine="1440"/>
        <w:jc w:val="both"/>
      </w:pPr>
      <w:r>
        <w:t xml:space="preserve">(4)</w:t>
      </w:r>
      <w:r xml:space="preserve">
        <w:t> </w:t>
      </w:r>
      <w:r xml:space="preserve">
        <w:t> </w:t>
      </w:r>
      <w:r>
        <w:t xml:space="preserve">an industrial district created by the city under Chapter </w:t>
      </w:r>
      <w:r>
        <w:t xml:space="preserve">42</w:t>
      </w:r>
      <w:r>
        <w:t xml:space="preserve">, Local Government Code.</w:t>
      </w:r>
    </w:p>
    <w:p w:rsidR="003F3435" w:rsidRDefault="0032493E">
      <w:pPr>
        <w:spacing w:line="480" w:lineRule="auto"/>
        <w:jc w:val="both"/>
      </w:pPr>
      <w:r>
        <w:t xml:space="preserve">Added by Acts 2011, 82nd Leg., R.S., Ch. 1269 (S.B. </w:t>
      </w:r>
      <w:hyperlink w:docLocation="table" r:id="rId19">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3906.051.</w:t>
      </w:r>
      <w:r xml:space="preserve">
        <w:t> </w:t>
      </w:r>
      <w:r xml:space="preserve">
        <w:t> </w:t>
      </w:r>
      <w:r>
        <w:t xml:space="preserve">GOVERNING BODY; TERMS.</w:t>
      </w:r>
      <w:r xml:space="preserve">
        <w:t> </w:t>
      </w:r>
      <w:r xml:space="preserve">
        <w:t> </w:t>
      </w:r>
      <w:r>
        <w:t xml:space="preserve">The district is governed by a board of five directors who serve staggered terms of four years, with two or three directors' terms expiring June 1 of each odd-numbered year.</w:t>
      </w:r>
    </w:p>
    <w:p w:rsidR="003F3435" w:rsidRDefault="0032493E">
      <w:pPr>
        <w:spacing w:line="480" w:lineRule="auto"/>
        <w:jc w:val="both"/>
      </w:pPr>
      <w:r>
        <w:t xml:space="preserve">Added by Acts 2011, 82nd Leg., R.S., Ch. 1269 (S.B. </w:t>
      </w:r>
      <w:hyperlink w:docLocation="table" r:id="rId20">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3906.052.</w:t>
      </w:r>
      <w:r xml:space="preserve">
        <w:t> </w:t>
      </w:r>
      <w:r xml:space="preserve">
        <w:t> </w:t>
      </w:r>
      <w:r>
        <w:t xml:space="preserve">APPOINTMENT OF DIRECTORS.</w:t>
      </w:r>
      <w:r xml:space="preserve">
        <w:t> </w:t>
      </w:r>
      <w:r xml:space="preserve">
        <w:t> </w:t>
      </w:r>
      <w:r>
        <w:t xml:space="preserve">The governing body of the city shall appoint directors.</w:t>
      </w:r>
      <w:r xml:space="preserve">
        <w:t> </w:t>
      </w:r>
      <w:r xml:space="preserve">
        <w:t> </w:t>
      </w:r>
      <w:r>
        <w:t xml:space="preserve">Four directors must be appointed from persons recommended by the board as provided by Section </w:t>
      </w:r>
      <w:r>
        <w:t xml:space="preserve">375.064</w:t>
      </w:r>
      <w:r>
        <w:t xml:space="preserve">, Local Government Code.</w:t>
      </w:r>
    </w:p>
    <w:p w:rsidR="003F3435" w:rsidRDefault="0032493E">
      <w:pPr>
        <w:spacing w:line="480" w:lineRule="auto"/>
        <w:jc w:val="both"/>
      </w:pPr>
      <w:r>
        <w:t xml:space="preserve">Added by Acts 2011, 82nd Leg., R.S., Ch. 1269 (S.B. </w:t>
      </w:r>
      <w:hyperlink w:docLocation="table" r:id="rId21">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3906.053.</w:t>
      </w:r>
      <w:r xml:space="preserve">
        <w:t> </w:t>
      </w:r>
      <w:r xml:space="preserve">
        <w:t> </w:t>
      </w:r>
      <w:r>
        <w:t xml:space="preserve">QUALIFICATIONS.  (a)</w:t>
      </w:r>
      <w:r xml:space="preserve">
        <w:t> </w:t>
      </w:r>
      <w:r xml:space="preserve">
        <w:t> </w:t>
      </w:r>
      <w:r>
        <w:t xml:space="preserve">The four directors recommended by the board must meet the qualifications described by Section </w:t>
      </w:r>
      <w:r>
        <w:t xml:space="preserve">54.102</w:t>
      </w:r>
      <w:r>
        <w:t xml:space="preserve">, Water Code, and by Section </w:t>
      </w:r>
      <w:r>
        <w:t xml:space="preserve">375.064</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Section </w:t>
      </w:r>
      <w:r>
        <w:t xml:space="preserve">49.052</w:t>
      </w:r>
      <w:r>
        <w:t xml:space="preserve">, Water Code, does not apply to the district.</w:t>
      </w:r>
    </w:p>
    <w:p w:rsidR="003F3435" w:rsidRDefault="0032493E">
      <w:pPr>
        <w:spacing w:line="480" w:lineRule="auto"/>
        <w:jc w:val="both"/>
      </w:pPr>
      <w:r>
        <w:t xml:space="preserve">Added by Acts 2011, 82nd Leg., R.S., Ch. 1269 (S.B. </w:t>
      </w:r>
      <w:hyperlink w:docLocation="table" r:id="rId22">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3906.054.</w:t>
      </w:r>
      <w:r xml:space="preserve">
        <w:t> </w:t>
      </w:r>
      <w:r xml:space="preserve">
        <w:t> </w:t>
      </w:r>
      <w:r>
        <w:t xml:space="preserve">AFFIDAVIT AND ABSTENTION FROM VOTING REQUIRED.</w:t>
      </w:r>
      <w:r xml:space="preserve">
        <w:t> </w:t>
      </w:r>
      <w:r xml:space="preserve">
        <w:t> </w:t>
      </w:r>
      <w:r>
        <w:t xml:space="preserve">A director shall comply with Section </w:t>
      </w:r>
      <w:r>
        <w:t xml:space="preserve">171.004</w:t>
      </w:r>
      <w:r>
        <w:t xml:space="preserve">, Local Government Code, including the disclosure and abstention requirements of that section.</w:t>
      </w:r>
    </w:p>
    <w:p w:rsidR="003F3435" w:rsidRDefault="0032493E">
      <w:pPr>
        <w:spacing w:line="480" w:lineRule="auto"/>
        <w:jc w:val="both"/>
      </w:pPr>
      <w:r>
        <w:t xml:space="preserve">Added by Acts 2011, 82nd Leg., R.S., Ch. 1269 (S.B. </w:t>
      </w:r>
      <w:hyperlink w:docLocation="table" r:id="rId23">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3906.055.</w:t>
      </w:r>
      <w:r xml:space="preserve">
        <w:t> </w:t>
      </w:r>
      <w:r xml:space="preserve">
        <w:t> </w:t>
      </w:r>
      <w:r>
        <w:t xml:space="preserve">REMOVAL OF DIRECTORS.</w:t>
      </w:r>
      <w:r xml:space="preserve">
        <w:t> </w:t>
      </w:r>
      <w:r xml:space="preserve">
        <w:t> </w:t>
      </w:r>
      <w:r>
        <w:t xml:space="preserve">Section </w:t>
      </w:r>
      <w:r>
        <w:t xml:space="preserve">375.065</w:t>
      </w:r>
      <w:r>
        <w:t xml:space="preserve">, Local Government Code, governs the removal of directors.</w:t>
      </w:r>
    </w:p>
    <w:p w:rsidR="003F3435" w:rsidRDefault="0032493E">
      <w:pPr>
        <w:spacing w:line="480" w:lineRule="auto"/>
        <w:jc w:val="both"/>
      </w:pPr>
      <w:r>
        <w:t xml:space="preserve">Added by Acts 2011, 82nd Leg., R.S., Ch. 1269 (S.B. </w:t>
      </w:r>
      <w:hyperlink w:docLocation="table" r:id="rId24">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3906.056.</w:t>
      </w:r>
      <w:r xml:space="preserve">
        <w:t> </w:t>
      </w:r>
      <w:r xml:space="preserve">
        <w:t> </w:t>
      </w:r>
      <w:r>
        <w:t xml:space="preserve">DIRECTOR'S OATH OR AFFIRMATION.</w:t>
      </w:r>
      <w:r xml:space="preserve">
        <w:t> </w:t>
      </w:r>
      <w:r xml:space="preserve">
        <w:t> </w:t>
      </w:r>
      <w:r>
        <w:t xml:space="preserve">A director shall file the director's oath or affirmation of office with the district, and the district shall retain the oath or affirmation in the district records.</w:t>
      </w:r>
    </w:p>
    <w:p w:rsidR="003F3435" w:rsidRDefault="0032493E">
      <w:pPr>
        <w:spacing w:line="480" w:lineRule="auto"/>
        <w:jc w:val="both"/>
      </w:pPr>
      <w:r>
        <w:t xml:space="preserve">Added by Acts 2011, 82nd Leg., R.S., Ch. 1269 (S.B. </w:t>
      </w:r>
      <w:hyperlink w:docLocation="table" r:id="rId25">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3906.057.</w:t>
      </w:r>
      <w:r xml:space="preserve">
        <w:t> </w:t>
      </w:r>
      <w:r xml:space="preserve">
        <w:t> </w:t>
      </w:r>
      <w:r>
        <w:t xml:space="preserve">OFFICERS.</w:t>
      </w:r>
      <w:r xml:space="preserve">
        <w:t> </w:t>
      </w:r>
      <w:r xml:space="preserve">
        <w:t> </w:t>
      </w:r>
      <w:r>
        <w:t xml:space="preserve">The board shall elect from among the directors a chair, a vice chair, and a secretary.</w:t>
      </w:r>
      <w:r xml:space="preserve">
        <w:t> </w:t>
      </w:r>
      <w:r xml:space="preserve">
        <w:t> </w:t>
      </w:r>
      <w:r>
        <w:t xml:space="preserve">The offices of chair and secretary may not be held by the same person.</w:t>
      </w:r>
    </w:p>
    <w:p w:rsidR="003F3435" w:rsidRDefault="0032493E">
      <w:pPr>
        <w:spacing w:line="480" w:lineRule="auto"/>
        <w:jc w:val="both"/>
      </w:pPr>
      <w:r>
        <w:t xml:space="preserve">Added by Acts 2011, 82nd Leg., R.S., Ch. 1269 (S.B. </w:t>
      </w:r>
      <w:hyperlink w:docLocation="table" r:id="rId26">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3906.058.</w:t>
      </w:r>
      <w:r xml:space="preserve">
        <w:t> </w:t>
      </w:r>
      <w:r xml:space="preserve">
        <w:t> </w:t>
      </w:r>
      <w:r>
        <w:t xml:space="preserve">COMPENSATION; EXPENSES.  (a)</w:t>
      </w:r>
      <w:r xml:space="preserve">
        <w:t> </w:t>
      </w:r>
      <w:r xml:space="preserve">
        <w:t> </w:t>
      </w:r>
      <w:r>
        <w:t xml:space="preserve">The district may compensate each director in an amount not to exceed $50 for each board meeting.</w:t>
      </w:r>
      <w:r xml:space="preserve">
        <w:t> </w:t>
      </w:r>
      <w:r xml:space="preserve">
        <w:t> </w:t>
      </w:r>
      <w:r>
        <w:t xml:space="preserve">The total amount of compensation a director may receive each year may not exceed $2,000.</w:t>
      </w:r>
    </w:p>
    <w:p w:rsidR="003F3435" w:rsidRDefault="0032493E">
      <w:pPr>
        <w:spacing w:line="480" w:lineRule="auto"/>
        <w:ind w:firstLine="720"/>
        <w:jc w:val="both"/>
      </w:pPr>
      <w:r>
        <w:t xml:space="preserve">(b)</w:t>
      </w:r>
      <w:r xml:space="preserve">
        <w:t> </w:t>
      </w:r>
      <w:r xml:space="preserve">
        <w:t> </w:t>
      </w:r>
      <w:r>
        <w:t xml:space="preserve">A director is entitled to reimbursement for necessary and reasonable expenses incurred in carrying out the duties and responsibilities of a director.</w:t>
      </w:r>
    </w:p>
    <w:p w:rsidR="003F3435" w:rsidRDefault="0032493E">
      <w:pPr>
        <w:spacing w:line="480" w:lineRule="auto"/>
        <w:jc w:val="both"/>
      </w:pPr>
      <w:r>
        <w:t xml:space="preserve">Added by Acts 2011, 82nd Leg., R.S., Ch. 1269 (S.B. </w:t>
      </w:r>
      <w:hyperlink w:docLocation="table" r:id="rId27">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3906.059.</w:t>
      </w:r>
      <w:r xml:space="preserve">
        <w:t> </w:t>
      </w:r>
      <w:r xml:space="preserve">
        <w:t> </w:t>
      </w:r>
      <w:r>
        <w:t xml:space="preserve">LIABILITY INSURANCE FOR DIRECTORS.</w:t>
      </w:r>
      <w:r xml:space="preserve">
        <w:t> </w:t>
      </w:r>
      <w:r xml:space="preserve">
        <w:t> </w:t>
      </w:r>
      <w:r>
        <w:t xml:space="preserve">The district may obtain and pay for comprehensive general liability insurance coverage from a commercial insurance company or other source that protects and insures a director against personal liability and from all claims relating to:</w:t>
      </w:r>
    </w:p>
    <w:p w:rsidR="003F3435" w:rsidRDefault="0032493E">
      <w:pPr>
        <w:spacing w:line="480" w:lineRule="auto"/>
        <w:ind w:firstLine="1440"/>
        <w:jc w:val="both"/>
      </w:pPr>
      <w:r>
        <w:t xml:space="preserve">(1)</w:t>
      </w:r>
      <w:r xml:space="preserve">
        <w:t> </w:t>
      </w:r>
      <w:r xml:space="preserve">
        <w:t> </w:t>
      </w:r>
      <w:r>
        <w:t xml:space="preserve">actions taken by the director in the director's capacity as a member of the board;</w:t>
      </w:r>
    </w:p>
    <w:p w:rsidR="003F3435" w:rsidRDefault="0032493E">
      <w:pPr>
        <w:spacing w:line="480" w:lineRule="auto"/>
        <w:ind w:firstLine="1440"/>
        <w:jc w:val="both"/>
      </w:pPr>
      <w:r>
        <w:t xml:space="preserve">(2)</w:t>
      </w:r>
      <w:r xml:space="preserve">
        <w:t> </w:t>
      </w:r>
      <w:r xml:space="preserve">
        <w:t> </w:t>
      </w:r>
      <w:r>
        <w:t xml:space="preserve">actions and activities taken by the district; or</w:t>
      </w:r>
    </w:p>
    <w:p w:rsidR="003F3435" w:rsidRDefault="0032493E">
      <w:pPr>
        <w:spacing w:line="480" w:lineRule="auto"/>
        <w:ind w:firstLine="1440"/>
        <w:jc w:val="both"/>
      </w:pPr>
      <w:r>
        <w:t xml:space="preserve">(3)</w:t>
      </w:r>
      <w:r xml:space="preserve">
        <w:t> </w:t>
      </w:r>
      <w:r xml:space="preserve">
        <w:t> </w:t>
      </w:r>
      <w:r>
        <w:t xml:space="preserve">the actions of others acting on behalf of the district.</w:t>
      </w:r>
    </w:p>
    <w:p w:rsidR="003F3435" w:rsidRDefault="0032493E">
      <w:pPr>
        <w:spacing w:line="480" w:lineRule="auto"/>
        <w:jc w:val="both"/>
      </w:pPr>
      <w:r>
        <w:t xml:space="preserve">Added by Acts 2011, 82nd Leg., R.S., Ch. 1269 (S.B. </w:t>
      </w:r>
      <w:hyperlink w:docLocation="table" r:id="rId28">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3906.101.</w:t>
      </w:r>
      <w:r xml:space="preserve">
        <w:t> </w:t>
      </w:r>
      <w:r xml:space="preserve">
        <w:t> </w:t>
      </w:r>
      <w:r>
        <w:t xml:space="preserve">IMPROVEMENT PROJECTS.</w:t>
      </w:r>
      <w:r xml:space="preserve">
        <w:t> </w:t>
      </w:r>
      <w:r xml:space="preserve">
        <w:t> </w:t>
      </w:r>
      <w:r>
        <w:t xml:space="preserve">The district may provide, or it may enter into contracts with a governmental or private entity to provide, the improvement projects described by Subchapter C-1 or activities in support of or incidental to those projects.</w:t>
      </w:r>
    </w:p>
    <w:p w:rsidR="003F3435" w:rsidRDefault="0032493E">
      <w:pPr>
        <w:spacing w:line="480" w:lineRule="auto"/>
        <w:jc w:val="both"/>
      </w:pPr>
      <w:r>
        <w:t xml:space="preserve">Added by Acts 2011, 82nd Leg., R.S., Ch. 1269 (S.B. </w:t>
      </w:r>
      <w:hyperlink w:docLocation="table" r:id="rId29">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3906.102.</w:t>
      </w:r>
      <w:r xml:space="preserve">
        <w:t> </w:t>
      </w:r>
      <w:r xml:space="preserve">
        <w:t> </w:t>
      </w:r>
      <w:r>
        <w:t xml:space="preserve">WATER DISTRICT POWERS.</w:t>
      </w:r>
      <w:r xml:space="preserve">
        <w:t> </w:t>
      </w:r>
      <w:r xml:space="preserve">
        <w:t> </w:t>
      </w:r>
      <w:r>
        <w:t xml:space="preserve">The district has the powers provided by the general laws relating to conservation and reclamation districts created under Section </w:t>
      </w:r>
      <w:r>
        <w:t xml:space="preserve">59</w:t>
      </w:r>
      <w:r>
        <w:t xml:space="preserve">, Article XVI, Texas Constitution, including Chapters </w:t>
      </w:r>
      <w:r>
        <w:t xml:space="preserve">49</w:t>
      </w:r>
      <w:r>
        <w:t xml:space="preserve">, </w:t>
      </w:r>
      <w:r>
        <w:t xml:space="preserve">51</w:t>
      </w:r>
      <w:r>
        <w:t xml:space="preserve">, and </w:t>
      </w:r>
      <w:r>
        <w:t xml:space="preserve">54</w:t>
      </w:r>
      <w:r>
        <w:t xml:space="preserve">, Water Code.</w:t>
      </w:r>
    </w:p>
    <w:p w:rsidR="003F3435" w:rsidRDefault="0032493E">
      <w:pPr>
        <w:spacing w:line="480" w:lineRule="auto"/>
        <w:jc w:val="both"/>
      </w:pPr>
      <w:r>
        <w:t xml:space="preserve">Added by Acts 2011, 82nd Leg., R.S., Ch. 1269 (S.B. </w:t>
      </w:r>
      <w:hyperlink w:docLocation="table" r:id="rId30">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3906.103.</w:t>
      </w:r>
      <w:r xml:space="preserve">
        <w:t> </w:t>
      </w:r>
      <w:r xml:space="preserve">
        <w:t> </w:t>
      </w:r>
      <w:r>
        <w:t xml:space="preserve">ROAD DISTRICT POWERS; EXCEPTION.  (a)</w:t>
      </w:r>
      <w:r xml:space="preserve">
        <w:t> </w:t>
      </w:r>
      <w:r xml:space="preserve">
        <w:t> </w:t>
      </w:r>
      <w:r>
        <w:t xml:space="preserve">Except as provided by Subsection (b), the district has the powers provided by the general laws relating to road districts and road utility districts created under Section </w:t>
      </w:r>
      <w:r>
        <w:t xml:space="preserve">52</w:t>
      </w:r>
      <w:r>
        <w:t xml:space="preserve">(b), Article III, Texas Constitution, including Chapter </w:t>
      </w:r>
      <w:r>
        <w:t xml:space="preserve">441</w:t>
      </w:r>
      <w:r>
        <w:t xml:space="preserve">, Transportation Code.</w:t>
      </w:r>
    </w:p>
    <w:p w:rsidR="003F3435" w:rsidRDefault="0032493E">
      <w:pPr>
        <w:spacing w:line="480" w:lineRule="auto"/>
        <w:ind w:firstLine="720"/>
        <w:jc w:val="both"/>
      </w:pPr>
      <w:r>
        <w:t xml:space="preserve">(b)</w:t>
      </w:r>
      <w:r xml:space="preserve">
        <w:t> </w:t>
      </w:r>
      <w:r xml:space="preserve">
        <w:t> </w:t>
      </w:r>
      <w:r>
        <w:t xml:space="preserve">The district may exercise any power granted by this chapter and by Chapter </w:t>
      </w:r>
      <w:r>
        <w:t xml:space="preserve">441</w:t>
      </w:r>
      <w:r>
        <w:t xml:space="preserve">, Transportation Code, without regard to any provision or requirement of, or procedure prescribed by, Chapter </w:t>
      </w:r>
      <w:r>
        <w:t xml:space="preserve">441</w:t>
      </w:r>
      <w:r>
        <w:t xml:space="preserve">, Transportation Code.</w:t>
      </w:r>
    </w:p>
    <w:p w:rsidR="003F3435" w:rsidRDefault="0032493E">
      <w:pPr>
        <w:spacing w:line="480" w:lineRule="auto"/>
        <w:jc w:val="both"/>
      </w:pPr>
      <w:r>
        <w:t xml:space="preserve">Added by Acts 2011, 82nd Leg., R.S., Ch. 1269 (S.B. </w:t>
      </w:r>
      <w:hyperlink w:docLocation="table" r:id="rId31">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3906.104.</w:t>
      </w:r>
      <w:r xml:space="preserve">
        <w:t> </w:t>
      </w:r>
      <w:r xml:space="preserve">
        <w:t> </w:t>
      </w:r>
      <w:r>
        <w:t xml:space="preserve">PUBLIC IMPROVEMENT DISTRICT POWERS.</w:t>
      </w:r>
      <w:r xml:space="preserve">
        <w:t> </w:t>
      </w:r>
      <w:r xml:space="preserve">
        <w:t> </w:t>
      </w:r>
      <w:r>
        <w:t xml:space="preserve">The district has the powers provided by Subchapter </w:t>
      </w:r>
      <w:r>
        <w:t xml:space="preserve">A</w:t>
      </w:r>
      <w:r>
        <w:t xml:space="preserve">, Chapter </w:t>
      </w:r>
      <w:r>
        <w:t xml:space="preserve">372</w:t>
      </w:r>
      <w:r>
        <w:t xml:space="preserve">, Local Government Code, to a municipality or county.</w:t>
      </w:r>
    </w:p>
    <w:p w:rsidR="003F3435" w:rsidRDefault="0032493E">
      <w:pPr>
        <w:spacing w:line="480" w:lineRule="auto"/>
        <w:jc w:val="both"/>
      </w:pPr>
      <w:r>
        <w:t xml:space="preserve">Added by Acts 2011, 82nd Leg., R.S., Ch. 1269 (S.B. </w:t>
      </w:r>
      <w:hyperlink w:docLocation="table" r:id="rId32">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3906.105.</w:t>
      </w:r>
      <w:r xml:space="preserve">
        <w:t> </w:t>
      </w:r>
      <w:r xml:space="preserve">
        <w:t> </w:t>
      </w:r>
      <w:r>
        <w:t xml:space="preserve">MUNICIPAL MANAGEMENT DISTRICT POWERS.</w:t>
      </w:r>
      <w:r xml:space="preserve">
        <w:t> </w:t>
      </w:r>
      <w:r xml:space="preserve">
        <w:t> </w:t>
      </w:r>
      <w:r>
        <w:t xml:space="preserve">The district has the powers provided by Chapter </w:t>
      </w:r>
      <w:r>
        <w:t xml:space="preserve">375</w:t>
      </w:r>
      <w:r>
        <w:t xml:space="preserve">, Local Government Code.</w:t>
      </w:r>
    </w:p>
    <w:p w:rsidR="003F3435" w:rsidRDefault="0032493E">
      <w:pPr>
        <w:spacing w:line="480" w:lineRule="auto"/>
        <w:jc w:val="both"/>
      </w:pPr>
      <w:r>
        <w:t xml:space="preserve">Added by Acts 2011, 82nd Leg., R.S., Ch. 1269 (S.B. </w:t>
      </w:r>
      <w:hyperlink w:docLocation="table" r:id="rId33">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3906.106.</w:t>
      </w:r>
      <w:r xml:space="preserve">
        <w:t> </w:t>
      </w:r>
      <w:r xml:space="preserve">
        <w:t> </w:t>
      </w:r>
      <w:r>
        <w:t xml:space="preserve">DEVELOPMENT CORPORATION POWERS.</w:t>
      </w:r>
      <w:r xml:space="preserve">
        <w:t> </w:t>
      </w:r>
      <w:r xml:space="preserve">
        <w:t> </w:t>
      </w:r>
      <w:r>
        <w:t xml:space="preserve">The district, using money available to the district, may exercise the powers given to a development corporation under Chapter </w:t>
      </w:r>
      <w:r>
        <w:t xml:space="preserve">505</w:t>
      </w:r>
      <w:r>
        <w:t xml:space="preserve">, Local Government Code, including the power to own, operate, acquire, construct, lease, improve, or maintain a project under that chapter.</w:t>
      </w:r>
    </w:p>
    <w:p w:rsidR="003F3435" w:rsidRDefault="0032493E">
      <w:pPr>
        <w:spacing w:line="480" w:lineRule="auto"/>
        <w:jc w:val="both"/>
      </w:pPr>
      <w:r>
        <w:t xml:space="preserve">Added by Acts 2011, 82nd Leg., R.S., Ch. 1269 (S.B. </w:t>
      </w:r>
      <w:hyperlink w:docLocation="table" r:id="rId34">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3906.107.</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2011, 82nd Leg., R.S., Ch. 1269 (S.B. </w:t>
      </w:r>
      <w:hyperlink w:docLocation="table" r:id="rId35">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3906.108.</w:t>
      </w:r>
      <w:r xml:space="preserve">
        <w:t> </w:t>
      </w:r>
      <w:r xml:space="preserve">
        <w:t> </w:t>
      </w:r>
      <w:r>
        <w:t xml:space="preserve">AGREEMENTS; GRANTS.  (a)</w:t>
      </w:r>
      <w:r xml:space="preserve">
        <w:t> </w:t>
      </w:r>
      <w:r xml:space="preserve">
        <w:t> </w:t>
      </w:r>
      <w:r>
        <w:t xml:space="preserve">As provided by Chapter </w:t>
      </w:r>
      <w:r>
        <w:t xml:space="preserve">375</w:t>
      </w:r>
      <w:r>
        <w:t xml:space="preserve">, Local Government Code,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2011, 82nd Leg., R.S., Ch. 1269 (S.B. </w:t>
      </w:r>
      <w:hyperlink w:docLocation="table" r:id="rId36">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3906.109.</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the county or the city, to provide law enforcement services in the district for a fee.</w:t>
      </w:r>
    </w:p>
    <w:p w:rsidR="003F3435" w:rsidRDefault="0032493E">
      <w:pPr>
        <w:spacing w:line="480" w:lineRule="auto"/>
        <w:jc w:val="both"/>
      </w:pPr>
      <w:r>
        <w:t xml:space="preserve">Added by Acts 2011, 82nd Leg., R.S., Ch. 1269 (S.B. </w:t>
      </w:r>
      <w:hyperlink w:docLocation="table" r:id="rId37">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3906.110.</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2011, 82nd Leg., R.S., Ch. 1269 (S.B. </w:t>
      </w:r>
      <w:hyperlink w:docLocation="table" r:id="rId38">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3906.111.</w:t>
      </w:r>
      <w:r xml:space="preserve">
        <w:t> </w:t>
      </w:r>
      <w:r xml:space="preserve">
        <w:t> </w:t>
      </w:r>
      <w:r>
        <w:t xml:space="preserve">ECONOMIC DEVELOPMENT.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that:</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provides to a municipality;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 provides to a municipality.</w:t>
      </w:r>
    </w:p>
    <w:p w:rsidR="003F3435" w:rsidRDefault="0032493E">
      <w:pPr>
        <w:spacing w:line="480" w:lineRule="auto"/>
        <w:jc w:val="both"/>
      </w:pPr>
      <w:r>
        <w:t xml:space="preserve">Added by Acts 2011, 82nd Leg., R.S., Ch. 1269 (S.B. </w:t>
      </w:r>
      <w:hyperlink w:docLocation="table" r:id="rId39">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3906.112.</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2011, 82nd Leg., R.S., Ch. 1269 (S.B. </w:t>
      </w:r>
      <w:hyperlink w:docLocation="table" r:id="rId40">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3906.113.</w:t>
      </w:r>
      <w:r xml:space="preserve">
        <w:t> </w:t>
      </w:r>
      <w:r xml:space="preserve">
        <w:t> </w:t>
      </w:r>
      <w:r>
        <w:t xml:space="preserve">ANNEXATION OR EXCLUSION OF LAND.  (a)</w:t>
      </w:r>
      <w:r xml:space="preserve">
        <w:t> </w:t>
      </w:r>
      <w:r xml:space="preserve">
        <w:t> </w:t>
      </w:r>
      <w:r>
        <w:t xml:space="preserve">The district may annex land as provided by Subchapter </w:t>
      </w:r>
      <w:r>
        <w:t xml:space="preserve">J</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exclude land as provided by Subchapter </w:t>
      </w:r>
      <w:r>
        <w:t xml:space="preserve">J</w:t>
      </w:r>
      <w:r>
        <w:t xml:space="preserve">, Chapter </w:t>
      </w:r>
      <w:r>
        <w:t xml:space="preserve">49</w:t>
      </w:r>
      <w:r>
        <w:t xml:space="preserve">, Water Code.</w:t>
      </w:r>
      <w:r xml:space="preserve">
        <w:t> </w:t>
      </w:r>
      <w:r xml:space="preserve">
        <w:t> </w:t>
      </w:r>
      <w:r>
        <w:t xml:space="preserve">Section </w:t>
      </w:r>
      <w:r>
        <w:t xml:space="preserve">375.044</w:t>
      </w:r>
      <w:r>
        <w:t xml:space="preserve">(b), Local Government Code, does not apply to the district.</w:t>
      </w:r>
    </w:p>
    <w:p w:rsidR="003F3435" w:rsidRDefault="0032493E">
      <w:pPr>
        <w:spacing w:line="480" w:lineRule="auto"/>
        <w:jc w:val="both"/>
      </w:pPr>
      <w:r>
        <w:t xml:space="preserve">Added by Acts 2011, 82nd Leg., R.S., Ch. 1269 (S.B. </w:t>
      </w:r>
      <w:hyperlink w:docLocation="table" r:id="rId41">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3906.114.</w:t>
      </w:r>
      <w:r xml:space="preserve">
        <w:t> </w:t>
      </w:r>
      <w:r xml:space="preserve">
        <w:t> </w:t>
      </w:r>
      <w:r>
        <w:t xml:space="preserve">LIMITED EMINENT DOMAIN POWER TO ACQUIRE SEAWALL.  (a)</w:t>
      </w:r>
      <w:r xml:space="preserve">
        <w:t> </w:t>
      </w:r>
      <w:r xml:space="preserve">
        <w:t> </w:t>
      </w:r>
      <w:r>
        <w:t xml:space="preserve">The district may acquire by condemnation any land, easements, or other property inside the district boundaries only as necessary for the construction of a seawall.</w:t>
      </w:r>
      <w:r xml:space="preserve">
        <w:t> </w:t>
      </w:r>
      <w:r xml:space="preserve">
        <w:t> </w:t>
      </w:r>
      <w:r>
        <w:t xml:space="preserve">The district may elect to condemn either the fee simple title or a lesser property interest.</w:t>
      </w:r>
    </w:p>
    <w:p w:rsidR="003F3435" w:rsidRDefault="0032493E">
      <w:pPr>
        <w:spacing w:line="480" w:lineRule="auto"/>
        <w:ind w:firstLine="720"/>
        <w:jc w:val="both"/>
      </w:pPr>
      <w:r>
        <w:t xml:space="preserve">(b)</w:t>
      </w:r>
      <w:r xml:space="preserve">
        <w:t> </w:t>
      </w:r>
      <w:r xml:space="preserve">
        <w:t> </w:t>
      </w:r>
      <w:r>
        <w:t xml:space="preserve">The district may not acquire by condemnation:</w:t>
      </w:r>
    </w:p>
    <w:p w:rsidR="003F3435" w:rsidRDefault="0032493E">
      <w:pPr>
        <w:spacing w:line="480" w:lineRule="auto"/>
        <w:ind w:firstLine="1440"/>
        <w:jc w:val="both"/>
      </w:pPr>
      <w:r>
        <w:t xml:space="preserve">(1)</w:t>
      </w:r>
      <w:r xml:space="preserve">
        <w:t> </w:t>
      </w:r>
      <w:r xml:space="preserve">
        <w:t> </w:t>
      </w:r>
      <w:r>
        <w:t xml:space="preserve">any land, easements, or other property inside the district boundaries for a purpose other than constructing a seawall;</w:t>
      </w:r>
    </w:p>
    <w:p w:rsidR="003F3435" w:rsidRDefault="0032493E">
      <w:pPr>
        <w:spacing w:line="480" w:lineRule="auto"/>
        <w:ind w:firstLine="1440"/>
        <w:jc w:val="both"/>
      </w:pPr>
      <w:r>
        <w:t xml:space="preserve">(2)</w:t>
      </w:r>
      <w:r xml:space="preserve">
        <w:t> </w:t>
      </w:r>
      <w:r xml:space="preserve">
        <w:t> </w:t>
      </w:r>
      <w:r>
        <w:t xml:space="preserve">any land, easements, or other property outside the district; or</w:t>
      </w:r>
    </w:p>
    <w:p w:rsidR="003F3435" w:rsidRDefault="0032493E">
      <w:pPr>
        <w:spacing w:line="480" w:lineRule="auto"/>
        <w:ind w:firstLine="1440"/>
        <w:jc w:val="both"/>
      </w:pPr>
      <w:r>
        <w:t xml:space="preserve">(3)</w:t>
      </w:r>
      <w:r xml:space="preserve">
        <w:t> </w:t>
      </w:r>
      <w:r xml:space="preserve">
        <w:t> </w:t>
      </w:r>
      <w:r>
        <w:t xml:space="preserve">water or water rights.</w:t>
      </w:r>
    </w:p>
    <w:p w:rsidR="003F3435" w:rsidRDefault="0032493E">
      <w:pPr>
        <w:spacing w:line="480" w:lineRule="auto"/>
        <w:ind w:firstLine="720"/>
        <w:jc w:val="both"/>
      </w:pPr>
      <w:r>
        <w:t xml:space="preserve">(c)</w:t>
      </w:r>
      <w:r xml:space="preserve">
        <w:t> </w:t>
      </w:r>
      <w:r xml:space="preserve">
        <w:t> </w:t>
      </w:r>
      <w:r>
        <w:t xml:space="preserve">The district shall exercise the right of eminent domain in the manner provided by Chapter </w:t>
      </w:r>
      <w:r>
        <w:t xml:space="preserve">21</w:t>
      </w:r>
      <w:r>
        <w:t xml:space="preserve">, Property Code.</w:t>
      </w:r>
      <w:r xml:space="preserve">
        <w:t> </w:t>
      </w:r>
      <w:r xml:space="preserve">
        <w:t> </w:t>
      </w:r>
      <w:r>
        <w:t xml:space="preserve">The district is not required to:</w:t>
      </w:r>
    </w:p>
    <w:p w:rsidR="003F3435" w:rsidRDefault="0032493E">
      <w:pPr>
        <w:spacing w:line="480" w:lineRule="auto"/>
        <w:ind w:firstLine="1440"/>
        <w:jc w:val="both"/>
      </w:pPr>
      <w:r>
        <w:t xml:space="preserve">(1)</w:t>
      </w:r>
      <w:r xml:space="preserve">
        <w:t> </w:t>
      </w:r>
      <w:r xml:space="preserve">
        <w:t> </w:t>
      </w:r>
      <w:r>
        <w:t xml:space="preserve">give bond for appeal or bond for costs in a condemnation suit or other suit to which it is a party; or</w:t>
      </w:r>
    </w:p>
    <w:p w:rsidR="003F3435" w:rsidRDefault="0032493E">
      <w:pPr>
        <w:spacing w:line="480" w:lineRule="auto"/>
        <w:ind w:firstLine="1440"/>
        <w:jc w:val="both"/>
      </w:pPr>
      <w:r>
        <w:t xml:space="preserve">(2)</w:t>
      </w:r>
      <w:r xml:space="preserve">
        <w:t> </w:t>
      </w:r>
      <w:r xml:space="preserve">
        <w:t> </w:t>
      </w:r>
      <w:r>
        <w:t xml:space="preserve">deposit more than the amount of an award in a suit.</w:t>
      </w:r>
    </w:p>
    <w:p w:rsidR="003F3435" w:rsidRDefault="0032493E">
      <w:pPr>
        <w:spacing w:line="480" w:lineRule="auto"/>
        <w:ind w:firstLine="720"/>
        <w:jc w:val="both"/>
      </w:pPr>
      <w:r>
        <w:t xml:space="preserve">(d)</w:t>
      </w:r>
      <w:r xml:space="preserve">
        <w:t> </w:t>
      </w:r>
      <w:r xml:space="preserve">
        <w:t> </w:t>
      </w:r>
      <w:r>
        <w:t xml:space="preserve">Section </w:t>
      </w:r>
      <w:r>
        <w:t xml:space="preserve">375.094</w:t>
      </w:r>
      <w:r>
        <w:t xml:space="preserve">, Local Government Code, does not apply to the district.</w:t>
      </w:r>
    </w:p>
    <w:p w:rsidR="003F3435" w:rsidRDefault="0032493E">
      <w:pPr>
        <w:spacing w:line="480" w:lineRule="auto"/>
        <w:jc w:val="both"/>
      </w:pPr>
      <w:r>
        <w:t xml:space="preserve">Added by Acts 2011, 82nd Leg., R.S., Ch. 1269 (S.B. </w:t>
      </w:r>
      <w:hyperlink w:docLocation="table" r:id="rId42">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C-1.  IMPROVEMENT PROJECTS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3906.151.</w:t>
      </w:r>
      <w:r xml:space="preserve">
        <w:t> </w:t>
      </w:r>
      <w:r xml:space="preserve">
        <w:t> </w:t>
      </w:r>
      <w:r>
        <w:t xml:space="preserve">BOARD DETERMINATION REQUIRED.</w:t>
      </w:r>
      <w:r xml:space="preserve">
        <w:t> </w:t>
      </w:r>
      <w:r xml:space="preserve">
        <w:t> </w:t>
      </w:r>
      <w:r>
        <w:t xml:space="preserve">The district may not undertake an improvement project unless the board determines the project to be necessary to accomplish a public purpose of the district.</w:t>
      </w:r>
    </w:p>
    <w:p w:rsidR="003F3435" w:rsidRDefault="0032493E">
      <w:pPr>
        <w:spacing w:line="480" w:lineRule="auto"/>
        <w:jc w:val="both"/>
      </w:pPr>
      <w:r>
        <w:t xml:space="preserve">Added by Acts 2011, 82nd Leg., R.S., Ch. 1269 (S.B. </w:t>
      </w:r>
      <w:hyperlink w:docLocation="table" r:id="rId43">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3906.152.</w:t>
      </w:r>
      <w:r xml:space="preserve">
        <w:t> </w:t>
      </w:r>
      <w:r xml:space="preserve">
        <w:t> </w:t>
      </w:r>
      <w:r>
        <w:t xml:space="preserve">LOCATION OF IMPROVEMENT PROJECT.</w:t>
      </w:r>
      <w:r xml:space="preserve">
        <w:t> </w:t>
      </w:r>
      <w:r xml:space="preserve">
        <w:t> </w:t>
      </w:r>
      <w:r>
        <w:t xml:space="preserve">An improvement project may be located:</w:t>
      </w:r>
    </w:p>
    <w:p w:rsidR="003F3435" w:rsidRDefault="0032493E">
      <w:pPr>
        <w:spacing w:line="480" w:lineRule="auto"/>
        <w:ind w:firstLine="1440"/>
        <w:jc w:val="both"/>
      </w:pPr>
      <w:r>
        <w:t xml:space="preserve">(1)</w:t>
      </w:r>
      <w:r xml:space="preserve">
        <w:t> </w:t>
      </w:r>
      <w:r xml:space="preserve">
        <w:t> </w:t>
      </w:r>
      <w:r>
        <w:t xml:space="preserve">in the district; or</w:t>
      </w:r>
    </w:p>
    <w:p w:rsidR="003F3435" w:rsidRDefault="0032493E">
      <w:pPr>
        <w:spacing w:line="480" w:lineRule="auto"/>
        <w:ind w:firstLine="1440"/>
        <w:jc w:val="both"/>
      </w:pPr>
      <w:r>
        <w:t xml:space="preserve">(2)</w:t>
      </w:r>
      <w:r xml:space="preserve">
        <w:t> </w:t>
      </w:r>
      <w:r xml:space="preserve">
        <w:t> </w:t>
      </w:r>
      <w:r>
        <w:t xml:space="preserve">in an area outside but adjacent to the district if the project is for the purpose of extending a public infrastructure improvement beyond the district's boundaries to a logical terminus.</w:t>
      </w:r>
    </w:p>
    <w:p w:rsidR="003F3435" w:rsidRDefault="0032493E">
      <w:pPr>
        <w:spacing w:line="480" w:lineRule="auto"/>
        <w:jc w:val="both"/>
      </w:pPr>
      <w:r>
        <w:t xml:space="preserve">Added by Acts 2011, 82nd Leg., R.S., Ch. 1269 (S.B. </w:t>
      </w:r>
      <w:hyperlink w:docLocation="table" r:id="rId44">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3906.153.</w:t>
      </w:r>
      <w:r xml:space="preserve">
        <w:t> </w:t>
      </w:r>
      <w:r xml:space="preserve">
        <w:t> </w:t>
      </w:r>
      <w:r>
        <w:t xml:space="preserve">MUNICIPAL REQUIREMENTS.</w:t>
      </w:r>
      <w:r xml:space="preserve">
        <w:t> </w:t>
      </w:r>
      <w:r xml:space="preserve">
        <w:t> </w:t>
      </w:r>
      <w:r>
        <w:t xml:space="preserve">An improvement project in a municipality must comply with any applicable municipal requirements, including codes and ordinances.</w:t>
      </w:r>
    </w:p>
    <w:p w:rsidR="003F3435" w:rsidRDefault="0032493E">
      <w:pPr>
        <w:spacing w:line="480" w:lineRule="auto"/>
        <w:jc w:val="both"/>
      </w:pPr>
      <w:r>
        <w:t xml:space="preserve">Added by Acts 2011, 82nd Leg., R.S., Ch. 1269 (S.B. </w:t>
      </w:r>
      <w:hyperlink w:docLocation="table" r:id="rId45">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3906.154.</w:t>
      </w:r>
      <w:r xml:space="preserve">
        <w:t> </w:t>
      </w:r>
      <w:r xml:space="preserve">
        <w:t> </w:t>
      </w:r>
      <w:r>
        <w:t xml:space="preserve">LAKE OR OTHER BODY OF WATER.</w:t>
      </w:r>
      <w:r xml:space="preserve">
        <w:t> </w:t>
      </w:r>
      <w:r xml:space="preserve">
        <w:t> </w:t>
      </w:r>
      <w:r>
        <w:t xml:space="preserve">For the purposes of this subchapter, planning, design, construction, improvement, or maintenance of a lake or other body of water includes dredging, cleaning, widening, deepening, or other drainage, reclamation, or recreation work done to make the lake or other body of water navigable, clean, or safe for recreational use.</w:t>
      </w:r>
    </w:p>
    <w:p w:rsidR="003F3435" w:rsidRDefault="0032493E">
      <w:pPr>
        <w:spacing w:line="480" w:lineRule="auto"/>
        <w:jc w:val="both"/>
      </w:pPr>
      <w:r>
        <w:t xml:space="preserve">Added by Acts 2011, 82nd Leg., R.S., Ch. 1269 (S.B. </w:t>
      </w:r>
      <w:hyperlink w:docLocation="table" r:id="rId46">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3906.155.</w:t>
      </w:r>
      <w:r xml:space="preserve">
        <w:t> </w:t>
      </w:r>
      <w:r xml:space="preserve">
        <w:t> </w:t>
      </w:r>
      <w:r>
        <w:t xml:space="preserve">WATER.  (a)</w:t>
      </w:r>
      <w:r xml:space="preserve">
        <w:t> </w:t>
      </w:r>
      <w:r xml:space="preserve">
        <w:t> </w:t>
      </w:r>
      <w:r>
        <w:t xml:space="preserve">An improvement project may include a supply and distribution facility or system to provide potable and nonpotable water to the residents and businesses of the district, including a wastewater collection facility.</w:t>
      </w:r>
    </w:p>
    <w:p w:rsidR="003F3435" w:rsidRDefault="0032493E">
      <w:pPr>
        <w:spacing w:line="480" w:lineRule="auto"/>
        <w:ind w:firstLine="720"/>
        <w:jc w:val="both"/>
      </w:pPr>
      <w:r>
        <w:t xml:space="preserve">(b)</w:t>
      </w:r>
      <w:r xml:space="preserve">
        <w:t> </w:t>
      </w:r>
      <w:r xml:space="preserve">
        <w:t> </w:t>
      </w:r>
      <w:r>
        <w:t xml:space="preserve">The district may plan, design, construct, improve, maintain, or operate a water or sewer facility under this section.</w:t>
      </w:r>
    </w:p>
    <w:p w:rsidR="003F3435" w:rsidRDefault="0032493E">
      <w:pPr>
        <w:spacing w:line="480" w:lineRule="auto"/>
        <w:jc w:val="both"/>
      </w:pPr>
      <w:r>
        <w:t xml:space="preserve">Added by Acts 2011, 82nd Leg., R.S., Ch. 1269 (S.B. </w:t>
      </w:r>
      <w:hyperlink w:docLocation="table" r:id="rId47">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3906.156.</w:t>
      </w:r>
      <w:r xml:space="preserve">
        <w:t> </w:t>
      </w:r>
      <w:r xml:space="preserve">
        <w:t> </w:t>
      </w:r>
      <w:r>
        <w:t xml:space="preserve">ROADS.</w:t>
      </w:r>
      <w:r xml:space="preserve">
        <w:t> </w:t>
      </w:r>
      <w:r xml:space="preserve">
        <w:t> </w:t>
      </w:r>
      <w:r>
        <w:t xml:space="preserve">An improvement project may include a paved, macadamized, or graveled road or street to the full extent authorized by Section </w:t>
      </w:r>
      <w:r>
        <w:t xml:space="preserve">52</w:t>
      </w:r>
      <w:r>
        <w:t xml:space="preserve">, Article III, Texas Constitution.</w:t>
      </w:r>
    </w:p>
    <w:p w:rsidR="003F3435" w:rsidRDefault="0032493E">
      <w:pPr>
        <w:spacing w:line="480" w:lineRule="auto"/>
        <w:jc w:val="both"/>
      </w:pPr>
      <w:r>
        <w:t xml:space="preserve">Added by Acts 2011, 82nd Leg., R.S., Ch. 1269 (S.B. </w:t>
      </w:r>
      <w:hyperlink w:docLocation="table" r:id="rId48">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3906.157.</w:t>
      </w:r>
      <w:r xml:space="preserve">
        <w:t> </w:t>
      </w:r>
      <w:r xml:space="preserve">
        <w:t> </w:t>
      </w:r>
      <w:r>
        <w:t xml:space="preserve">STORM WATER.</w:t>
      </w:r>
      <w:r xml:space="preserve">
        <w:t> </w:t>
      </w:r>
      <w:r xml:space="preserve">
        <w:t> </w:t>
      </w:r>
      <w:r>
        <w:t xml:space="preserve">An improvement project may include protection and improvement of the quality of storm water that flows through the district.</w:t>
      </w:r>
    </w:p>
    <w:p w:rsidR="003F3435" w:rsidRDefault="0032493E">
      <w:pPr>
        <w:spacing w:line="480" w:lineRule="auto"/>
        <w:jc w:val="both"/>
      </w:pPr>
      <w:r>
        <w:t xml:space="preserve">Added by Acts 2011, 82nd Leg., R.S., Ch. 1269 (S.B. </w:t>
      </w:r>
      <w:hyperlink w:docLocation="table" r:id="rId49">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3906.158.</w:t>
      </w:r>
      <w:r xml:space="preserve">
        <w:t> </w:t>
      </w:r>
      <w:r xml:space="preserve">
        <w:t> </w:t>
      </w:r>
      <w:r>
        <w:t xml:space="preserve">EDUCATION AND CULTURE.</w:t>
      </w:r>
      <w:r xml:space="preserve">
        <w:t> </w:t>
      </w:r>
      <w:r xml:space="preserve">
        <w:t> </w:t>
      </w:r>
      <w:r>
        <w:t xml:space="preserve">An improvement project may include the planning and acquisition of:</w:t>
      </w:r>
    </w:p>
    <w:p w:rsidR="003F3435" w:rsidRDefault="0032493E">
      <w:pPr>
        <w:spacing w:line="480" w:lineRule="auto"/>
        <w:ind w:firstLine="1440"/>
        <w:jc w:val="both"/>
      </w:pPr>
      <w:r>
        <w:t xml:space="preserve">(1)</w:t>
      </w:r>
      <w:r xml:space="preserve">
        <w:t> </w:t>
      </w:r>
      <w:r xml:space="preserve">
        <w:t> </w:t>
      </w:r>
      <w:r>
        <w:t xml:space="preserve">public art and sculpture and related exhibits and facilities; or</w:t>
      </w:r>
    </w:p>
    <w:p w:rsidR="003F3435" w:rsidRDefault="0032493E">
      <w:pPr>
        <w:spacing w:line="480" w:lineRule="auto"/>
        <w:ind w:firstLine="1440"/>
        <w:jc w:val="both"/>
      </w:pPr>
      <w:r>
        <w:t xml:space="preserve">(2)</w:t>
      </w:r>
      <w:r xml:space="preserve">
        <w:t> </w:t>
      </w:r>
      <w:r xml:space="preserve">
        <w:t> </w:t>
      </w:r>
      <w:r>
        <w:t xml:space="preserve">an educational facility and a cultural exhibit or facility.</w:t>
      </w:r>
    </w:p>
    <w:p w:rsidR="003F3435" w:rsidRDefault="0032493E">
      <w:pPr>
        <w:spacing w:line="480" w:lineRule="auto"/>
        <w:jc w:val="both"/>
      </w:pPr>
      <w:r>
        <w:t xml:space="preserve">Added by Acts 2011, 82nd Leg., R.S., Ch. 1269 (S.B. </w:t>
      </w:r>
      <w:hyperlink w:docLocation="table" r:id="rId50">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3906.159.</w:t>
      </w:r>
      <w:r xml:space="preserve">
        <w:t> </w:t>
      </w:r>
      <w:r xml:space="preserve">
        <w:t> </w:t>
      </w:r>
      <w:r>
        <w:t xml:space="preserve">CONVENTION CENTER.</w:t>
      </w:r>
      <w:r xml:space="preserve">
        <w:t> </w:t>
      </w:r>
      <w:r xml:space="preserve">
        <w:t> </w:t>
      </w:r>
      <w:r>
        <w:t xml:space="preserve">An improvement project may include the planning, design, construction, acquisition, lease, rental, improvement, maintenance, installation, and management of and provision of furnishings for a facility for:</w:t>
      </w:r>
    </w:p>
    <w:p w:rsidR="003F3435" w:rsidRDefault="0032493E">
      <w:pPr>
        <w:spacing w:line="480" w:lineRule="auto"/>
        <w:ind w:firstLine="1440"/>
        <w:jc w:val="both"/>
      </w:pPr>
      <w:r>
        <w:t xml:space="preserve">(1)</w:t>
      </w:r>
      <w:r xml:space="preserve">
        <w:t> </w:t>
      </w:r>
      <w:r xml:space="preserve">
        <w:t> </w:t>
      </w:r>
      <w:r>
        <w:t xml:space="preserve">a conference, convention, or exhibition;</w:t>
      </w:r>
    </w:p>
    <w:p w:rsidR="003F3435" w:rsidRDefault="0032493E">
      <w:pPr>
        <w:spacing w:line="480" w:lineRule="auto"/>
        <w:ind w:firstLine="1440"/>
        <w:jc w:val="both"/>
      </w:pPr>
      <w:r>
        <w:t xml:space="preserve">(2)</w:t>
      </w:r>
      <w:r xml:space="preserve">
        <w:t> </w:t>
      </w:r>
      <w:r xml:space="preserve">
        <w:t> </w:t>
      </w:r>
      <w:r>
        <w:t xml:space="preserve">a manufacturer, consumer, or trade show;</w:t>
      </w:r>
    </w:p>
    <w:p w:rsidR="003F3435" w:rsidRDefault="0032493E">
      <w:pPr>
        <w:spacing w:line="480" w:lineRule="auto"/>
        <w:ind w:firstLine="1440"/>
        <w:jc w:val="both"/>
      </w:pPr>
      <w:r>
        <w:t xml:space="preserve">(3)</w:t>
      </w:r>
      <w:r xml:space="preserve">
        <w:t> </w:t>
      </w:r>
      <w:r xml:space="preserve">
        <w:t> </w:t>
      </w:r>
      <w:r>
        <w:t xml:space="preserve">a civic, community, or institutional event; or</w:t>
      </w:r>
    </w:p>
    <w:p w:rsidR="003F3435" w:rsidRDefault="0032493E">
      <w:pPr>
        <w:spacing w:line="480" w:lineRule="auto"/>
        <w:ind w:firstLine="1440"/>
        <w:jc w:val="both"/>
      </w:pPr>
      <w:r>
        <w:t xml:space="preserve">(4)</w:t>
      </w:r>
      <w:r xml:space="preserve">
        <w:t> </w:t>
      </w:r>
      <w:r xml:space="preserve">
        <w:t> </w:t>
      </w:r>
      <w:r>
        <w:t xml:space="preserve">an exhibit, display, attraction, special event, or seasonal or cultural celebration or holiday.</w:t>
      </w:r>
    </w:p>
    <w:p w:rsidR="003F3435" w:rsidRDefault="0032493E">
      <w:pPr>
        <w:spacing w:line="480" w:lineRule="auto"/>
        <w:jc w:val="both"/>
      </w:pPr>
      <w:r>
        <w:t xml:space="preserve">Added by Acts 2011, 82nd Leg., R.S., Ch. 1269 (S.B. </w:t>
      </w:r>
      <w:hyperlink w:docLocation="table" r:id="rId51">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3906.160.</w:t>
      </w:r>
      <w:r xml:space="preserve">
        <w:t> </w:t>
      </w:r>
      <w:r xml:space="preserve">
        <w:t> </w:t>
      </w:r>
      <w:r>
        <w:t xml:space="preserve">DEMOLITION.</w:t>
      </w:r>
      <w:r xml:space="preserve">
        <w:t> </w:t>
      </w:r>
      <w:r xml:space="preserve">
        <w:t> </w:t>
      </w:r>
      <w:r>
        <w:t xml:space="preserve">An improvement project may include the removal, razing, demolition, or clearing of land or improvements in connection with an improvement project.</w:t>
      </w:r>
    </w:p>
    <w:p w:rsidR="003F3435" w:rsidRDefault="0032493E">
      <w:pPr>
        <w:spacing w:line="480" w:lineRule="auto"/>
        <w:jc w:val="both"/>
      </w:pPr>
      <w:r>
        <w:t xml:space="preserve">Added by Acts 2011, 82nd Leg., R.S., Ch. 1269 (S.B. </w:t>
      </w:r>
      <w:hyperlink w:docLocation="table" r:id="rId52">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3906.161.</w:t>
      </w:r>
      <w:r xml:space="preserve">
        <w:t> </w:t>
      </w:r>
      <w:r xml:space="preserve">
        <w:t> </w:t>
      </w:r>
      <w:r>
        <w:t xml:space="preserve">MITIGATION OF ENVIRONMENTAL EFFECTS; DEVELOPMENT AGREEMENT; TRANSIT PROJECT.</w:t>
      </w:r>
      <w:r xml:space="preserve">
        <w:t> </w:t>
      </w:r>
      <w:r xml:space="preserve">
        <w:t> </w:t>
      </w:r>
      <w:r>
        <w:t xml:space="preserve">An improvement project may include the acquisition and improvement of land or other property for the mitigation of the environmental effects of an improvement project if the acquisition:</w:t>
      </w:r>
    </w:p>
    <w:p w:rsidR="003F3435" w:rsidRDefault="0032493E">
      <w:pPr>
        <w:spacing w:line="480" w:lineRule="auto"/>
        <w:ind w:firstLine="1440"/>
        <w:jc w:val="both"/>
      </w:pPr>
      <w:r>
        <w:t xml:space="preserve">(1)</w:t>
      </w:r>
      <w:r xml:space="preserve">
        <w:t> </w:t>
      </w:r>
      <w:r xml:space="preserve">
        <w:t> </w:t>
      </w:r>
      <w:r>
        <w:t xml:space="preserve">complies with a development agreement between the district and another person and the agreement conditions reimbursement of costs associated with the acquisition on the completion of substantial vertical development; or</w:t>
      </w:r>
    </w:p>
    <w:p w:rsidR="003F3435" w:rsidRDefault="0032493E">
      <w:pPr>
        <w:spacing w:line="480" w:lineRule="auto"/>
        <w:ind w:firstLine="1440"/>
        <w:jc w:val="both"/>
      </w:pPr>
      <w:r>
        <w:t xml:space="preserve">(2)</w:t>
      </w:r>
      <w:r xml:space="preserve">
        <w:t> </w:t>
      </w:r>
      <w:r xml:space="preserve">
        <w:t> </w:t>
      </w:r>
      <w:r>
        <w:t xml:space="preserve">relates to a transit project.</w:t>
      </w:r>
    </w:p>
    <w:p w:rsidR="003F3435" w:rsidRDefault="0032493E">
      <w:pPr>
        <w:spacing w:line="480" w:lineRule="auto"/>
        <w:jc w:val="both"/>
      </w:pPr>
      <w:r>
        <w:t xml:space="preserve">Added by Acts 2011, 82nd Leg., R.S., Ch. 1269 (S.B. </w:t>
      </w:r>
      <w:hyperlink w:docLocation="table" r:id="rId53">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3906.162.</w:t>
      </w:r>
      <w:r xml:space="preserve">
        <w:t> </w:t>
      </w:r>
      <w:r xml:space="preserve">
        <w:t> </w:t>
      </w:r>
      <w:r>
        <w:t xml:space="preserve">ACQUISITION OF PROPERTY.</w:t>
      </w:r>
      <w:r xml:space="preserve">
        <w:t> </w:t>
      </w:r>
      <w:r xml:space="preserve">
        <w:t> </w:t>
      </w:r>
      <w:r>
        <w:t xml:space="preserve">An improvement project may include the acquisition of property or an interest in property in connection with an improvement project, including a project authorized by Subchapter </w:t>
      </w:r>
      <w:r>
        <w:t xml:space="preserve">A</w:t>
      </w:r>
      <w:r>
        <w:t xml:space="preserve">, Chapter </w:t>
      </w:r>
      <w:r>
        <w:t xml:space="preserve">372</w:t>
      </w:r>
      <w:r>
        <w:t xml:space="preserve">, Local Government Code.</w:t>
      </w:r>
    </w:p>
    <w:p w:rsidR="003F3435" w:rsidRDefault="0032493E">
      <w:pPr>
        <w:spacing w:line="480" w:lineRule="auto"/>
        <w:jc w:val="both"/>
      </w:pPr>
      <w:r>
        <w:t xml:space="preserve">Added by Acts 2011, 82nd Leg., R.S., Ch. 1269 (S.B. </w:t>
      </w:r>
      <w:hyperlink w:docLocation="table" r:id="rId54">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3906.163.</w:t>
      </w:r>
      <w:r xml:space="preserve">
        <w:t> </w:t>
      </w:r>
      <w:r xml:space="preserve">
        <w:t> </w:t>
      </w:r>
      <w:r>
        <w:t xml:space="preserve">SPECIAL OR SUPPLEMENTAL SERVICES.</w:t>
      </w:r>
      <w:r xml:space="preserve">
        <w:t> </w:t>
      </w:r>
      <w:r xml:space="preserve">
        <w:t> </w:t>
      </w:r>
      <w:r>
        <w:t xml:space="preserve">An improvement project may include a special or supplemental service for the improvement and promotion of the district or an area adjacent to the district or for the protection of public health and safety in or adjacent to the district, including:</w:t>
      </w:r>
    </w:p>
    <w:p w:rsidR="003F3435" w:rsidRDefault="0032493E">
      <w:pPr>
        <w:spacing w:line="480" w:lineRule="auto"/>
        <w:ind w:firstLine="1440"/>
        <w:jc w:val="both"/>
      </w:pPr>
      <w:r>
        <w:t xml:space="preserve">(1)</w:t>
      </w:r>
      <w:r xml:space="preserve">
        <w:t> </w:t>
      </w:r>
      <w:r xml:space="preserve">
        <w:t> </w:t>
      </w:r>
      <w:r>
        <w:t xml:space="preserve">a service listed in Section </w:t>
      </w:r>
      <w:r>
        <w:t xml:space="preserve">375.112</w:t>
      </w:r>
      <w:r>
        <w:t xml:space="preserve">(a)(4), Local Government Code;</w:t>
      </w:r>
    </w:p>
    <w:p w:rsidR="003F3435" w:rsidRDefault="0032493E">
      <w:pPr>
        <w:spacing w:line="480" w:lineRule="auto"/>
        <w:ind w:firstLine="1440"/>
        <w:jc w:val="both"/>
      </w:pPr>
      <w:r>
        <w:t xml:space="preserve">(2)</w:t>
      </w:r>
      <w:r xml:space="preserve">
        <w:t> </w:t>
      </w:r>
      <w:r xml:space="preserve">
        <w:t> </w:t>
      </w:r>
      <w:r>
        <w:t xml:space="preserve">tourism;</w:t>
      </w:r>
    </w:p>
    <w:p w:rsidR="003F3435" w:rsidRDefault="0032493E">
      <w:pPr>
        <w:spacing w:line="480" w:lineRule="auto"/>
        <w:ind w:firstLine="1440"/>
        <w:jc w:val="both"/>
      </w:pPr>
      <w:r>
        <w:t xml:space="preserve">(3)</w:t>
      </w:r>
      <w:r xml:space="preserve">
        <w:t> </w:t>
      </w:r>
      <w:r xml:space="preserve">
        <w:t> </w:t>
      </w:r>
      <w:r>
        <w:t xml:space="preserve">fire protection or emergency medical services; or</w:t>
      </w:r>
    </w:p>
    <w:p w:rsidR="003F3435" w:rsidRDefault="0032493E">
      <w:pPr>
        <w:spacing w:line="480" w:lineRule="auto"/>
        <w:ind w:firstLine="1440"/>
        <w:jc w:val="both"/>
      </w:pPr>
      <w:r>
        <w:t xml:space="preserve">(4)</w:t>
      </w:r>
      <w:r xml:space="preserve">
        <w:t> </w:t>
      </w:r>
      <w:r xml:space="preserve">
        <w:t> </w:t>
      </w:r>
      <w:r>
        <w:t xml:space="preserve">educational improvements, enhancements, and services.</w:t>
      </w:r>
    </w:p>
    <w:p w:rsidR="003F3435" w:rsidRDefault="0032493E">
      <w:pPr>
        <w:spacing w:line="480" w:lineRule="auto"/>
        <w:jc w:val="both"/>
      </w:pPr>
      <w:r>
        <w:t xml:space="preserve">Added by Acts 2011, 82nd Leg., R.S., Ch. 1269 (S.B. </w:t>
      </w:r>
      <w:hyperlink w:docLocation="table" r:id="rId55">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3906.164.</w:t>
      </w:r>
      <w:r xml:space="preserve">
        <w:t> </w:t>
      </w:r>
      <w:r xml:space="preserve">
        <w:t> </w:t>
      </w:r>
      <w:r>
        <w:t xml:space="preserve">MISCELLANEOUS DESIGN, CONSTRUCTION, AND MAINTENANCE.</w:t>
      </w:r>
      <w:r xml:space="preserve">
        <w:t> </w:t>
      </w:r>
      <w:r xml:space="preserve">
        <w:t> </w:t>
      </w:r>
      <w:r>
        <w:t xml:space="preserve">An improvement project may include the planning, design, construction, improvement, and maintenance of:</w:t>
      </w:r>
    </w:p>
    <w:p w:rsidR="003F3435" w:rsidRDefault="0032493E">
      <w:pPr>
        <w:spacing w:line="480" w:lineRule="auto"/>
        <w:ind w:firstLine="1440"/>
        <w:jc w:val="both"/>
      </w:pPr>
      <w:r>
        <w:t xml:space="preserve">(1)</w:t>
      </w:r>
      <w:r xml:space="preserve">
        <w:t> </w:t>
      </w:r>
      <w:r xml:space="preserve">
        <w:t> </w:t>
      </w:r>
      <w:r>
        <w:t xml:space="preserve">a project or service listed in Section </w:t>
      </w:r>
      <w:r>
        <w:t xml:space="preserve">375.112</w:t>
      </w:r>
      <w:r>
        <w:t xml:space="preserve">(a)(1), Local Government Code;</w:t>
      </w:r>
    </w:p>
    <w:p w:rsidR="003F3435" w:rsidRDefault="0032493E">
      <w:pPr>
        <w:spacing w:line="480" w:lineRule="auto"/>
        <w:ind w:firstLine="1440"/>
        <w:jc w:val="both"/>
      </w:pPr>
      <w:r>
        <w:t xml:space="preserve">(2)</w:t>
      </w:r>
      <w:r xml:space="preserve">
        <w:t> </w:t>
      </w:r>
      <w:r xml:space="preserve">
        <w:t> </w:t>
      </w:r>
      <w:r>
        <w:t xml:space="preserve">highway right-of-way or transit corridor beautification and improvement;</w:t>
      </w:r>
    </w:p>
    <w:p w:rsidR="003F3435" w:rsidRDefault="0032493E">
      <w:pPr>
        <w:spacing w:line="480" w:lineRule="auto"/>
        <w:ind w:firstLine="1440"/>
        <w:jc w:val="both"/>
      </w:pPr>
      <w:r>
        <w:t xml:space="preserve">(3)</w:t>
      </w:r>
      <w:r xml:space="preserve">
        <w:t> </w:t>
      </w:r>
      <w:r xml:space="preserve">
        <w:t> </w:t>
      </w:r>
      <w:r>
        <w:t xml:space="preserve">a hiking and cycling path or trail;</w:t>
      </w:r>
    </w:p>
    <w:p w:rsidR="003F3435" w:rsidRDefault="0032493E">
      <w:pPr>
        <w:spacing w:line="480" w:lineRule="auto"/>
        <w:ind w:firstLine="1440"/>
        <w:jc w:val="both"/>
      </w:pPr>
      <w:r>
        <w:t xml:space="preserve">(4)</w:t>
      </w:r>
      <w:r xml:space="preserve">
        <w:t> </w:t>
      </w:r>
      <w:r xml:space="preserve">
        <w:t> </w:t>
      </w:r>
      <w:r>
        <w:t xml:space="preserve">a pedestrian walkway;</w:t>
      </w:r>
    </w:p>
    <w:p w:rsidR="003F3435" w:rsidRDefault="0032493E">
      <w:pPr>
        <w:spacing w:line="480" w:lineRule="auto"/>
        <w:ind w:firstLine="1440"/>
        <w:jc w:val="both"/>
      </w:pPr>
      <w:r>
        <w:t xml:space="preserve">(5)</w:t>
      </w:r>
      <w:r xml:space="preserve">
        <w:t> </w:t>
      </w:r>
      <w:r xml:space="preserve">
        <w:t> </w:t>
      </w:r>
      <w:r>
        <w:t xml:space="preserve">a garden, community activities center, dock, wharf, sports facility, open space, or related exhibit or preserve; or</w:t>
      </w:r>
    </w:p>
    <w:p w:rsidR="003F3435" w:rsidRDefault="0032493E">
      <w:pPr>
        <w:spacing w:line="480" w:lineRule="auto"/>
        <w:ind w:firstLine="1440"/>
        <w:jc w:val="both"/>
      </w:pPr>
      <w:r>
        <w:t xml:space="preserve">(6)</w:t>
      </w:r>
      <w:r xml:space="preserve">
        <w:t> </w:t>
      </w:r>
      <w:r xml:space="preserve">
        <w:t> </w:t>
      </w:r>
      <w:r>
        <w:t xml:space="preserve">a bulkhead or other improvement designed to prevent erosion.</w:t>
      </w:r>
    </w:p>
    <w:p w:rsidR="003F3435" w:rsidRDefault="0032493E">
      <w:pPr>
        <w:spacing w:line="480" w:lineRule="auto"/>
        <w:jc w:val="both"/>
      </w:pPr>
      <w:r>
        <w:t xml:space="preserve">Added by Acts 2011, 82nd Leg., R.S., Ch. 1269 (S.B. </w:t>
      </w:r>
      <w:hyperlink w:docLocation="table" r:id="rId56">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3906.165.</w:t>
      </w:r>
      <w:r xml:space="preserve">
        <w:t> </w:t>
      </w:r>
      <w:r xml:space="preserve">
        <w:t> </w:t>
      </w:r>
      <w:r>
        <w:t xml:space="preserve">SIMILAR IMPROVEMENT PROJECTS.</w:t>
      </w:r>
      <w:r xml:space="preserve">
        <w:t> </w:t>
      </w:r>
      <w:r xml:space="preserve">
        <w:t> </w:t>
      </w:r>
      <w:r>
        <w:t xml:space="preserve">An improvement project may include a public improvement, facility, or service similar to a project described by this subchapter.</w:t>
      </w:r>
    </w:p>
    <w:p w:rsidR="003F3435" w:rsidRDefault="0032493E">
      <w:pPr>
        <w:spacing w:line="480" w:lineRule="auto"/>
        <w:jc w:val="both"/>
      </w:pPr>
      <w:r>
        <w:t xml:space="preserve">Added by Acts 2011, 82nd Leg., R.S., Ch. 1269 (S.B. </w:t>
      </w:r>
      <w:hyperlink w:docLocation="table" r:id="rId57">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3906.201.</w:t>
      </w:r>
      <w:r xml:space="preserve">
        <w:t> </w:t>
      </w:r>
      <w:r xml:space="preserve">
        <w:t> </w:t>
      </w:r>
      <w:r>
        <w:t xml:space="preserve">BORROWING MONEY.</w:t>
      </w:r>
      <w:r xml:space="preserve">
        <w:t> </w:t>
      </w:r>
      <w:r xml:space="preserve">
        <w:t> </w:t>
      </w:r>
      <w:r>
        <w:t xml:space="preserve">The district may borrow money for a district purpose by issuing or executing bonds, negotiable or nonnegotiable notes, credit agreements, or other obligations of any kind found by the board to be necessary or appropriate for a district purpose.</w:t>
      </w:r>
      <w:r xml:space="preserve">
        <w:t> </w:t>
      </w:r>
      <w:r xml:space="preserve">
        <w:t> </w:t>
      </w:r>
      <w:r>
        <w:t xml:space="preserve">The bond, note, credit agreement, or other obligation must be secured by and payable from any combination of ad valorem taxes, assessments, or any other district revenue or sources of money.</w:t>
      </w:r>
    </w:p>
    <w:p w:rsidR="003F3435" w:rsidRDefault="0032493E">
      <w:pPr>
        <w:spacing w:line="480" w:lineRule="auto"/>
        <w:jc w:val="both"/>
      </w:pPr>
      <w:r>
        <w:t xml:space="preserve">Added by Acts 2011, 82nd Leg., R.S., Ch. 1269 (S.B. </w:t>
      </w:r>
      <w:hyperlink w:docLocation="table" r:id="rId58">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3906.202.</w:t>
      </w:r>
      <w:r xml:space="preserve">
        <w:t> </w:t>
      </w:r>
      <w:r xml:space="preserve">
        <w:t> </w:t>
      </w:r>
      <w:r>
        <w:t xml:space="preserve">GENERAL POWERS REGARDING PAYMENT OF DISTRICT BONDS, OBLIGATIONS, OR OTHER COSTS.</w:t>
      </w:r>
      <w:r xml:space="preserve">
        <w:t> </w:t>
      </w:r>
      <w:r xml:space="preserve">
        <w:t> </w:t>
      </w:r>
      <w:r>
        <w:t xml:space="preserve">The district may provide or secure the payment or repayment of any bond, note, or other temporary or permanent obligation or reimbursement or other contract with any person and the costs and expenses of the establishment, administration, and operation of the district and the district's costs or share of the costs or revenue of an improvement project or district contractual obligation or indebtedness by:</w:t>
      </w:r>
    </w:p>
    <w:p w:rsidR="003F3435" w:rsidRDefault="0032493E">
      <w:pPr>
        <w:spacing w:line="480" w:lineRule="auto"/>
        <w:ind w:firstLine="1440"/>
        <w:jc w:val="both"/>
      </w:pPr>
      <w:r>
        <w:t xml:space="preserve">(1)</w:t>
      </w:r>
      <w:r xml:space="preserve">
        <w:t> </w:t>
      </w:r>
      <w:r xml:space="preserve">
        <w:t> </w:t>
      </w:r>
      <w:r>
        <w:t xml:space="preserve">the imposition of an ad valorem tax or an assessment, user fee, concession fee, or rental charge; or</w:t>
      </w:r>
    </w:p>
    <w:p w:rsidR="003F3435" w:rsidRDefault="0032493E">
      <w:pPr>
        <w:spacing w:line="480" w:lineRule="auto"/>
        <w:ind w:firstLine="1440"/>
        <w:jc w:val="both"/>
      </w:pPr>
      <w:r>
        <w:t xml:space="preserve">(2)</w:t>
      </w:r>
      <w:r xml:space="preserve">
        <w:t> </w:t>
      </w:r>
      <w:r xml:space="preserve">
        <w:t> </w:t>
      </w:r>
      <w:r>
        <w:t xml:space="preserve">any other revenue or resources of the district, including tax increment revenue.</w:t>
      </w:r>
    </w:p>
    <w:p w:rsidR="003F3435" w:rsidRDefault="0032493E">
      <w:pPr>
        <w:spacing w:line="480" w:lineRule="auto"/>
        <w:jc w:val="both"/>
      </w:pPr>
      <w:r>
        <w:t xml:space="preserve">Added by Acts 2011, 82nd Leg., R.S., Ch. 1269 (S.B. </w:t>
      </w:r>
      <w:hyperlink w:docLocation="table" r:id="rId59">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3906.203.</w:t>
      </w:r>
      <w:r xml:space="preserve">
        <w:t> </w:t>
      </w:r>
      <w:r xml:space="preserve">
        <w:t> </w:t>
      </w:r>
      <w:r>
        <w:t xml:space="preserve">ASSESSMENTS.  (a)</w:t>
      </w:r>
      <w:r xml:space="preserve">
        <w:t> </w:t>
      </w:r>
      <w:r xml:space="preserve">
        <w:t> </w:t>
      </w:r>
      <w:r>
        <w:t xml:space="preserve">The district may impose an assessment on property in the district to pay the cost or the cost of maintenance of any authorized district improvement in the manner provided for:</w:t>
      </w:r>
    </w:p>
    <w:p w:rsidR="003F3435" w:rsidRDefault="0032493E">
      <w:pPr>
        <w:spacing w:line="480" w:lineRule="auto"/>
        <w:ind w:firstLine="1440"/>
        <w:jc w:val="both"/>
      </w:pPr>
      <w:r>
        <w:t xml:space="preserve">(1)</w:t>
      </w:r>
      <w:r xml:space="preserve">
        <w:t> </w:t>
      </w:r>
      <w:r xml:space="preserve">
        <w:t> </w:t>
      </w:r>
      <w:r>
        <w:t xml:space="preserve">a district under Subchapters A, E, and F, Chapter </w:t>
      </w:r>
      <w:r>
        <w:t xml:space="preserve">375</w:t>
      </w:r>
      <w:r>
        <w:t xml:space="preserve">, Local Government Code; or</w:t>
      </w:r>
    </w:p>
    <w:p w:rsidR="003F3435" w:rsidRDefault="0032493E">
      <w:pPr>
        <w:spacing w:line="480" w:lineRule="auto"/>
        <w:ind w:firstLine="1440"/>
        <w:jc w:val="both"/>
      </w:pPr>
      <w:r>
        <w:t xml:space="preserve">(2)</w:t>
      </w:r>
      <w:r xml:space="preserve">
        <w:t> </w:t>
      </w:r>
      <w:r xml:space="preserve">
        <w:t> </w:t>
      </w:r>
      <w:r>
        <w:t xml:space="preserve">a municipality or county under Subchapter </w:t>
      </w:r>
      <w:r>
        <w:t xml:space="preserve">A</w:t>
      </w:r>
      <w:r>
        <w:t xml:space="preserve">, Chapter </w:t>
      </w:r>
      <w:r>
        <w:t xml:space="preserve">372</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 and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w:t>
      </w:r>
    </w:p>
    <w:p w:rsidR="003F3435" w:rsidRDefault="0032493E">
      <w:pPr>
        <w:spacing w:line="480" w:lineRule="auto"/>
        <w:ind w:firstLine="720"/>
        <w:jc w:val="both"/>
      </w:pPr>
      <w:r>
        <w:t xml:space="preserve">(c)</w:t>
      </w:r>
      <w:r xml:space="preserve">
        <w:t> </w:t>
      </w:r>
      <w:r xml:space="preserve">
        <w:t> </w:t>
      </w:r>
      <w:r>
        <w:t xml:space="preserve">The lien of an assessment against property runs with the land.</w:t>
      </w:r>
      <w:r xml:space="preserve">
        <w:t> </w:t>
      </w:r>
      <w:r xml:space="preserve">
        <w:t> </w:t>
      </w:r>
      <w:r>
        <w:t xml:space="preserve">The portion of an assessment payment obligation that has not yet come due is not eliminated by the foreclosure of an ad valorem tax lien, and any purchaser of property in a foreclosure of an ad valorem tax lien takes the property subject to the assessment payment obligations that have not yet come due and to the lien and terms of the lien's payment under the applicable assessment ordinance or order.</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2011, 82nd Leg., R.S., Ch. 1269 (S.B. </w:t>
      </w:r>
      <w:hyperlink w:docLocation="table" r:id="rId60">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3906.204.</w:t>
      </w:r>
      <w:r xml:space="preserve">
        <w:t> </w:t>
      </w:r>
      <w:r xml:space="preserve">
        <w:t> </w:t>
      </w:r>
      <w:r>
        <w:t xml:space="preserve">NOTICE OF ASSESSMENT.</w:t>
      </w:r>
      <w:r xml:space="preserve">
        <w:t> </w:t>
      </w:r>
      <w:r xml:space="preserve">
        <w:t> </w:t>
      </w:r>
      <w:r>
        <w:t xml:space="preserve">The board shall file notice of an assessment imposed with the county clerk of Cameron County and post the notice on the district's Internet website.</w:t>
      </w:r>
    </w:p>
    <w:p w:rsidR="003F3435" w:rsidRDefault="0032493E">
      <w:pPr>
        <w:spacing w:line="480" w:lineRule="auto"/>
        <w:jc w:val="both"/>
      </w:pPr>
      <w:r>
        <w:t xml:space="preserve">Added by Acts 2011, 82nd Leg., R.S., Ch. 1269 (S.B. </w:t>
      </w:r>
      <w:hyperlink w:docLocation="table" r:id="rId61">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3906.205.</w:t>
      </w:r>
      <w:r xml:space="preserve">
        <w:t> </w:t>
      </w:r>
      <w:r xml:space="preserve">
        <w:t> </w:t>
      </w:r>
      <w:r>
        <w:t xml:space="preserve">STORM WATER USER CHARGES.</w:t>
      </w:r>
      <w:r xml:space="preserve">
        <w:t> </w:t>
      </w:r>
      <w:r xml:space="preserve">
        <w:t> </w:t>
      </w:r>
      <w:r>
        <w:t xml:space="preserve">The district may establish user charges related to the operation of storm water facilities, including the regulation of storm water for the protection of water quality in the district.</w:t>
      </w:r>
    </w:p>
    <w:p w:rsidR="003F3435" w:rsidRDefault="0032493E">
      <w:pPr>
        <w:spacing w:line="480" w:lineRule="auto"/>
        <w:jc w:val="both"/>
      </w:pPr>
      <w:r>
        <w:t xml:space="preserve">Added by Acts 2011, 82nd Leg., R.S., Ch. 1269 (S.B. </w:t>
      </w:r>
      <w:hyperlink w:docLocation="table" r:id="rId62">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3906.206.</w:t>
      </w:r>
      <w:r xml:space="preserve">
        <w:t> </w:t>
      </w:r>
      <w:r xml:space="preserve">
        <w:t> </w:t>
      </w:r>
      <w:r>
        <w:t xml:space="preserve">NONPOTABLE WATER USER CHARGES.</w:t>
      </w:r>
      <w:r xml:space="preserve">
        <w:t> </w:t>
      </w:r>
      <w:r xml:space="preserve">
        <w:t> </w:t>
      </w:r>
      <w:r>
        <w:t xml:space="preserve">The district may establish user charges for the use of nonpotable water for irrigation purposes, subject to approval of the governing body of the municipality in which the user is located.</w:t>
      </w:r>
    </w:p>
    <w:p w:rsidR="003F3435" w:rsidRDefault="0032493E">
      <w:pPr>
        <w:spacing w:line="480" w:lineRule="auto"/>
        <w:jc w:val="both"/>
      </w:pPr>
      <w:r>
        <w:t xml:space="preserve">Added by Acts 2011, 82nd Leg., R.S., Ch. 1269 (S.B. </w:t>
      </w:r>
      <w:hyperlink w:docLocation="table" r:id="rId63">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3906.207.</w:t>
      </w:r>
      <w:r xml:space="preserve">
        <w:t> </w:t>
      </w:r>
      <w:r xml:space="preserve">
        <w:t> </w:t>
      </w:r>
      <w:r>
        <w:t xml:space="preserve">COSTS FOR IMPROVEMENT PROJECTS.</w:t>
      </w:r>
      <w:r xml:space="preserve">
        <w:t> </w:t>
      </w:r>
      <w:r xml:space="preserve">
        <w:t> </w:t>
      </w:r>
      <w:r>
        <w:t xml:space="preserve">The district may undertake separately or jointly with other persons, including the city, all or part of the cost of an improvement project, including an improvement project:</w:t>
      </w:r>
    </w:p>
    <w:p w:rsidR="003F3435" w:rsidRDefault="0032493E">
      <w:pPr>
        <w:spacing w:line="480" w:lineRule="auto"/>
        <w:ind w:firstLine="1440"/>
        <w:jc w:val="both"/>
      </w:pPr>
      <w:r>
        <w:t xml:space="preserve">(1)</w:t>
      </w:r>
      <w:r xml:space="preserve">
        <w:t> </w:t>
      </w:r>
      <w:r xml:space="preserve">
        <w:t> </w:t>
      </w:r>
      <w:r>
        <w:t xml:space="preserve">for improving, enhancing, and supporting public safety and security, fire protection and emergency medical services, and law enforcement; or</w:t>
      </w:r>
    </w:p>
    <w:p w:rsidR="003F3435" w:rsidRDefault="0032493E">
      <w:pPr>
        <w:spacing w:line="480" w:lineRule="auto"/>
        <w:ind w:firstLine="1440"/>
        <w:jc w:val="both"/>
      </w:pPr>
      <w:r>
        <w:t xml:space="preserve">(2)</w:t>
      </w:r>
      <w:r xml:space="preserve">
        <w:t> </w:t>
      </w:r>
      <w:r xml:space="preserve">
        <w:t> </w:t>
      </w:r>
      <w:r>
        <w:t xml:space="preserve">that confers a general benefit on the entire district or a special benefit on a definable part of the district.</w:t>
      </w:r>
    </w:p>
    <w:p w:rsidR="003F3435" w:rsidRDefault="0032493E">
      <w:pPr>
        <w:spacing w:line="480" w:lineRule="auto"/>
        <w:jc w:val="both"/>
      </w:pPr>
      <w:r>
        <w:t xml:space="preserve">Added by Acts 2011, 82nd Leg., R.S., Ch. 1269 (S.B. </w:t>
      </w:r>
      <w:hyperlink w:docLocation="table" r:id="rId64">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3906.208.</w:t>
      </w:r>
      <w:r xml:space="preserve">
        <w:t> </w:t>
      </w:r>
      <w:r xml:space="preserve">
        <w:t> </w:t>
      </w:r>
      <w:r>
        <w:t xml:space="preserve">RESIDENTIAL PROPERTY NOT EXEMPT.</w:t>
      </w:r>
      <w:r xml:space="preserve">
        <w:t> </w:t>
      </w:r>
      <w:r xml:space="preserve">
        <w:t> </w:t>
      </w:r>
      <w:r>
        <w:t xml:space="preserve">Section </w:t>
      </w:r>
      <w:r>
        <w:t xml:space="preserve">375.161</w:t>
      </w:r>
      <w:r>
        <w:t xml:space="preserve">, Local Government Code, does not apply to the district.</w:t>
      </w:r>
    </w:p>
    <w:p w:rsidR="003F3435" w:rsidRDefault="0032493E">
      <w:pPr>
        <w:spacing w:line="480" w:lineRule="auto"/>
        <w:jc w:val="both"/>
      </w:pPr>
      <w:r>
        <w:t xml:space="preserve">Added by Acts 2011, 82nd Leg., R.S., Ch. 1269 (S.B. </w:t>
      </w:r>
      <w:hyperlink w:docLocation="table" r:id="rId65">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3906.251.</w:t>
      </w:r>
      <w:r xml:space="preserve">
        <w:t> </w:t>
      </w:r>
      <w:r xml:space="preserve">
        <w:t> </w:t>
      </w:r>
      <w:r>
        <w:t xml:space="preserve">TAX ABATEMENT.</w:t>
      </w:r>
      <w:r xml:space="preserve">
        <w:t> </w:t>
      </w:r>
      <w:r xml:space="preserve">
        <w:t> </w:t>
      </w:r>
      <w:r>
        <w:t xml:space="preserve">The district may enter into a tax abatement agreement in accordance with the general laws of this state authorizing and applicable to a tax abatement agreement by a municipality.</w:t>
      </w:r>
    </w:p>
    <w:p w:rsidR="003F3435" w:rsidRDefault="0032493E">
      <w:pPr>
        <w:spacing w:line="480" w:lineRule="auto"/>
        <w:jc w:val="both"/>
      </w:pPr>
      <w:r>
        <w:t xml:space="preserve">Added by Acts 2011, 82nd Leg., R.S., Ch. 1269 (S.B. </w:t>
      </w:r>
      <w:hyperlink w:docLocation="table" r:id="rId66">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3906.252.</w:t>
      </w:r>
      <w:r xml:space="preserve">
        <w:t> </w:t>
      </w:r>
      <w:r xml:space="preserve">
        <w:t> </w:t>
      </w:r>
      <w:r>
        <w:t xml:space="preserve">PROPERTY TAX AUTHORIZED.</w:t>
      </w:r>
      <w:r xml:space="preserve">
        <w:t> </w:t>
      </w:r>
      <w:r xml:space="preserve">
        <w:t> </w:t>
      </w:r>
      <w:r>
        <w:t xml:space="preserve">The district may impose an ad valorem tax on all taxable property in the district to:</w:t>
      </w:r>
    </w:p>
    <w:p w:rsidR="003F3435" w:rsidRDefault="0032493E">
      <w:pPr>
        <w:spacing w:line="480" w:lineRule="auto"/>
        <w:ind w:firstLine="1440"/>
        <w:jc w:val="both"/>
      </w:pPr>
      <w:r>
        <w:t xml:space="preserve">(1)</w:t>
      </w:r>
      <w:r xml:space="preserve">
        <w:t> </w:t>
      </w:r>
      <w:r xml:space="preserve">
        <w:t> </w:t>
      </w:r>
      <w:r>
        <w:t xml:space="preserve">pay for an improvement project of the types authorized by Section </w:t>
      </w:r>
      <w:r>
        <w:t xml:space="preserve">52</w:t>
      </w:r>
      <w:r>
        <w:t xml:space="preserve">(b), Article III, and Section </w:t>
      </w:r>
      <w:r>
        <w:t xml:space="preserve">59</w:t>
      </w:r>
      <w:r>
        <w:t xml:space="preserve">, Article XVI, Texas Constitution; or</w:t>
      </w:r>
    </w:p>
    <w:p w:rsidR="003F3435" w:rsidRDefault="0032493E">
      <w:pPr>
        <w:spacing w:line="480" w:lineRule="auto"/>
        <w:ind w:firstLine="1440"/>
        <w:jc w:val="both"/>
      </w:pPr>
      <w:r>
        <w:t xml:space="preserve">(2)</w:t>
      </w:r>
      <w:r xml:space="preserve">
        <w:t> </w:t>
      </w:r>
      <w:r xml:space="preserve">
        <w:t> </w:t>
      </w:r>
      <w:r>
        <w:t xml:space="preserve">secure the payment of bonds issued for a purpose described by Subdivision (1).</w:t>
      </w:r>
    </w:p>
    <w:p w:rsidR="003F3435" w:rsidRDefault="0032493E">
      <w:pPr>
        <w:spacing w:line="480" w:lineRule="auto"/>
        <w:jc w:val="both"/>
      </w:pPr>
      <w:r>
        <w:t xml:space="preserve">Added by Acts 2011, 82nd Leg., R.S., Ch. 1269 (S.B. </w:t>
      </w:r>
      <w:hyperlink w:docLocation="table" r:id="rId67">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3906.253.</w:t>
      </w:r>
      <w:r xml:space="preserve">
        <w:t> </w:t>
      </w:r>
      <w:r xml:space="preserve">
        <w:t> </w:t>
      </w:r>
      <w:r>
        <w:t xml:space="preserve">MAINTENANCE AND OPERATION TAX; ELECTION.  (a)</w:t>
      </w:r>
      <w:r xml:space="preserve">
        <w:t> </w:t>
      </w:r>
      <w:r xml:space="preserve">
        <w:t> </w:t>
      </w:r>
      <w:r>
        <w:t xml:space="preserve">The district may impose a tax for maintenance and operation purposes, including for:</w:t>
      </w:r>
    </w:p>
    <w:p w:rsidR="003F3435" w:rsidRDefault="0032493E">
      <w:pPr>
        <w:spacing w:line="480" w:lineRule="auto"/>
        <w:ind w:firstLine="1440"/>
        <w:jc w:val="both"/>
      </w:pPr>
      <w:r>
        <w:t xml:space="preserve">(1)</w:t>
      </w:r>
      <w:r xml:space="preserve">
        <w:t> </w:t>
      </w:r>
      <w:r xml:space="preserve">
        <w:t> </w:t>
      </w:r>
      <w:r>
        <w:t xml:space="preserve">planning, constructing, acquiring, maintaining, repairing, and operating all improvement projects, including land, plants, works, facilities, improvements, appliances, and equipment of the district; and</w:t>
      </w:r>
    </w:p>
    <w:p w:rsidR="003F3435" w:rsidRDefault="0032493E">
      <w:pPr>
        <w:spacing w:line="480" w:lineRule="auto"/>
        <w:ind w:firstLine="1440"/>
        <w:jc w:val="both"/>
      </w:pPr>
      <w:r>
        <w:t xml:space="preserve">(2)</w:t>
      </w:r>
      <w:r xml:space="preserve">
        <w:t> </w:t>
      </w:r>
      <w:r xml:space="preserve">
        <w:t> </w:t>
      </w:r>
      <w:r>
        <w:t xml:space="preserve">paying costs of services, engineering and legal fees, and organization and administrative expenses.</w:t>
      </w:r>
    </w:p>
    <w:p w:rsidR="003F3435" w:rsidRDefault="0032493E">
      <w:pPr>
        <w:spacing w:line="480" w:lineRule="auto"/>
        <w:ind w:firstLine="720"/>
        <w:jc w:val="both"/>
      </w:pPr>
      <w:r>
        <w:t xml:space="preserve">(b)</w:t>
      </w:r>
      <w:r xml:space="preserve">
        <w:t> </w:t>
      </w:r>
      <w:r xml:space="preserve">
        <w:t> </w:t>
      </w:r>
      <w:r>
        <w:t xml:space="preserve">The district may not impose a maintenance and operation tax unless the tax is approved by a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 maintenance and operation tax election may be held at the same time and in conjunction with any other district election.</w:t>
      </w:r>
      <w:r xml:space="preserve">
        <w:t> </w:t>
      </w:r>
      <w:r xml:space="preserve">
        <w:t> </w:t>
      </w:r>
      <w:r>
        <w:t xml:space="preserve">The election may be called by a separate election order or as part of any other election order.</w:t>
      </w:r>
    </w:p>
    <w:p w:rsidR="003F3435" w:rsidRDefault="0032493E">
      <w:pPr>
        <w:spacing w:line="480" w:lineRule="auto"/>
        <w:jc w:val="both"/>
      </w:pPr>
      <w:r>
        <w:t xml:space="preserve">Added by Acts 2011, 82nd Leg., R.S., Ch. 1269 (S.B. </w:t>
      </w:r>
      <w:hyperlink w:docLocation="table" r:id="rId68">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3906.254.</w:t>
      </w:r>
      <w:r xml:space="preserve">
        <w:t> </w:t>
      </w:r>
      <w:r xml:space="preserve">
        <w:t> </w:t>
      </w:r>
      <w:r>
        <w:t xml:space="preserve">USE OF SURPLUS MAINTENANCE AND OPERATION MONEY.</w:t>
      </w:r>
      <w:r xml:space="preserve">
        <w:t> </w:t>
      </w:r>
      <w:r xml:space="preserve">
        <w:t> </w:t>
      </w:r>
      <w:r>
        <w:t xml:space="preserve">If the district has maintenance and operation tax money that is not needed for the purposes for which it was collected, the money may be used for any authorized purpose.</w:t>
      </w:r>
    </w:p>
    <w:p w:rsidR="003F3435" w:rsidRDefault="0032493E">
      <w:pPr>
        <w:spacing w:line="480" w:lineRule="auto"/>
        <w:jc w:val="both"/>
      </w:pPr>
      <w:r>
        <w:t xml:space="preserve">Added by Acts 2011, 82nd Leg., R.S., Ch. 1269 (S.B. </w:t>
      </w:r>
      <w:hyperlink w:docLocation="table" r:id="rId69">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3906.255.</w:t>
      </w:r>
      <w:r xml:space="preserve">
        <w:t> </w:t>
      </w:r>
      <w:r xml:space="preserve">
        <w:t> </w:t>
      </w:r>
      <w:r>
        <w:t xml:space="preserve">BONDS AND OTHER OBLIGATIONS; MUNICIPAL APPROVAL.  (a)</w:t>
      </w:r>
      <w:r xml:space="preserve">
        <w:t> </w:t>
      </w:r>
      <w:r xml:space="preserve">
        <w:t> </w:t>
      </w:r>
      <w:r>
        <w:t xml:space="preserve">The district may issue by public or private sale bonds, notes, or other obligations payable wholly or partly from ad valorem taxes, tax increment financing, or assessments in the manner provided by Subchapter </w:t>
      </w:r>
      <w:r>
        <w:t xml:space="preserve">A</w:t>
      </w:r>
      <w:r>
        <w:t xml:space="preserve">, Chapter </w:t>
      </w:r>
      <w:r>
        <w:t xml:space="preserve">372</w:t>
      </w:r>
      <w:r>
        <w:t xml:space="preserve">, or Subchapter J,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In exercising the district's borrowing power, the district may issue a bond or other obligation in the form of a bond, note, certificate of participation or other instrument evidencing a proportionate interest in payments to be made by the district, or any other type of obligation.</w:t>
      </w:r>
    </w:p>
    <w:p w:rsidR="003F3435" w:rsidRDefault="0032493E">
      <w:pPr>
        <w:spacing w:line="480" w:lineRule="auto"/>
        <w:ind w:firstLine="720"/>
        <w:jc w:val="both"/>
      </w:pPr>
      <w:r>
        <w:t xml:space="preserve">(c)</w:t>
      </w:r>
      <w:r xml:space="preserve">
        <w:t> </w:t>
      </w:r>
      <w:r xml:space="preserve">
        <w:t> </w:t>
      </w:r>
      <w:r>
        <w:t xml:space="preserve">In addition to the sources of money described by Chapter </w:t>
      </w:r>
      <w:r>
        <w:t xml:space="preserve">311</w:t>
      </w:r>
      <w:r>
        <w:t xml:space="preserve">, Tax Code, Subchapter </w:t>
      </w:r>
      <w:r>
        <w:t xml:space="preserve">A</w:t>
      </w:r>
      <w:r>
        <w:t xml:space="preserve">, Chapter </w:t>
      </w:r>
      <w:r>
        <w:t xml:space="preserve">372</w:t>
      </w:r>
      <w:r>
        <w:t xml:space="preserve">, and Subchapter J, Chapter </w:t>
      </w:r>
      <w:r>
        <w:t xml:space="preserve">375</w:t>
      </w:r>
      <w:r>
        <w:t xml:space="preserve">, Local Government Code, district bonds may be secured and made payable, wholly or partly, by a pledge of any part of the money the district receives from system or improvement revenue or from any other source.</w:t>
      </w:r>
    </w:p>
    <w:p w:rsidR="003F3435" w:rsidRDefault="0032493E">
      <w:pPr>
        <w:spacing w:line="480" w:lineRule="auto"/>
        <w:jc w:val="both"/>
      </w:pPr>
      <w:r>
        <w:t xml:space="preserve">Added by Acts 2011, 82nd Leg., R.S., Ch. 1269 (S.B. </w:t>
      </w:r>
      <w:hyperlink w:docLocation="table" r:id="rId70">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3906.256.</w:t>
      </w:r>
      <w:r xml:space="preserve">
        <w:t> </w:t>
      </w:r>
      <w:r xml:space="preserve">
        <w:t> </w:t>
      </w:r>
      <w:r>
        <w:t xml:space="preserve">ISSUANCE AND APPROVAL OF OBLIGATION POWERS.</w:t>
      </w:r>
      <w:r xml:space="preserve">
        <w:t> </w:t>
      </w:r>
      <w:r xml:space="preserve">
        <w:t> </w:t>
      </w:r>
      <w:r>
        <w:t xml:space="preserve">The district has the powers provided by Chapter </w:t>
      </w:r>
      <w:r>
        <w:t xml:space="preserve">1371</w:t>
      </w:r>
      <w:r>
        <w:t xml:space="preserve">, Government Code.</w:t>
      </w:r>
    </w:p>
    <w:p w:rsidR="003F3435" w:rsidRDefault="0032493E">
      <w:pPr>
        <w:spacing w:line="480" w:lineRule="auto"/>
        <w:jc w:val="both"/>
      </w:pPr>
      <w:r>
        <w:t xml:space="preserve">Added by Acts 2011, 82nd Leg., R.S., Ch. 1269 (S.B. </w:t>
      </w:r>
      <w:hyperlink w:docLocation="table" r:id="rId71">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3906.257.</w:t>
      </w:r>
      <w:r xml:space="preserve">
        <w:t> </w:t>
      </w:r>
      <w:r xml:space="preserve">
        <w:t> </w:t>
      </w:r>
      <w:r>
        <w:t xml:space="preserve">BOND MATURITY.</w:t>
      </w:r>
      <w:r xml:space="preserve">
        <w:t> </w:t>
      </w:r>
      <w:r xml:space="preserve">
        <w:t> </w:t>
      </w:r>
      <w:r>
        <w:t xml:space="preserve">Bonds may mature not more than 40 years from their date of issue.</w:t>
      </w:r>
    </w:p>
    <w:p w:rsidR="003F3435" w:rsidRDefault="0032493E">
      <w:pPr>
        <w:spacing w:line="480" w:lineRule="auto"/>
        <w:jc w:val="both"/>
      </w:pPr>
      <w:r>
        <w:t xml:space="preserve">Added by Acts 2011, 82nd Leg., R.S., Ch. 1269 (S.B. </w:t>
      </w:r>
      <w:hyperlink w:docLocation="table" r:id="rId72">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3906.258.</w:t>
      </w:r>
      <w:r xml:space="preserve">
        <w:t> </w:t>
      </w:r>
      <w:r xml:space="preserve">
        <w:t> </w:t>
      </w:r>
      <w:r>
        <w:t xml:space="preserve">TAXES FOR BONDS AND OTHER OBLIGATIONS.</w:t>
      </w:r>
      <w:r xml:space="preserve">
        <w:t> </w:t>
      </w:r>
      <w:r xml:space="preserve">
        <w:t> </w:t>
      </w:r>
      <w:r>
        <w:t xml:space="preserve">At the time bonds or other obligations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or other obligations as the interest becomes due; and</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or other obligations when due or the redemption price at any earlier required redemption date.</w:t>
      </w:r>
    </w:p>
    <w:p w:rsidR="003F3435" w:rsidRDefault="0032493E">
      <w:pPr>
        <w:spacing w:line="480" w:lineRule="auto"/>
        <w:jc w:val="both"/>
      </w:pPr>
      <w:r>
        <w:t xml:space="preserve">Added by Acts 2011, 82nd Leg., R.S., Ch. 1269 (S.B. </w:t>
      </w:r>
      <w:hyperlink w:docLocation="table" r:id="rId73">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3906.259.</w:t>
      </w:r>
      <w:r xml:space="preserve">
        <w:t> </w:t>
      </w:r>
      <w:r xml:space="preserve">
        <w:t> </w:t>
      </w:r>
      <w:r>
        <w:t xml:space="preserve">AUTHORITY TO ESTABLISH DEFINED AREAS OR DESIGNATED PROPERTY.</w:t>
      </w:r>
      <w:r xml:space="preserve">
        <w:t> </w:t>
      </w:r>
      <w:r xml:space="preserve">
        <w:t> </w:t>
      </w:r>
      <w:r>
        <w:t xml:space="preserve">The district may define areas or designate certain property of the district in the manner provided by Subchapter </w:t>
      </w:r>
      <w:r>
        <w:t xml:space="preserve">J</w:t>
      </w:r>
      <w:r>
        <w:t xml:space="preserve">, Chapter </w:t>
      </w:r>
      <w:r>
        <w:t xml:space="preserve">54</w:t>
      </w:r>
      <w:r>
        <w:t xml:space="preserve">, Water Code, regardless of the district's size, to pay for improvements, facilities, or services that primarily benefit that area or property and do not generally and directly benefit the district as a whole.</w:t>
      </w:r>
    </w:p>
    <w:p w:rsidR="003F3435" w:rsidRDefault="0032493E">
      <w:pPr>
        <w:spacing w:line="480" w:lineRule="auto"/>
        <w:jc w:val="both"/>
      </w:pPr>
      <w:r>
        <w:t xml:space="preserve">Added by Acts 2011, 82nd Leg., R.S., Ch. 1269 (S.B. </w:t>
      </w:r>
      <w:hyperlink w:docLocation="table" r:id="rId74">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3906.260.</w:t>
      </w:r>
      <w:r xml:space="preserve">
        <w:t> </w:t>
      </w:r>
      <w:r xml:space="preserve">
        <w:t> </w:t>
      </w:r>
      <w:r>
        <w:t xml:space="preserve">NOTICE OF TAX.</w:t>
      </w:r>
      <w:r xml:space="preserve">
        <w:t> </w:t>
      </w:r>
      <w:r xml:space="preserve">
        <w:t> </w:t>
      </w:r>
      <w:r>
        <w:t xml:space="preserve">The district shall file notice of a tax imposed with the county clerk of Cameron County and post the notice on the district's Internet website.</w:t>
      </w:r>
    </w:p>
    <w:p w:rsidR="003F3435" w:rsidRDefault="0032493E">
      <w:pPr>
        <w:spacing w:line="480" w:lineRule="auto"/>
        <w:jc w:val="both"/>
      </w:pPr>
      <w:r>
        <w:t xml:space="preserve">Added by Acts 2011, 82nd Leg., R.S., Ch. 1269 (S.B. </w:t>
      </w:r>
      <w:hyperlink w:docLocation="table" r:id="rId75">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F.  TAX INCREMENT REINVESTMENT ZONE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3906.301.</w:t>
      </w:r>
      <w:r xml:space="preserve">
        <w:t> </w:t>
      </w:r>
      <w:r xml:space="preserve">
        <w:t> </w:t>
      </w:r>
      <w:r>
        <w:t xml:space="preserve">DISTRICT AS TAX INCREMENT REINVESTMENT ZONE.</w:t>
      </w:r>
      <w:r xml:space="preserve">
        <w:t> </w:t>
      </w:r>
      <w:r xml:space="preserve">
        <w:t> </w:t>
      </w:r>
      <w:r>
        <w:t xml:space="preserve">Without further authorization or procedural requirement, the district is a tax increment reinvestment zone under Chapter </w:t>
      </w:r>
      <w:r>
        <w:t xml:space="preserve">311</w:t>
      </w:r>
      <w:r>
        <w:t xml:space="preserve">, Tax Code.</w:t>
      </w:r>
    </w:p>
    <w:p w:rsidR="003F3435" w:rsidRDefault="0032493E">
      <w:pPr>
        <w:spacing w:line="480" w:lineRule="auto"/>
        <w:jc w:val="both"/>
      </w:pPr>
      <w:r>
        <w:t xml:space="preserve">Added by Acts 2011, 82nd Leg., R.S., Ch. 1269 (S.B. </w:t>
      </w:r>
      <w:hyperlink w:docLocation="table" r:id="rId76">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3906.302.</w:t>
      </w:r>
      <w:r xml:space="preserve">
        <w:t> </w:t>
      </w:r>
      <w:r xml:space="preserve">
        <w:t> </w:t>
      </w:r>
      <w:r>
        <w:t xml:space="preserve">BOARD; POWERS.  (a)</w:t>
      </w:r>
      <w:r xml:space="preserve">
        <w:t> </w:t>
      </w:r>
      <w:r xml:space="preserve">
        <w:t> </w:t>
      </w:r>
      <w:r>
        <w:t xml:space="preserve">The district's board is the board of directors of the tax increment reinvestment zone.</w:t>
      </w:r>
    </w:p>
    <w:p w:rsidR="003F3435" w:rsidRDefault="0032493E">
      <w:pPr>
        <w:spacing w:line="480" w:lineRule="auto"/>
        <w:ind w:firstLine="720"/>
        <w:jc w:val="both"/>
      </w:pPr>
      <w:r>
        <w:t xml:space="preserve">(b)</w:t>
      </w:r>
      <w:r xml:space="preserve">
        <w:t> </w:t>
      </w:r>
      <w:r xml:space="preserve">
        <w:t> </w:t>
      </w:r>
      <w:r>
        <w:t xml:space="preserve">The district's board has the powers of the board of directors of a tax increment reinvestment zone granted under Chapter </w:t>
      </w:r>
      <w:r>
        <w:t xml:space="preserve">311</w:t>
      </w:r>
      <w:r>
        <w:t xml:space="preserve">, Tax Code, including:</w:t>
      </w:r>
    </w:p>
    <w:p w:rsidR="003F3435" w:rsidRDefault="0032493E">
      <w:pPr>
        <w:spacing w:line="480" w:lineRule="auto"/>
        <w:ind w:firstLine="1440"/>
        <w:jc w:val="both"/>
      </w:pPr>
      <w:r>
        <w:t xml:space="preserve">(1)</w:t>
      </w:r>
      <w:r xml:space="preserve">
        <w:t> </w:t>
      </w:r>
      <w:r xml:space="preserve">
        <w:t> </w:t>
      </w:r>
      <w:r>
        <w:t xml:space="preserve">the powers granted to a municipality under Section </w:t>
      </w:r>
      <w:r>
        <w:t xml:space="preserve">311.008</w:t>
      </w:r>
      <w:r>
        <w:t xml:space="preserve">, Tax Code, subject to the limitations in Section </w:t>
      </w:r>
      <w:r>
        <w:t xml:space="preserve">311.010</w:t>
      </w:r>
      <w:r>
        <w:t xml:space="preserve">, Tax Code; and</w:t>
      </w:r>
    </w:p>
    <w:p w:rsidR="003F3435" w:rsidRDefault="0032493E">
      <w:pPr>
        <w:spacing w:line="480" w:lineRule="auto"/>
        <w:ind w:firstLine="1440"/>
        <w:jc w:val="both"/>
      </w:pPr>
      <w:r>
        <w:t xml:space="preserve">(2)</w:t>
      </w:r>
      <w:r xml:space="preserve">
        <w:t> </w:t>
      </w:r>
      <w:r xml:space="preserve">
        <w:t> </w:t>
      </w:r>
      <w:r>
        <w:t xml:space="preserve">the power under Section </w:t>
      </w:r>
      <w:r>
        <w:t xml:space="preserve">311.010</w:t>
      </w:r>
      <w:r>
        <w:t xml:space="preserve">(c), Tax Code, to restrict the use of property in the zone under Chapter </w:t>
      </w:r>
      <w:r>
        <w:t xml:space="preserve">211</w:t>
      </w:r>
      <w:r>
        <w:t xml:space="preserve">, Local Government Code.</w:t>
      </w:r>
    </w:p>
    <w:p w:rsidR="003F3435" w:rsidRDefault="0032493E">
      <w:pPr>
        <w:spacing w:line="480" w:lineRule="auto"/>
        <w:ind w:firstLine="720"/>
        <w:jc w:val="both"/>
      </w:pPr>
      <w:r>
        <w:t xml:space="preserve">(c)</w:t>
      </w:r>
      <w:r xml:space="preserve">
        <w:t> </w:t>
      </w:r>
      <w:r xml:space="preserve">
        <w:t> </w:t>
      </w:r>
      <w:r>
        <w:t xml:space="preserve">Section </w:t>
      </w:r>
      <w:r>
        <w:t xml:space="preserve">311.009</w:t>
      </w:r>
      <w:r>
        <w:t xml:space="preserve">, Tax Code, does not apply to the tax increment reinvestment zone board.</w:t>
      </w:r>
    </w:p>
    <w:p w:rsidR="003F3435" w:rsidRDefault="0032493E">
      <w:pPr>
        <w:spacing w:line="480" w:lineRule="auto"/>
        <w:jc w:val="both"/>
      </w:pPr>
      <w:r>
        <w:t xml:space="preserve">Added by Acts 2011, 82nd Leg., R.S., Ch. 1269 (S.B. </w:t>
      </w:r>
      <w:hyperlink w:docLocation="table" r:id="rId77">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3906.303.</w:t>
      </w:r>
      <w:r xml:space="preserve">
        <w:t> </w:t>
      </w:r>
      <w:r xml:space="preserve">
        <w:t> </w:t>
      </w:r>
      <w:r>
        <w:t xml:space="preserve">BASE YEAR VALUE.</w:t>
      </w:r>
      <w:r xml:space="preserve">
        <w:t> </w:t>
      </w:r>
      <w:r xml:space="preserve">
        <w:t> </w:t>
      </w:r>
      <w:r>
        <w:t xml:space="preserve">The base year value of the district, for tax increment financing purposes, is the value as of January 1, 2011, of all taxable real property in the district as shown on the certified tax rolls of the central appraisal district.</w:t>
      </w:r>
    </w:p>
    <w:p w:rsidR="003F3435" w:rsidRDefault="0032493E">
      <w:pPr>
        <w:spacing w:line="480" w:lineRule="auto"/>
        <w:jc w:val="both"/>
      </w:pPr>
      <w:r>
        <w:t xml:space="preserve">Added by Acts 2011, 82nd Leg., R.S., Ch. 1269 (S.B. </w:t>
      </w:r>
      <w:hyperlink w:docLocation="table" r:id="rId78">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3906.304.</w:t>
      </w:r>
      <w:r xml:space="preserve">
        <w:t> </w:t>
      </w:r>
      <w:r xml:space="preserve">
        <w:t> </w:t>
      </w:r>
      <w:r>
        <w:t xml:space="preserve">INTERLOCAL AGREEMENTS ALLOWED.</w:t>
      </w:r>
      <w:r xml:space="preserve">
        <w:t> </w:t>
      </w:r>
      <w:r xml:space="preserve">
        <w:t> </w:t>
      </w:r>
      <w:r>
        <w:t xml:space="preserve">The district and an overlapping taxing unit may enter into an interlocal agreement for the payment of all or a portion of the tax increment of the unit to the district.</w:t>
      </w:r>
    </w:p>
    <w:p w:rsidR="003F3435" w:rsidRDefault="0032493E">
      <w:pPr>
        <w:spacing w:line="480" w:lineRule="auto"/>
        <w:jc w:val="both"/>
      </w:pPr>
      <w:r>
        <w:t xml:space="preserve">Added by Acts 2011, 82nd Leg., R.S., Ch. 1269 (S.B. </w:t>
      </w:r>
      <w:hyperlink w:docLocation="table" r:id="rId79">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3906.305.</w:t>
      </w:r>
      <w:r xml:space="preserve">
        <w:t> </w:t>
      </w:r>
      <w:r xml:space="preserve">
        <w:t> </w:t>
      </w:r>
      <w:r>
        <w:t xml:space="preserve">USE OF MONEY.</w:t>
      </w:r>
      <w:r xml:space="preserve">
        <w:t> </w:t>
      </w:r>
      <w:r xml:space="preserve">
        <w:t> </w:t>
      </w:r>
      <w:r>
        <w:t xml:space="preserve">The district may grant money deposited in the tax increment fund to the district to be used by the district for the purposes permitted for money granted to a corporation under Section </w:t>
      </w:r>
      <w:r>
        <w:t xml:space="preserve">380.002</w:t>
      </w:r>
      <w:r>
        <w:t xml:space="preserve">(b), Local Government Code, including the right to pledge the money as security for any bonds issued by the district for an improvement project.</w:t>
      </w:r>
    </w:p>
    <w:p w:rsidR="003F3435" w:rsidRDefault="0032493E">
      <w:pPr>
        <w:spacing w:line="480" w:lineRule="auto"/>
        <w:jc w:val="both"/>
      </w:pPr>
      <w:r>
        <w:t xml:space="preserve">Added by Acts 2011, 82nd Leg., R.S., Ch. 1269 (S.B. </w:t>
      </w:r>
      <w:hyperlink w:docLocation="table" r:id="rId80">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3906.306.</w:t>
      </w:r>
      <w:r xml:space="preserve">
        <w:t> </w:t>
      </w:r>
      <w:r xml:space="preserve">
        <w:t> </w:t>
      </w:r>
      <w:r>
        <w:t xml:space="preserve">CITY CONSENT; DURATION.</w:t>
      </w:r>
      <w:r xml:space="preserve">
        <w:t> </w:t>
      </w:r>
      <w:r xml:space="preserve">
        <w:t> </w:t>
      </w:r>
      <w:r>
        <w:t xml:space="preserve">The city may, in its consent to the creation of the district, determine the portion of tax increment to be paid to the district and the initial duration of the tax increment reinvestment zone.</w:t>
      </w:r>
    </w:p>
    <w:p w:rsidR="003F3435" w:rsidRDefault="0032493E">
      <w:pPr>
        <w:spacing w:line="480" w:lineRule="auto"/>
        <w:jc w:val="both"/>
      </w:pPr>
      <w:r>
        <w:t xml:space="preserve">Added by Acts 2011, 82nd Leg., R.S., Ch. 1269 (S.B. </w:t>
      </w:r>
      <w:hyperlink w:docLocation="table" r:id="rId81">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3906.307.</w:t>
      </w:r>
      <w:r xml:space="preserve">
        <w:t> </w:t>
      </w:r>
      <w:r xml:space="preserve">
        <w:t> </w:t>
      </w:r>
      <w:r>
        <w:t xml:space="preserve">RESTRICTIONS ON AREA NOT APPLICABLE.</w:t>
      </w:r>
      <w:r xml:space="preserve">
        <w:t> </w:t>
      </w:r>
      <w:r xml:space="preserve">
        <w:t> </w:t>
      </w:r>
      <w:r>
        <w:t xml:space="preserve">The area of the district that is a tax increment reinvestment zone is not subject to the limitations provided by Section </w:t>
      </w:r>
      <w:r>
        <w:t xml:space="preserve">311.006</w:t>
      </w:r>
      <w:r>
        <w:t xml:space="preserve">(b), Tax Code.</w:t>
      </w:r>
    </w:p>
    <w:p w:rsidR="003F3435" w:rsidRDefault="0032493E">
      <w:pPr>
        <w:spacing w:line="480" w:lineRule="auto"/>
        <w:jc w:val="both"/>
      </w:pPr>
      <w:r>
        <w:t xml:space="preserve">Added by Acts 2011, 82nd Leg., R.S., Ch. 1269 (S.B. </w:t>
      </w:r>
      <w:hyperlink w:docLocation="table" r:id="rId82">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G.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3906.351.</w:t>
      </w:r>
      <w:r xml:space="preserve">
        <w:t> </w:t>
      </w:r>
      <w:r xml:space="preserve">
        <w:t> </w:t>
      </w:r>
      <w:r>
        <w:t xml:space="preserve">DISSOLUTION OF DISTRICT WITH OUTSTANDING DEBT.  (a)</w:t>
      </w:r>
      <w:r xml:space="preserve">
        <w:t> </w:t>
      </w:r>
      <w:r xml:space="preserve">
        <w:t> </w:t>
      </w:r>
      <w:r>
        <w:t xml:space="preserve">The district may be dissolved as provided by Subchapter </w:t>
      </w:r>
      <w:r>
        <w:t xml:space="preserve">M</w:t>
      </w:r>
      <w:r>
        <w:t xml:space="preserve">, Chapter </w:t>
      </w:r>
      <w:r>
        <w:t xml:space="preserve">375</w:t>
      </w:r>
      <w:r>
        <w:t xml:space="preserve">, Local Government Code, except that Section </w:t>
      </w:r>
      <w:r>
        <w:t xml:space="preserve">375.264</w:t>
      </w:r>
      <w:r>
        <w:t xml:space="preserve">, Local Government Code, does not apply to the district.</w:t>
      </w:r>
    </w:p>
    <w:p w:rsidR="003F3435" w:rsidRDefault="0032493E">
      <w:pPr>
        <w:spacing w:line="480" w:lineRule="auto"/>
        <w:ind w:firstLine="720"/>
        <w:jc w:val="both"/>
      </w:pPr>
      <w:r>
        <w:t xml:space="preserve">(b)</w:t>
      </w:r>
      <w:r xml:space="preserve">
        <w:t> </w:t>
      </w:r>
      <w:r xml:space="preserve">
        <w:t> </w:t>
      </w:r>
      <w:r>
        <w:t xml:space="preserve">The board may dissolve the district regardless of whether the district has debt.</w:t>
      </w:r>
    </w:p>
    <w:p w:rsidR="003F3435" w:rsidRDefault="0032493E">
      <w:pPr>
        <w:spacing w:line="480" w:lineRule="auto"/>
        <w:ind w:firstLine="720"/>
        <w:jc w:val="both"/>
      </w:pPr>
      <w:r>
        <w:t xml:space="preserve">(c)</w:t>
      </w:r>
      <w:r xml:space="preserve">
        <w:t> </w:t>
      </w:r>
      <w:r xml:space="preserve">
        <w:t> </w:t>
      </w:r>
      <w:r>
        <w:t xml:space="preserve">If the district has debt when it is dissolved, the district shall remain in existence solely for the purpose of discharging its debts.</w:t>
      </w:r>
      <w:r xml:space="preserve">
        <w:t> </w:t>
      </w:r>
      <w:r xml:space="preserve">
        <w:t> </w:t>
      </w:r>
      <w:r>
        <w:t xml:space="preserve">The dissolution is effective when all debts have been discharged.</w:t>
      </w:r>
    </w:p>
    <w:p w:rsidR="003F3435" w:rsidRDefault="0032493E">
      <w:pPr>
        <w:spacing w:line="480" w:lineRule="auto"/>
        <w:jc w:val="both"/>
      </w:pPr>
      <w:r>
        <w:t xml:space="preserve">Added by Acts 2011, 82nd Leg., R.S., Ch. 1269 (S.B. </w:t>
      </w:r>
      <w:hyperlink w:docLocation="table" r:id="rId83">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3906.352.</w:t>
      </w:r>
      <w:r xml:space="preserve">
        <w:t> </w:t>
      </w:r>
      <w:r xml:space="preserve">
        <w:t> </w:t>
      </w:r>
      <w:r>
        <w:t xml:space="preserve">COLLECTION OF ASSESSMENTS AND OTHER REVENUE.  (a)</w:t>
      </w:r>
      <w:r xml:space="preserve">
        <w:t> </w:t>
      </w:r>
      <w:r xml:space="preserve">
        <w:t> </w:t>
      </w:r>
      <w:r>
        <w:t xml:space="preserve">If the dissolved district has bonds or other obligations outstanding secured by and payable from assessments or other revenue, other than ad valorem taxes, the city shall succeed to the rights and obligations of the district regarding enforcement and collection of the assessments or other revenue.</w:t>
      </w:r>
    </w:p>
    <w:p w:rsidR="003F3435" w:rsidRDefault="0032493E">
      <w:pPr>
        <w:spacing w:line="480" w:lineRule="auto"/>
        <w:ind w:firstLine="720"/>
        <w:jc w:val="both"/>
      </w:pPr>
      <w:r>
        <w:t xml:space="preserve">(b)</w:t>
      </w:r>
      <w:r xml:space="preserve">
        <w:t> </w:t>
      </w:r>
      <w:r xml:space="preserve">
        <w:t> </w:t>
      </w:r>
      <w:r>
        <w:t xml:space="preserve">The city shall have and exercise all district powers to enforce and collect the assessments or other revenue to pay:</w:t>
      </w:r>
    </w:p>
    <w:p w:rsidR="003F3435" w:rsidRDefault="0032493E">
      <w:pPr>
        <w:spacing w:line="480" w:lineRule="auto"/>
        <w:ind w:firstLine="1440"/>
        <w:jc w:val="both"/>
      </w:pPr>
      <w:r>
        <w:t xml:space="preserve">(1)</w:t>
      </w:r>
      <w:r xml:space="preserve">
        <w:t> </w:t>
      </w:r>
      <w:r xml:space="preserve">
        <w:t> </w:t>
      </w:r>
      <w:r>
        <w:t xml:space="preserve">the bonds or other obligations when due and payable according to their terms; or</w:t>
      </w:r>
    </w:p>
    <w:p w:rsidR="003F3435" w:rsidRDefault="0032493E">
      <w:pPr>
        <w:spacing w:line="480" w:lineRule="auto"/>
        <w:ind w:firstLine="1440"/>
        <w:jc w:val="both"/>
      </w:pPr>
      <w:r>
        <w:t xml:space="preserve">(2)</w:t>
      </w:r>
      <w:r xml:space="preserve">
        <w:t> </w:t>
      </w:r>
      <w:r xml:space="preserve">
        <w:t> </w:t>
      </w:r>
      <w:r>
        <w:t xml:space="preserve">special revenue or assessment bonds or other obligations issued by the city to refund the outstanding bonds or obligations.</w:t>
      </w:r>
    </w:p>
    <w:p w:rsidR="003F3435" w:rsidRDefault="0032493E">
      <w:pPr>
        <w:spacing w:line="480" w:lineRule="auto"/>
        <w:jc w:val="both"/>
      </w:pPr>
      <w:r>
        <w:t xml:space="preserve">Added by Acts 2011, 82nd Leg., R.S., Ch. 1269 (S.B. </w:t>
      </w:r>
      <w:hyperlink w:docLocation="table" r:id="rId84">
        <w:r>
          <w:rPr>
            <w:rStyle w:val="Hyperlink"/>
          </w:rPr>
          <w:t>1922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3906.353.</w:t>
      </w:r>
      <w:r xml:space="preserve">
        <w:t> </w:t>
      </w:r>
      <w:r xml:space="preserve">
        <w:t> </w:t>
      </w:r>
      <w:r>
        <w:t xml:space="preserve">ASSUMPTION OF ASSETS AND LIABILITIES.</w:t>
      </w:r>
      <w:r xml:space="preserve">
        <w:t> </w:t>
      </w:r>
      <w:r xml:space="preserve">
        <w:t> </w:t>
      </w:r>
      <w:r>
        <w:t xml:space="preserve">If the city dissolves the district:</w:t>
      </w:r>
    </w:p>
    <w:p w:rsidR="003F3435" w:rsidRDefault="0032493E">
      <w:pPr>
        <w:spacing w:line="480" w:lineRule="auto"/>
        <w:ind w:firstLine="1440"/>
        <w:jc w:val="both"/>
      </w:pPr>
      <w:r>
        <w:t xml:space="preserve">(1)</w:t>
      </w:r>
      <w:r xml:space="preserve">
        <w:t> </w:t>
      </w:r>
      <w:r xml:space="preserve">
        <w:t> </w:t>
      </w:r>
      <w:r>
        <w:t xml:space="preserve">the city assumes the obligations of the district, including any bonds or other debt payable from assessments or other district revenue; and</w:t>
      </w:r>
    </w:p>
    <w:p w:rsidR="003F3435" w:rsidRDefault="0032493E">
      <w:pPr>
        <w:spacing w:line="480" w:lineRule="auto"/>
        <w:ind w:firstLine="1440"/>
        <w:jc w:val="both"/>
      </w:pPr>
      <w:r>
        <w:t xml:space="preserve">(2)</w:t>
      </w:r>
      <w:r xml:space="preserve">
        <w:t> </w:t>
      </w:r>
      <w:r xml:space="preserve">
        <w:t> </w:t>
      </w:r>
      <w:r>
        <w:t xml:space="preserve">the board shall transfer ownership of all district property to the city.</w:t>
      </w:r>
    </w:p>
    <w:p w:rsidR="003F3435" w:rsidRDefault="0032493E">
      <w:pPr>
        <w:spacing w:line="480" w:lineRule="auto"/>
        <w:jc w:val="both"/>
      </w:pPr>
      <w:r>
        <w:t xml:space="preserve">Added by Acts 2011, 82nd Leg., R.S., Ch. 1269 (S.B. </w:t>
      </w:r>
      <w:hyperlink w:docLocation="table" r:id="rId85">
        <w:r>
          <w:rPr>
            <w:rStyle w:val="Hyperlink"/>
          </w:rPr>
          <w:t>1922</w:t>
        </w:r>
      </w:hyperlink>
      <w:r>
        <w:t xml:space="preserve">), Sec. 1, eff. June 17,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922F.HTM" TargetMode="External" Id="rId14" /><Relationship Type="http://schemas.openxmlformats.org/officeDocument/2006/relationships/hyperlink" Target="http://capitol.texas.gov/tlodocs/82R/billtext/html/SB01922F.HTM" TargetMode="External" Id="rId15" /><Relationship Type="http://schemas.openxmlformats.org/officeDocument/2006/relationships/hyperlink" Target="http://capitol.texas.gov/tlodocs/82R/billtext/html/SB01922F.HTM" TargetMode="External" Id="rId16" /><Relationship Type="http://schemas.openxmlformats.org/officeDocument/2006/relationships/hyperlink" Target="http://capitol.texas.gov/tlodocs/82R/billtext/html/SB01922F.HTM" TargetMode="External" Id="rId17" /><Relationship Type="http://schemas.openxmlformats.org/officeDocument/2006/relationships/hyperlink" Target="http://capitol.texas.gov/tlodocs/82R/billtext/html/SB01922F.HTM" TargetMode="External" Id="rId18" /><Relationship Type="http://schemas.openxmlformats.org/officeDocument/2006/relationships/hyperlink" Target="http://capitol.texas.gov/tlodocs/82R/billtext/html/SB01922F.HTM" TargetMode="External" Id="rId19" /><Relationship Type="http://schemas.openxmlformats.org/officeDocument/2006/relationships/hyperlink" Target="http://capitol.texas.gov/tlodocs/82R/billtext/html/SB01922F.HTM" TargetMode="External" Id="rId20" /><Relationship Type="http://schemas.openxmlformats.org/officeDocument/2006/relationships/hyperlink" Target="http://capitol.texas.gov/tlodocs/82R/billtext/html/SB01922F.HTM" TargetMode="External" Id="rId21" /><Relationship Type="http://schemas.openxmlformats.org/officeDocument/2006/relationships/hyperlink" Target="http://capitol.texas.gov/tlodocs/82R/billtext/html/SB01922F.HTM" TargetMode="External" Id="rId22" /><Relationship Type="http://schemas.openxmlformats.org/officeDocument/2006/relationships/hyperlink" Target="http://capitol.texas.gov/tlodocs/82R/billtext/html/SB01922F.HTM" TargetMode="External" Id="rId23" /><Relationship Type="http://schemas.openxmlformats.org/officeDocument/2006/relationships/hyperlink" Target="http://capitol.texas.gov/tlodocs/82R/billtext/html/SB01922F.HTM" TargetMode="External" Id="rId24" /><Relationship Type="http://schemas.openxmlformats.org/officeDocument/2006/relationships/hyperlink" Target="http://capitol.texas.gov/tlodocs/82R/billtext/html/SB01922F.HTM" TargetMode="External" Id="rId25" /><Relationship Type="http://schemas.openxmlformats.org/officeDocument/2006/relationships/hyperlink" Target="http://capitol.texas.gov/tlodocs/82R/billtext/html/SB01922F.HTM" TargetMode="External" Id="rId26" /><Relationship Type="http://schemas.openxmlformats.org/officeDocument/2006/relationships/hyperlink" Target="http://capitol.texas.gov/tlodocs/82R/billtext/html/SB01922F.HTM" TargetMode="External" Id="rId27" /><Relationship Type="http://schemas.openxmlformats.org/officeDocument/2006/relationships/hyperlink" Target="http://capitol.texas.gov/tlodocs/82R/billtext/html/SB01922F.HTM" TargetMode="External" Id="rId28" /><Relationship Type="http://schemas.openxmlformats.org/officeDocument/2006/relationships/hyperlink" Target="http://capitol.texas.gov/tlodocs/82R/billtext/html/SB01922F.HTM" TargetMode="External" Id="rId29" /><Relationship Type="http://schemas.openxmlformats.org/officeDocument/2006/relationships/hyperlink" Target="http://capitol.texas.gov/tlodocs/82R/billtext/html/SB01922F.HTM" TargetMode="External" Id="rId30" /><Relationship Type="http://schemas.openxmlformats.org/officeDocument/2006/relationships/hyperlink" Target="http://capitol.texas.gov/tlodocs/82R/billtext/html/SB01922F.HTM" TargetMode="External" Id="rId31" /><Relationship Type="http://schemas.openxmlformats.org/officeDocument/2006/relationships/hyperlink" Target="http://capitol.texas.gov/tlodocs/82R/billtext/html/SB01922F.HTM" TargetMode="External" Id="rId32" /><Relationship Type="http://schemas.openxmlformats.org/officeDocument/2006/relationships/hyperlink" Target="http://capitol.texas.gov/tlodocs/82R/billtext/html/SB01922F.HTM" TargetMode="External" Id="rId33" /><Relationship Type="http://schemas.openxmlformats.org/officeDocument/2006/relationships/hyperlink" Target="http://capitol.texas.gov/tlodocs/82R/billtext/html/SB01922F.HTM" TargetMode="External" Id="rId34" /><Relationship Type="http://schemas.openxmlformats.org/officeDocument/2006/relationships/hyperlink" Target="http://capitol.texas.gov/tlodocs/82R/billtext/html/SB01922F.HTM" TargetMode="External" Id="rId35" /><Relationship Type="http://schemas.openxmlformats.org/officeDocument/2006/relationships/hyperlink" Target="http://capitol.texas.gov/tlodocs/82R/billtext/html/SB01922F.HTM" TargetMode="External" Id="rId36" /><Relationship Type="http://schemas.openxmlformats.org/officeDocument/2006/relationships/hyperlink" Target="http://capitol.texas.gov/tlodocs/82R/billtext/html/SB01922F.HTM" TargetMode="External" Id="rId37" /><Relationship Type="http://schemas.openxmlformats.org/officeDocument/2006/relationships/hyperlink" Target="http://capitol.texas.gov/tlodocs/82R/billtext/html/SB01922F.HTM" TargetMode="External" Id="rId38" /><Relationship Type="http://schemas.openxmlformats.org/officeDocument/2006/relationships/hyperlink" Target="http://capitol.texas.gov/tlodocs/82R/billtext/html/SB01922F.HTM" TargetMode="External" Id="rId39" /><Relationship Type="http://schemas.openxmlformats.org/officeDocument/2006/relationships/hyperlink" Target="http://capitol.texas.gov/tlodocs/82R/billtext/html/SB01922F.HTM" TargetMode="External" Id="rId40" /><Relationship Type="http://schemas.openxmlformats.org/officeDocument/2006/relationships/hyperlink" Target="http://capitol.texas.gov/tlodocs/82R/billtext/html/SB01922F.HTM" TargetMode="External" Id="rId41" /><Relationship Type="http://schemas.openxmlformats.org/officeDocument/2006/relationships/hyperlink" Target="http://capitol.texas.gov/tlodocs/82R/billtext/html/SB01922F.HTM" TargetMode="External" Id="rId42" /><Relationship Type="http://schemas.openxmlformats.org/officeDocument/2006/relationships/hyperlink" Target="http://capitol.texas.gov/tlodocs/82R/billtext/html/SB01922F.HTM" TargetMode="External" Id="rId43" /><Relationship Type="http://schemas.openxmlformats.org/officeDocument/2006/relationships/hyperlink" Target="http://capitol.texas.gov/tlodocs/82R/billtext/html/SB01922F.HTM" TargetMode="External" Id="rId44" /><Relationship Type="http://schemas.openxmlformats.org/officeDocument/2006/relationships/hyperlink" Target="http://capitol.texas.gov/tlodocs/82R/billtext/html/SB01922F.HTM" TargetMode="External" Id="rId45" /><Relationship Type="http://schemas.openxmlformats.org/officeDocument/2006/relationships/hyperlink" Target="http://capitol.texas.gov/tlodocs/82R/billtext/html/SB01922F.HTM" TargetMode="External" Id="rId46" /><Relationship Type="http://schemas.openxmlformats.org/officeDocument/2006/relationships/hyperlink" Target="http://capitol.texas.gov/tlodocs/82R/billtext/html/SB01922F.HTM" TargetMode="External" Id="rId47" /><Relationship Type="http://schemas.openxmlformats.org/officeDocument/2006/relationships/hyperlink" Target="http://capitol.texas.gov/tlodocs/82R/billtext/html/SB01922F.HTM" TargetMode="External" Id="rId48" /><Relationship Type="http://schemas.openxmlformats.org/officeDocument/2006/relationships/hyperlink" Target="http://capitol.texas.gov/tlodocs/82R/billtext/html/SB01922F.HTM" TargetMode="External" Id="rId49" /><Relationship Type="http://schemas.openxmlformats.org/officeDocument/2006/relationships/hyperlink" Target="http://capitol.texas.gov/tlodocs/82R/billtext/html/SB01922F.HTM" TargetMode="External" Id="rId50" /><Relationship Type="http://schemas.openxmlformats.org/officeDocument/2006/relationships/hyperlink" Target="http://capitol.texas.gov/tlodocs/82R/billtext/html/SB01922F.HTM" TargetMode="External" Id="rId51" /><Relationship Type="http://schemas.openxmlformats.org/officeDocument/2006/relationships/hyperlink" Target="http://capitol.texas.gov/tlodocs/82R/billtext/html/SB01922F.HTM" TargetMode="External" Id="rId52" /><Relationship Type="http://schemas.openxmlformats.org/officeDocument/2006/relationships/hyperlink" Target="http://capitol.texas.gov/tlodocs/82R/billtext/html/SB01922F.HTM" TargetMode="External" Id="rId53" /><Relationship Type="http://schemas.openxmlformats.org/officeDocument/2006/relationships/hyperlink" Target="http://capitol.texas.gov/tlodocs/82R/billtext/html/SB01922F.HTM" TargetMode="External" Id="rId54" /><Relationship Type="http://schemas.openxmlformats.org/officeDocument/2006/relationships/hyperlink" Target="http://capitol.texas.gov/tlodocs/82R/billtext/html/SB01922F.HTM" TargetMode="External" Id="rId55" /><Relationship Type="http://schemas.openxmlformats.org/officeDocument/2006/relationships/hyperlink" Target="http://capitol.texas.gov/tlodocs/82R/billtext/html/SB01922F.HTM" TargetMode="External" Id="rId56" /><Relationship Type="http://schemas.openxmlformats.org/officeDocument/2006/relationships/hyperlink" Target="http://capitol.texas.gov/tlodocs/82R/billtext/html/SB01922F.HTM" TargetMode="External" Id="rId57" /><Relationship Type="http://schemas.openxmlformats.org/officeDocument/2006/relationships/hyperlink" Target="http://capitol.texas.gov/tlodocs/82R/billtext/html/SB01922F.HTM" TargetMode="External" Id="rId58" /><Relationship Type="http://schemas.openxmlformats.org/officeDocument/2006/relationships/hyperlink" Target="http://capitol.texas.gov/tlodocs/82R/billtext/html/SB01922F.HTM" TargetMode="External" Id="rId59" /><Relationship Type="http://schemas.openxmlformats.org/officeDocument/2006/relationships/hyperlink" Target="http://capitol.texas.gov/tlodocs/82R/billtext/html/SB01922F.HTM" TargetMode="External" Id="rId60" /><Relationship Type="http://schemas.openxmlformats.org/officeDocument/2006/relationships/hyperlink" Target="http://capitol.texas.gov/tlodocs/82R/billtext/html/SB01922F.HTM" TargetMode="External" Id="rId61" /><Relationship Type="http://schemas.openxmlformats.org/officeDocument/2006/relationships/hyperlink" Target="http://capitol.texas.gov/tlodocs/82R/billtext/html/SB01922F.HTM" TargetMode="External" Id="rId62" /><Relationship Type="http://schemas.openxmlformats.org/officeDocument/2006/relationships/hyperlink" Target="http://capitol.texas.gov/tlodocs/82R/billtext/html/SB01922F.HTM" TargetMode="External" Id="rId63" /><Relationship Type="http://schemas.openxmlformats.org/officeDocument/2006/relationships/hyperlink" Target="http://capitol.texas.gov/tlodocs/82R/billtext/html/SB01922F.HTM" TargetMode="External" Id="rId64" /><Relationship Type="http://schemas.openxmlformats.org/officeDocument/2006/relationships/hyperlink" Target="http://capitol.texas.gov/tlodocs/82R/billtext/html/SB01922F.HTM" TargetMode="External" Id="rId65" /><Relationship Type="http://schemas.openxmlformats.org/officeDocument/2006/relationships/hyperlink" Target="http://capitol.texas.gov/tlodocs/82R/billtext/html/SB01922F.HTM" TargetMode="External" Id="rId66" /><Relationship Type="http://schemas.openxmlformats.org/officeDocument/2006/relationships/hyperlink" Target="http://capitol.texas.gov/tlodocs/82R/billtext/html/SB01922F.HTM" TargetMode="External" Id="rId67" /><Relationship Type="http://schemas.openxmlformats.org/officeDocument/2006/relationships/hyperlink" Target="http://capitol.texas.gov/tlodocs/82R/billtext/html/SB01922F.HTM" TargetMode="External" Id="rId68" /><Relationship Type="http://schemas.openxmlformats.org/officeDocument/2006/relationships/hyperlink" Target="http://capitol.texas.gov/tlodocs/82R/billtext/html/SB01922F.HTM" TargetMode="External" Id="rId69" /><Relationship Type="http://schemas.openxmlformats.org/officeDocument/2006/relationships/hyperlink" Target="http://capitol.texas.gov/tlodocs/82R/billtext/html/SB01922F.HTM" TargetMode="External" Id="rId70" /><Relationship Type="http://schemas.openxmlformats.org/officeDocument/2006/relationships/hyperlink" Target="http://capitol.texas.gov/tlodocs/82R/billtext/html/SB01922F.HTM" TargetMode="External" Id="rId71" /><Relationship Type="http://schemas.openxmlformats.org/officeDocument/2006/relationships/hyperlink" Target="http://capitol.texas.gov/tlodocs/82R/billtext/html/SB01922F.HTM" TargetMode="External" Id="rId72" /><Relationship Type="http://schemas.openxmlformats.org/officeDocument/2006/relationships/hyperlink" Target="http://capitol.texas.gov/tlodocs/82R/billtext/html/SB01922F.HTM" TargetMode="External" Id="rId73" /><Relationship Type="http://schemas.openxmlformats.org/officeDocument/2006/relationships/hyperlink" Target="http://capitol.texas.gov/tlodocs/82R/billtext/html/SB01922F.HTM" TargetMode="External" Id="rId74" /><Relationship Type="http://schemas.openxmlformats.org/officeDocument/2006/relationships/hyperlink" Target="http://capitol.texas.gov/tlodocs/82R/billtext/html/SB01922F.HTM" TargetMode="External" Id="rId75" /><Relationship Type="http://schemas.openxmlformats.org/officeDocument/2006/relationships/hyperlink" Target="http://capitol.texas.gov/tlodocs/82R/billtext/html/SB01922F.HTM" TargetMode="External" Id="rId76" /><Relationship Type="http://schemas.openxmlformats.org/officeDocument/2006/relationships/hyperlink" Target="http://capitol.texas.gov/tlodocs/82R/billtext/html/SB01922F.HTM" TargetMode="External" Id="rId77" /><Relationship Type="http://schemas.openxmlformats.org/officeDocument/2006/relationships/hyperlink" Target="http://capitol.texas.gov/tlodocs/82R/billtext/html/SB01922F.HTM" TargetMode="External" Id="rId78" /><Relationship Type="http://schemas.openxmlformats.org/officeDocument/2006/relationships/hyperlink" Target="http://capitol.texas.gov/tlodocs/82R/billtext/html/SB01922F.HTM" TargetMode="External" Id="rId79" /><Relationship Type="http://schemas.openxmlformats.org/officeDocument/2006/relationships/hyperlink" Target="http://capitol.texas.gov/tlodocs/82R/billtext/html/SB01922F.HTM" TargetMode="External" Id="rId80" /><Relationship Type="http://schemas.openxmlformats.org/officeDocument/2006/relationships/hyperlink" Target="http://capitol.texas.gov/tlodocs/82R/billtext/html/SB01922F.HTM" TargetMode="External" Id="rId81" /><Relationship Type="http://schemas.openxmlformats.org/officeDocument/2006/relationships/hyperlink" Target="http://capitol.texas.gov/tlodocs/82R/billtext/html/SB01922F.HTM" TargetMode="External" Id="rId82" /><Relationship Type="http://schemas.openxmlformats.org/officeDocument/2006/relationships/hyperlink" Target="http://capitol.texas.gov/tlodocs/82R/billtext/html/SB01922F.HTM" TargetMode="External" Id="rId83" /><Relationship Type="http://schemas.openxmlformats.org/officeDocument/2006/relationships/hyperlink" Target="http://capitol.texas.gov/tlodocs/82R/billtext/html/SB01922F.HTM" TargetMode="External" Id="rId84" /><Relationship Type="http://schemas.openxmlformats.org/officeDocument/2006/relationships/hyperlink" Target="http://capitol.texas.gov/tlodocs/82R/billtext/html/SB01922F.HTM" TargetMode="External" Id="rId8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