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3973.  TARKINGTON MANAGEMENT DISTRICT NO. 1 OF LIBERTY COUNTY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3973.0101.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"County" means Liberty County.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Tarkington Management District No. 1 of Liberty County.</w:t>
      </w:r>
    </w:p>
    <w:p w:rsidR="003F3435" w:rsidRDefault="0032493E">
      <w:pPr>
        <w:spacing w:line="480" w:lineRule="auto"/>
        <w:jc w:val="both"/>
      </w:pPr>
      <w:r>
        <w:t xml:space="preserve">Added by Acts 2019, 86th Leg., R.S., Ch. 1255 (H.B. </w:t>
      </w:r>
      <w:hyperlink w:docLocation="table" r:id="rId14">
        <w:r>
          <w:rPr>
            <w:rStyle w:val="Hyperlink"/>
          </w:rPr>
          <w:t>4653</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3973.0102.</w:t>
      </w:r>
      <w:r xml:space="preserve">
        <w:t> </w:t>
      </w:r>
      <w:r xml:space="preserve">
        <w:t> </w:t>
      </w:r>
      <w:r>
        <w:t xml:space="preserve">NATURE OF DISTRICT.</w:t>
      </w:r>
      <w:r xml:space="preserve">
        <w:t> </w:t>
      </w:r>
      <w:r xml:space="preserve">
        <w:t> </w:t>
      </w:r>
      <w:r>
        <w:t xml:space="preserve">The district is a special district created under Section </w:t>
      </w:r>
      <w:r>
        <w:t xml:space="preserve">59</w:t>
      </w:r>
      <w:r>
        <w:t xml:space="preserve">, Article XVI, Texas Constitution.</w:t>
      </w:r>
    </w:p>
    <w:p w:rsidR="003F3435" w:rsidRDefault="0032493E">
      <w:pPr>
        <w:spacing w:line="480" w:lineRule="auto"/>
        <w:jc w:val="both"/>
      </w:pPr>
      <w:r>
        <w:t xml:space="preserve">Added by Acts 2019, 86th Leg., R.S., Ch. 1255 (H.B. </w:t>
      </w:r>
      <w:hyperlink w:docLocation="table" r:id="rId15">
        <w:r>
          <w:rPr>
            <w:rStyle w:val="Hyperlink"/>
          </w:rPr>
          <w:t>4653</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3973.0103.</w:t>
      </w:r>
      <w:r xml:space="preserve">
        <w:t> </w:t>
      </w:r>
      <w:r xml:space="preserve">
        <w:t> </w:t>
      </w:r>
      <w:r>
        <w:t xml:space="preserve">PURPOSE; DECLARATION OF INTENT.  (a)</w:t>
      </w:r>
      <w:r xml:space="preserve">
        <w:t> </w:t>
      </w:r>
      <w:r xml:space="preserve">
        <w:t> </w:t>
      </w:r>
      <w:r>
        <w:t xml:space="preserve">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the county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the county from providing the level of services provided as of the effective date of the Act enacting this chapter to the area in the district.</w:t>
      </w:r>
      <w:r xml:space="preserve">
        <w:t> </w:t>
      </w:r>
      <w:r xml:space="preserve">
        <w:t> </w:t>
      </w:r>
      <w:r>
        <w:t xml:space="preserve">The district is created to supplement and not to supplant county services provided in the district.</w:t>
      </w:r>
    </w:p>
    <w:p w:rsidR="003F3435" w:rsidRDefault="0032493E">
      <w:pPr>
        <w:spacing w:line="480" w:lineRule="auto"/>
        <w:jc w:val="both"/>
      </w:pPr>
      <w:r>
        <w:t xml:space="preserve">Added by Acts 2019, 86th Leg., R.S., Ch. 1255 (H.B. </w:t>
      </w:r>
      <w:hyperlink w:docLocation="table" r:id="rId16">
        <w:r>
          <w:rPr>
            <w:rStyle w:val="Hyperlink"/>
          </w:rPr>
          <w:t>4653</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3973.0104.</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 further the public purposes of:</w:t>
      </w:r>
    </w:p>
    <w:p w:rsidR="003F3435" w:rsidRDefault="0032493E">
      <w:pPr>
        <w:spacing w:line="480" w:lineRule="auto"/>
        <w:ind w:firstLine="1440"/>
        <w:jc w:val="both"/>
      </w:pPr>
      <w:r>
        <w:t xml:space="preserve">(1)</w:t>
      </w:r>
      <w:r xml:space="preserve">
        <w:t> </w:t>
      </w:r>
      <w:r xml:space="preserve">
        <w:t> </w:t>
      </w:r>
      <w:r>
        <w:t xml:space="preserve">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eliminating unemployment and underemployment; and</w:t>
      </w:r>
    </w:p>
    <w:p w:rsidR="003F3435" w:rsidRDefault="0032493E">
      <w:pPr>
        <w:spacing w:line="480" w:lineRule="auto"/>
        <w:ind w:firstLine="1440"/>
        <w:jc w:val="both"/>
      </w:pPr>
      <w:r>
        <w:t xml:space="preserve">(3)</w:t>
      </w:r>
      <w:r xml:space="preserve">
        <w:t> </w:t>
      </w:r>
      <w:r xml:space="preserve">
        <w:t> </w:t>
      </w:r>
      <w:r>
        <w:t xml:space="preserve">developing or expanding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 and</w:t>
      </w:r>
    </w:p>
    <w:p w:rsidR="003F3435" w:rsidRDefault="0032493E">
      <w:pPr>
        <w:spacing w:line="480" w:lineRule="auto"/>
        <w:ind w:firstLine="1440"/>
        <w:jc w:val="both"/>
      </w:pPr>
      <w:r>
        <w:t xml:space="preserve">(4)</w:t>
      </w:r>
      <w:r xml:space="preserve">
        <w:t> </w:t>
      </w:r>
      <w:r xml:space="preserve">
        <w:t> </w:t>
      </w:r>
      <w:r>
        <w:t xml:space="preserve">provide for water, wastewater, drainage, road, transportation, and recreational facilities for the district.</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2019, 86th Leg., R.S., Ch. 1255 (H.B. </w:t>
      </w:r>
      <w:hyperlink w:docLocation="table" r:id="rId17">
        <w:r>
          <w:rPr>
            <w:rStyle w:val="Hyperlink"/>
          </w:rPr>
          <w:t>4653</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3973.0105.</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bonds for the purposes for which the district is created or to pay the principal of and interest on the bonds;</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2019, 86th Leg., R.S., Ch. 1255 (H.B. </w:t>
      </w:r>
      <w:hyperlink w:docLocation="table" r:id="rId18">
        <w:r>
          <w:rPr>
            <w:rStyle w:val="Hyperlink"/>
          </w:rPr>
          <w:t>4653</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3973.0106.</w:t>
      </w:r>
      <w:r xml:space="preserve">
        <w:t> </w:t>
      </w:r>
      <w:r xml:space="preserve">
        <w:t> </w:t>
      </w:r>
      <w:r>
        <w:t xml:space="preserve">ELIGIBILITY FOR INCLUSION IN SPECIAL ZONES.</w:t>
      </w:r>
      <w:r xml:space="preserve">
        <w:t> </w:t>
      </w:r>
      <w:r xml:space="preserve">
        <w:t> </w:t>
      </w:r>
      <w:r>
        <w:t xml:space="preserve">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under Chapter </w:t>
      </w:r>
      <w:r>
        <w:t xml:space="preserve">311</w:t>
      </w:r>
      <w:r>
        <w:t xml:space="preserve">, Tax Code;</w:t>
      </w:r>
    </w:p>
    <w:p w:rsidR="003F3435" w:rsidRDefault="0032493E">
      <w:pPr>
        <w:spacing w:line="480" w:lineRule="auto"/>
        <w:ind w:firstLine="1440"/>
        <w:jc w:val="both"/>
      </w:pPr>
      <w:r>
        <w:t xml:space="preserve">(2)</w:t>
      </w:r>
      <w:r xml:space="preserve">
        <w:t> </w:t>
      </w:r>
      <w:r xml:space="preserve">
        <w:t> </w:t>
      </w:r>
      <w:r>
        <w:t xml:space="preserve">a tax abatement reinvestment zone created under Chapter </w:t>
      </w:r>
      <w:r>
        <w:t xml:space="preserve">312</w:t>
      </w:r>
      <w:r>
        <w:t xml:space="preserve">, Tax Code;</w:t>
      </w:r>
    </w:p>
    <w:p w:rsidR="003F3435" w:rsidRDefault="0032493E">
      <w:pPr>
        <w:spacing w:line="480" w:lineRule="auto"/>
        <w:ind w:firstLine="1440"/>
        <w:jc w:val="both"/>
      </w:pPr>
      <w:r>
        <w:t xml:space="preserve">(3)</w:t>
      </w:r>
      <w:r xml:space="preserve">
        <w:t> </w:t>
      </w:r>
      <w:r xml:space="preserve">
        <w:t> </w:t>
      </w:r>
      <w:r>
        <w:t xml:space="preserve">an enterprise zone created under Chapter </w:t>
      </w:r>
      <w:r>
        <w:t xml:space="preserve">2303</w:t>
      </w:r>
      <w:r>
        <w:t xml:space="preserve">, Government Code; or</w:t>
      </w:r>
    </w:p>
    <w:p w:rsidR="003F3435" w:rsidRDefault="0032493E">
      <w:pPr>
        <w:spacing w:line="480" w:lineRule="auto"/>
        <w:ind w:firstLine="1440"/>
        <w:jc w:val="both"/>
      </w:pPr>
      <w:r>
        <w:t xml:space="preserve">(4)</w:t>
      </w:r>
      <w:r xml:space="preserve">
        <w:t> </w:t>
      </w:r>
      <w:r xml:space="preserve">
        <w:t> </w:t>
      </w:r>
      <w:r>
        <w:t xml:space="preserve">an industrial district created under Chapter </w:t>
      </w:r>
      <w:r>
        <w:t xml:space="preserve">42</w:t>
      </w:r>
      <w:r>
        <w:t xml:space="preserve">, Local Government Code.</w:t>
      </w:r>
    </w:p>
    <w:p w:rsidR="003F3435" w:rsidRDefault="0032493E">
      <w:pPr>
        <w:spacing w:line="480" w:lineRule="auto"/>
        <w:jc w:val="both"/>
      </w:pPr>
      <w:r>
        <w:t xml:space="preserve">Added by Acts 2019, 86th Leg., R.S., Ch. 1255 (H.B. </w:t>
      </w:r>
      <w:hyperlink w:docLocation="table" r:id="rId19">
        <w:r>
          <w:rPr>
            <w:rStyle w:val="Hyperlink"/>
          </w:rPr>
          <w:t>4653</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3973.0107.</w:t>
      </w:r>
      <w:r xml:space="preserve">
        <w:t> </w:t>
      </w:r>
      <w:r xml:space="preserve">
        <w:t> </w:t>
      </w:r>
      <w:r>
        <w:t xml:space="preserve">APPLICABILITY OF MUNICIPAL MANAGEMENT DISTRICTS LAW.</w:t>
      </w:r>
      <w:r xml:space="preserve">
        <w:t> </w:t>
      </w:r>
      <w:r xml:space="preserve">
        <w:t> </w:t>
      </w:r>
      <w:r>
        <w:t xml:space="preserve">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2019, 86th Leg., R.S., Ch. 1255 (H.B. </w:t>
      </w:r>
      <w:hyperlink w:docLocation="table" r:id="rId20">
        <w:r>
          <w:rPr>
            <w:rStyle w:val="Hyperlink"/>
          </w:rPr>
          <w:t>4653</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3973.0108.</w:t>
      </w:r>
      <w:r xml:space="preserve">
        <w:t> </w:t>
      </w:r>
      <w:r xml:space="preserve">
        <w:t> </w:t>
      </w:r>
      <w:r>
        <w:t xml:space="preserve">CONSTRUCTION OF CHAPTER.</w:t>
      </w:r>
      <w:r xml:space="preserve">
        <w:t> </w:t>
      </w:r>
      <w:r xml:space="preserve">
        <w:t> </w:t>
      </w:r>
      <w:r>
        <w:t xml:space="preserve">This chapter shall be liberally construed in conformity with the findings and purposes stated in this chapter.</w:t>
      </w:r>
    </w:p>
    <w:p w:rsidR="003F3435" w:rsidRDefault="0032493E">
      <w:pPr>
        <w:spacing w:line="480" w:lineRule="auto"/>
        <w:jc w:val="both"/>
      </w:pPr>
      <w:r>
        <w:t xml:space="preserve">Added by Acts 2019, 86th Leg., R.S., Ch. 1255 (H.B. </w:t>
      </w:r>
      <w:hyperlink w:docLocation="table" r:id="rId21">
        <w:r>
          <w:rPr>
            <w:rStyle w:val="Hyperlink"/>
          </w:rPr>
          <w:t>4653</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3973.0109.</w:t>
      </w:r>
      <w:r xml:space="preserve">
        <w:t> </w:t>
      </w:r>
      <w:r xml:space="preserve">
        <w:t> </w:t>
      </w:r>
      <w:r>
        <w:t xml:space="preserve">CONFLICTS OF LAW.</w:t>
      </w:r>
      <w:r xml:space="preserve">
        <w:t> </w:t>
      </w:r>
      <w:r xml:space="preserve">
        <w:t> </w:t>
      </w:r>
      <w:r>
        <w:t xml:space="preserve">This chapter prevails over any provision of general law, including a provision of Chapter </w:t>
      </w:r>
      <w:r>
        <w:t xml:space="preserve">375</w:t>
      </w:r>
      <w:r>
        <w:t xml:space="preserve">, Local Government Code, or Chapter </w:t>
      </w:r>
      <w:r>
        <w:t xml:space="preserve">49</w:t>
      </w:r>
      <w:r>
        <w:t xml:space="preserve">, Water Code, that is in conflict or inconsistent with this chapter.</w:t>
      </w:r>
    </w:p>
    <w:p w:rsidR="003F3435" w:rsidRDefault="0032493E">
      <w:pPr>
        <w:spacing w:line="480" w:lineRule="auto"/>
        <w:jc w:val="both"/>
      </w:pPr>
      <w:r>
        <w:t xml:space="preserve">Added by Acts 2019, 86th Leg., R.S., Ch. 1255 (H.B. </w:t>
      </w:r>
      <w:hyperlink w:docLocation="table" r:id="rId22">
        <w:r>
          <w:rPr>
            <w:rStyle w:val="Hyperlink"/>
          </w:rPr>
          <w:t>4653</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3973.0201.</w:t>
      </w:r>
      <w:r xml:space="preserve">
        <w:t> </w:t>
      </w:r>
      <w:r xml:space="preserve">
        <w:t> </w:t>
      </w:r>
      <w:r>
        <w:t xml:space="preserve">GOVERNING BODY; TERMS.  (a)</w:t>
      </w:r>
      <w:r xml:space="preserve">
        <w:t> </w:t>
      </w:r>
      <w:r xml:space="preserve">
        <w:t> </w:t>
      </w:r>
      <w:r>
        <w:t xml:space="preserve">The district is governed by a board of five directors elected or appointed as provided by this chapter and Subchapter </w:t>
      </w:r>
      <w:r>
        <w:t xml:space="preserve">D</w:t>
      </w:r>
      <w:r>
        <w:t xml:space="preserve">, Chapter </w:t>
      </w:r>
      <w:r>
        <w:t xml:space="preserve">49</w:t>
      </w:r>
      <w:r>
        <w:t xml:space="preserve">, Water Code.</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3973.0204</w:t>
      </w:r>
      <w:r>
        <w:t xml:space="preserve">, directors serve staggered four-year terms.</w:t>
      </w:r>
    </w:p>
    <w:p w:rsidR="003F3435" w:rsidRDefault="0032493E">
      <w:pPr>
        <w:spacing w:line="480" w:lineRule="auto"/>
        <w:jc w:val="both"/>
      </w:pPr>
      <w:r>
        <w:t xml:space="preserve">Added by Acts 2019, 86th Leg., R.S., Ch. 1255 (H.B. </w:t>
      </w:r>
      <w:hyperlink w:docLocation="table" r:id="rId23">
        <w:r>
          <w:rPr>
            <w:rStyle w:val="Hyperlink"/>
          </w:rPr>
          <w:t>4653</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3973.0202.</w:t>
      </w:r>
      <w:r xml:space="preserve">
        <w:t> </w:t>
      </w:r>
      <w:r xml:space="preserve">
        <w:t> </w:t>
      </w:r>
      <w:r>
        <w:t xml:space="preserve">QUORUM.</w:t>
      </w:r>
      <w:r xml:space="preserve">
        <w:t> </w:t>
      </w:r>
      <w:r xml:space="preserve">
        <w:t> </w:t>
      </w:r>
      <w:r>
        <w:t xml:space="preserve">For purposes of determining the requirements for a quorum of the board, the following are not counted:</w:t>
      </w:r>
    </w:p>
    <w:p w:rsidR="003F3435" w:rsidRDefault="0032493E">
      <w:pPr>
        <w:spacing w:line="480" w:lineRule="auto"/>
        <w:ind w:firstLine="1440"/>
        <w:jc w:val="both"/>
      </w:pPr>
      <w:r>
        <w:t xml:space="preserve">(1)</w:t>
      </w:r>
      <w:r xml:space="preserve">
        <w:t> </w:t>
      </w:r>
      <w:r xml:space="preserve">
        <w:t> </w:t>
      </w:r>
      <w:r>
        <w:t xml:space="preserve">a board position vacant for any reason, including death, resignation, or disqualification; or</w:t>
      </w:r>
    </w:p>
    <w:p w:rsidR="003F3435" w:rsidRDefault="0032493E">
      <w:pPr>
        <w:spacing w:line="480" w:lineRule="auto"/>
        <w:ind w:firstLine="1440"/>
        <w:jc w:val="both"/>
      </w:pPr>
      <w:r>
        <w:t xml:space="preserve">(2)</w:t>
      </w:r>
      <w:r xml:space="preserve">
        <w:t> </w:t>
      </w:r>
      <w:r xml:space="preserve">
        <w:t> </w:t>
      </w:r>
      <w:r>
        <w:t xml:space="preserve">a director who is abstaining from participation in a vote because of a conflict of interest.</w:t>
      </w:r>
    </w:p>
    <w:p w:rsidR="003F3435" w:rsidRDefault="0032493E">
      <w:pPr>
        <w:spacing w:line="480" w:lineRule="auto"/>
        <w:jc w:val="both"/>
      </w:pPr>
      <w:r>
        <w:t xml:space="preserve">Added by Acts 2019, 86th Leg., R.S., Ch. 1255 (H.B. </w:t>
      </w:r>
      <w:hyperlink w:docLocation="table" r:id="rId24">
        <w:r>
          <w:rPr>
            <w:rStyle w:val="Hyperlink"/>
          </w:rPr>
          <w:t>4653</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3973.0203.</w:t>
      </w:r>
      <w:r xml:space="preserve">
        <w:t> </w:t>
      </w:r>
      <w:r xml:space="preserve">
        <w:t> </w:t>
      </w:r>
      <w:r>
        <w:t xml:space="preserve">COMPENSATION.</w:t>
      </w:r>
      <w:r xml:space="preserve">
        <w:t> </w:t>
      </w:r>
      <w:r xml:space="preserve">
        <w:t> </w:t>
      </w:r>
      <w:r>
        <w:t xml:space="preserve">A director is entitled to receive fees of office and reimbursement for actual expenses as provided by Section </w:t>
      </w:r>
      <w:r>
        <w:t xml:space="preserve">49.060</w:t>
      </w:r>
      <w:r>
        <w:t xml:space="preserve">, Water Code.</w:t>
      </w:r>
      <w:r xml:space="preserve">
        <w:t> </w:t>
      </w:r>
      <w:r xml:space="preserve">
        <w:t> </w:t>
      </w:r>
      <w:r>
        <w:t xml:space="preserve">Sections </w:t>
      </w:r>
      <w:r>
        <w:t xml:space="preserve">375.069</w:t>
      </w:r>
      <w:r>
        <w:t xml:space="preserve"> and </w:t>
      </w:r>
      <w:r>
        <w:t xml:space="preserve">375.070</w:t>
      </w:r>
      <w:r>
        <w:t xml:space="preserve">, Local Government Code, do not apply to the board.</w:t>
      </w:r>
    </w:p>
    <w:p w:rsidR="003F3435" w:rsidRDefault="0032493E">
      <w:pPr>
        <w:spacing w:line="480" w:lineRule="auto"/>
        <w:jc w:val="both"/>
      </w:pPr>
      <w:r>
        <w:t xml:space="preserve">Added by Acts 2019, 86th Leg., R.S., Ch. 1255 (H.B. </w:t>
      </w:r>
      <w:hyperlink w:docLocation="table" r:id="rId25">
        <w:r>
          <w:rPr>
            <w:rStyle w:val="Hyperlink"/>
          </w:rPr>
          <w:t>4653</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3973.0204.</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Gready Hunter;</w:t>
      </w:r>
    </w:p>
    <w:p w:rsidR="003F3435" w:rsidRDefault="0032493E">
      <w:pPr>
        <w:spacing w:line="480" w:lineRule="auto"/>
        <w:ind w:firstLine="1440"/>
        <w:jc w:val="both"/>
      </w:pPr>
      <w:r>
        <w:t xml:space="preserve">(2)</w:t>
      </w:r>
      <w:r xml:space="preserve">
        <w:t> </w:t>
      </w:r>
      <w:r xml:space="preserve">
        <w:t> </w:t>
      </w:r>
      <w:r>
        <w:t xml:space="preserve">Kevin Loeffler;</w:t>
      </w:r>
    </w:p>
    <w:p w:rsidR="003F3435" w:rsidRDefault="0032493E">
      <w:pPr>
        <w:spacing w:line="480" w:lineRule="auto"/>
        <w:ind w:firstLine="1440"/>
        <w:jc w:val="both"/>
      </w:pPr>
      <w:r>
        <w:t xml:space="preserve">(3)</w:t>
      </w:r>
      <w:r xml:space="preserve">
        <w:t> </w:t>
      </w:r>
      <w:r xml:space="preserve">
        <w:t> </w:t>
      </w:r>
      <w:r>
        <w:t xml:space="preserve">Rusty Campbell;</w:t>
      </w:r>
    </w:p>
    <w:p w:rsidR="003F3435" w:rsidRDefault="0032493E">
      <w:pPr>
        <w:spacing w:line="480" w:lineRule="auto"/>
        <w:ind w:firstLine="1440"/>
        <w:jc w:val="both"/>
      </w:pPr>
      <w:r>
        <w:t xml:space="preserve">(4)</w:t>
      </w:r>
      <w:r xml:space="preserve">
        <w:t> </w:t>
      </w:r>
      <w:r xml:space="preserve">
        <w:t> </w:t>
      </w:r>
      <w:r>
        <w:t xml:space="preserve">Greg Eknoyan; and</w:t>
      </w:r>
    </w:p>
    <w:p w:rsidR="003F3435" w:rsidRDefault="0032493E">
      <w:pPr>
        <w:spacing w:line="480" w:lineRule="auto"/>
        <w:ind w:firstLine="1440"/>
        <w:jc w:val="both"/>
      </w:pPr>
      <w:r>
        <w:t xml:space="preserve">(5)</w:t>
      </w:r>
      <w:r xml:space="preserve">
        <w:t> </w:t>
      </w:r>
      <w:r xml:space="preserve">
        <w:t> </w:t>
      </w:r>
      <w:r>
        <w:t xml:space="preserve">Gordan Richardson.</w:t>
      </w:r>
    </w:p>
    <w:p w:rsidR="003F3435" w:rsidRDefault="0032493E">
      <w:pPr>
        <w:spacing w:line="480" w:lineRule="auto"/>
        <w:ind w:firstLine="720"/>
        <w:jc w:val="both"/>
      </w:pPr>
      <w:r>
        <w:t xml:space="preserve">(b)</w:t>
      </w:r>
      <w:r xml:space="preserve">
        <w:t> </w:t>
      </w:r>
      <w:r xml:space="preserve">
        <w:t> </w:t>
      </w:r>
      <w:r>
        <w:t xml:space="preserve">The temporary or successor temporary directors shall hold an election to elect five permanent directors as provided by Section </w:t>
      </w:r>
      <w:r>
        <w:t xml:space="preserve">49.102</w:t>
      </w:r>
      <w:r>
        <w:t xml:space="preserve">, Water Code.</w:t>
      </w:r>
    </w:p>
    <w:p w:rsidR="003F3435" w:rsidRDefault="0032493E">
      <w:pPr>
        <w:spacing w:line="480" w:lineRule="auto"/>
        <w:ind w:firstLine="720"/>
        <w:jc w:val="both"/>
      </w:pPr>
      <w:r>
        <w:t xml:space="preserve">(c)</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Subsection (b);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creating this chapter.</w:t>
      </w:r>
    </w:p>
    <w:p w:rsidR="003F3435" w:rsidRDefault="0032493E">
      <w:pPr>
        <w:spacing w:line="480" w:lineRule="auto"/>
        <w:ind w:firstLine="720"/>
        <w:jc w:val="both"/>
      </w:pPr>
      <w:r>
        <w:t xml:space="preserve">(d)</w:t>
      </w:r>
      <w:r xml:space="preserve">
        <w:t> </w:t>
      </w:r>
      <w:r xml:space="preserve">
        <w:t> </w:t>
      </w:r>
      <w:r>
        <w:t xml:space="preserve">If permanent directors have not been elected under Subsection (b) and the terms of the temporary directors have expired, successor temporary directors shall be appointed or reappointed as provided by Subsection (e)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Subsection (b);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(e)</w:t>
      </w:r>
      <w:r xml:space="preserve">
        <w:t> </w:t>
      </w:r>
      <w:r xml:space="preserve">
        <w:t> </w:t>
      </w:r>
      <w:r>
        <w:t xml:space="preserve">If Subsection (d) applies, the owner or owners of a majority of the assessed value of the real property in the district according to the most recent certified tax appraisal roll for the county may submit a petition to the Texas Commission on Environmental Quality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2019, 86th Leg., R.S., Ch. 1255 (H.B. </w:t>
      </w:r>
      <w:hyperlink w:docLocation="table" r:id="rId26">
        <w:r>
          <w:rPr>
            <w:rStyle w:val="Hyperlink"/>
          </w:rPr>
          <w:t>4653</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3973.0301.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2019, 86th Leg., R.S., Ch. 1255 (H.B. </w:t>
      </w:r>
      <w:hyperlink w:docLocation="table" r:id="rId27">
        <w:r>
          <w:rPr>
            <w:rStyle w:val="Hyperlink"/>
          </w:rPr>
          <w:t>4653</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3973.0302.</w:t>
      </w:r>
      <w:r xml:space="preserve">
        <w:t> </w:t>
      </w:r>
      <w:r xml:space="preserve">
        <w:t> </w:t>
      </w:r>
      <w:r>
        <w:t xml:space="preserve">IMPROVEMENT PROJECTS AND SERVICES.  (a)</w:t>
      </w:r>
      <w:r xml:space="preserve">
        <w:t> </w:t>
      </w:r>
      <w:r xml:space="preserve">
        <w:t> </w:t>
      </w:r>
      <w:r>
        <w:t xml:space="preserve">The district may provide, design, construct, acquire, improve, relocate, operate, maintain, or finance an improvement project or service using money available to the district, or contract with a governmental or private entity to provide, design, construct, acquire, improve, relocate, operate, maintain, or finance an improvement project or service authorized under this chapter or under Chapter </w:t>
      </w:r>
      <w:r>
        <w:t xml:space="preserve">375</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An improvement project described by Subsection (a) may be located inside or outside the district.</w:t>
      </w:r>
    </w:p>
    <w:p w:rsidR="003F3435" w:rsidRDefault="0032493E">
      <w:pPr>
        <w:spacing w:line="480" w:lineRule="auto"/>
        <w:jc w:val="both"/>
      </w:pPr>
      <w:r>
        <w:t xml:space="preserve">Added by Acts 2019, 86th Leg., R.S., Ch. 1255 (H.B. </w:t>
      </w:r>
      <w:hyperlink w:docLocation="table" r:id="rId28">
        <w:r>
          <w:rPr>
            <w:rStyle w:val="Hyperlink"/>
          </w:rPr>
          <w:t>4653</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3973.0303.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own, operate, maintain, design, acquire, construct, finance, issue bonds, notes, or other obligations for, improve, and convey to this state, a county, or a municipality for ownership, operation, and maintenance macadamized, graveled, or paved roads or improvements, including storm drainage, in aid of those roads.</w:t>
      </w:r>
    </w:p>
    <w:p w:rsidR="003F3435" w:rsidRDefault="0032493E">
      <w:pPr>
        <w:spacing w:line="480" w:lineRule="auto"/>
        <w:jc w:val="both"/>
      </w:pPr>
      <w:r>
        <w:t xml:space="preserve">Added by Acts 2019, 86th Leg., R.S., Ch. 1255 (H.B. </w:t>
      </w:r>
      <w:hyperlink w:docLocation="table" r:id="rId29">
        <w:r>
          <w:rPr>
            <w:rStyle w:val="Hyperlink"/>
          </w:rPr>
          <w:t>4653</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3973.0304.</w:t>
      </w:r>
      <w:r xml:space="preserve">
        <w:t> </w:t>
      </w:r>
      <w:r xml:space="preserve">
        <w:t> </w:t>
      </w:r>
      <w:r>
        <w:t xml:space="preserve">CONVEYANCE AND APPROVAL OF ROAD PROJECT.  (a)</w:t>
      </w:r>
      <w:r xml:space="preserve">
        <w:t> </w:t>
      </w:r>
      <w:r xml:space="preserve">
        <w:t> </w:t>
      </w:r>
      <w:r>
        <w:t xml:space="preserve">The district may convey a road project authorized by Section </w:t>
      </w:r>
      <w:r>
        <w:t xml:space="preserve">3973.0303</w:t>
      </w:r>
      <w:r>
        <w:t xml:space="preserve"> to:</w:t>
      </w:r>
    </w:p>
    <w:p w:rsidR="003F3435" w:rsidRDefault="0032493E">
      <w:pPr>
        <w:spacing w:line="480" w:lineRule="auto"/>
        <w:ind w:firstLine="1440"/>
        <w:jc w:val="both"/>
      </w:pPr>
      <w:r>
        <w:t xml:space="preserve">(1)</w:t>
      </w:r>
      <w:r xml:space="preserve">
        <w:t> </w:t>
      </w:r>
      <w:r xml:space="preserve">
        <w:t> </w:t>
      </w:r>
      <w:r>
        <w:t xml:space="preserve">a municipality or county that will operate and maintain the road if the municipality or county has approved the plans and specifications of the road project; or</w:t>
      </w:r>
    </w:p>
    <w:p w:rsidR="003F3435" w:rsidRDefault="0032493E">
      <w:pPr>
        <w:spacing w:line="480" w:lineRule="auto"/>
        <w:ind w:firstLine="1440"/>
        <w:jc w:val="both"/>
      </w:pPr>
      <w:r>
        <w:t xml:space="preserve">(2)</w:t>
      </w:r>
      <w:r xml:space="preserve">
        <w:t> </w:t>
      </w:r>
      <w:r xml:space="preserve">
        <w:t> </w:t>
      </w:r>
      <w:r>
        <w:t xml:space="preserve">the state if the state will operate and maintain the road and the Texas Transportation Commission has approved the plans and specifications of the road project.</w:t>
      </w:r>
    </w:p>
    <w:p w:rsidR="003F3435" w:rsidRDefault="0032493E">
      <w:pPr>
        <w:spacing w:line="480" w:lineRule="auto"/>
        <w:ind w:firstLine="720"/>
        <w:jc w:val="both"/>
      </w:pPr>
      <w:r>
        <w:t xml:space="preserve">(b)</w:t>
      </w:r>
      <w:r xml:space="preserve">
        <w:t> </w:t>
      </w:r>
      <w:r xml:space="preserve">
        <w:t> </w:t>
      </w:r>
      <w:r>
        <w:t xml:space="preserve">Except as provided by Subsection (c), the district shall operate and maintain a road project authorized by Section </w:t>
      </w:r>
      <w:r>
        <w:t xml:space="preserve">3973.0303</w:t>
      </w:r>
      <w:r>
        <w:t xml:space="preserve"> that the district implements and does not convey to a municipality, a county, or this state under Subsection (a).</w:t>
      </w:r>
    </w:p>
    <w:p w:rsidR="003F3435" w:rsidRDefault="0032493E">
      <w:pPr>
        <w:spacing w:line="480" w:lineRule="auto"/>
        <w:ind w:firstLine="720"/>
        <w:jc w:val="both"/>
      </w:pPr>
      <w:r>
        <w:t xml:space="preserve">(c)</w:t>
      </w:r>
      <w:r xml:space="preserve">
        <w:t> </w:t>
      </w:r>
      <w:r xml:space="preserve">
        <w:t> </w:t>
      </w:r>
      <w:r>
        <w:t xml:space="preserve">The district may agree in writing with a municipality, a county, or this state to assign operation and maintenance duties to the district, the municipality, the county, or this state in a manner other than the manner described in Subsections (a) and (b).</w:t>
      </w:r>
    </w:p>
    <w:p w:rsidR="003F3435" w:rsidRDefault="0032493E">
      <w:pPr>
        <w:spacing w:line="480" w:lineRule="auto"/>
        <w:jc w:val="both"/>
      </w:pPr>
      <w:r>
        <w:t xml:space="preserve">Added by Acts 2019, 86th Leg., R.S., Ch. 1255 (H.B. </w:t>
      </w:r>
      <w:hyperlink w:docLocation="table" r:id="rId30">
        <w:r>
          <w:rPr>
            <w:rStyle w:val="Hyperlink"/>
          </w:rPr>
          <w:t>4653</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3973.0305.</w:t>
      </w:r>
      <w:r xml:space="preserve">
        <w:t> </w:t>
      </w:r>
      <w:r xml:space="preserve">
        <w:t> </w:t>
      </w:r>
      <w:r>
        <w:t xml:space="preserve">NONPROFIT CORPORATION.  (a)</w:t>
      </w:r>
      <w:r xml:space="preserve">
        <w:t> </w:t>
      </w:r>
      <w:r xml:space="preserve">
        <w:t> </w:t>
      </w:r>
      <w:r>
        <w:t xml:space="preserve">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to be a local government corporation created under Subchapter </w:t>
      </w:r>
      <w:r>
        <w:t xml:space="preserve">D</w:t>
      </w:r>
      <w:r>
        <w:t xml:space="preserve">,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 The board of directors of the nonprofit corporation shall serve in the same manner as the board of directors of a local government corporation created under Subchapter </w:t>
      </w:r>
      <w:r>
        <w:t xml:space="preserve">D</w:t>
      </w:r>
      <w:r>
        <w:t xml:space="preserve">, Chapter </w:t>
      </w:r>
      <w:r>
        <w:t xml:space="preserve">431</w:t>
      </w:r>
      <w:r>
        <w:t xml:space="preserve">, Transportation Code, except that a board member is not required to reside in the district.</w:t>
      </w:r>
    </w:p>
    <w:p w:rsidR="003F3435" w:rsidRDefault="0032493E">
      <w:pPr>
        <w:spacing w:line="480" w:lineRule="auto"/>
        <w:jc w:val="both"/>
      </w:pPr>
      <w:r>
        <w:t xml:space="preserve">Added by Acts 2019, 86th Leg., R.S., Ch. 1255 (H.B. </w:t>
      </w:r>
      <w:hyperlink w:docLocation="table" r:id="rId31">
        <w:r>
          <w:rPr>
            <w:rStyle w:val="Hyperlink"/>
          </w:rPr>
          <w:t>4653</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3973.0306.</w:t>
      </w:r>
      <w:r xml:space="preserve">
        <w:t> </w:t>
      </w:r>
      <w:r xml:space="preserve">
        <w:t> </w:t>
      </w:r>
      <w:r>
        <w:t xml:space="preserve">AGREEMENTS; GRANTS.  (a)</w:t>
      </w:r>
      <w:r xml:space="preserve">
        <w:t> </w:t>
      </w:r>
      <w:r xml:space="preserve">
        <w:t> </w:t>
      </w:r>
      <w:r>
        <w:t xml:space="preserve">As provided by Chapter </w:t>
      </w:r>
      <w:r>
        <w:t xml:space="preserve">375</w:t>
      </w:r>
      <w:r>
        <w:t xml:space="preserve">, Local Government Code, the district may make an agreement with or accept a gift, grant, or loan from any person.</w:t>
      </w:r>
    </w:p>
    <w:p w:rsidR="003F3435" w:rsidRDefault="0032493E">
      <w:pPr>
        <w:spacing w:line="480" w:lineRule="auto"/>
        <w:ind w:firstLine="720"/>
        <w:jc w:val="both"/>
      </w:pPr>
      <w:r>
        <w:t xml:space="preserve">(b)</w:t>
      </w:r>
      <w:r xml:space="preserve">
        <w:t> </w:t>
      </w:r>
      <w:r xml:space="preserve">
        <w:t> </w:t>
      </w:r>
      <w:r>
        <w:t xml:space="preserve">The implementation of a project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2019, 86th Leg., R.S., Ch. 1255 (H.B. </w:t>
      </w:r>
      <w:hyperlink w:docLocation="table" r:id="rId32">
        <w:r>
          <w:rPr>
            <w:rStyle w:val="Hyperlink"/>
          </w:rPr>
          <w:t>4653</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3973.0307.</w:t>
      </w:r>
      <w:r xml:space="preserve">
        <w:t> </w:t>
      </w:r>
      <w:r xml:space="preserve">
        <w:t> </w:t>
      </w:r>
      <w:r>
        <w:t xml:space="preserve">LAW ENFORCEMENT SERVICES.</w:t>
      </w:r>
      <w:r xml:space="preserve">
        <w:t> </w:t>
      </w:r>
      <w:r xml:space="preserve">
        <w:t> </w:t>
      </w:r>
      <w:r>
        <w:t xml:space="preserve">To protect the public interest, the district may contract with a qualified party, including the county, to provide law enforcement services in the district.</w:t>
      </w:r>
    </w:p>
    <w:p w:rsidR="003F3435" w:rsidRDefault="0032493E">
      <w:pPr>
        <w:spacing w:line="480" w:lineRule="auto"/>
        <w:jc w:val="both"/>
      </w:pPr>
      <w:r>
        <w:t xml:space="preserve">Added by Acts 2019, 86th Leg., R.S., Ch. 1255 (H.B. </w:t>
      </w:r>
      <w:hyperlink w:docLocation="table" r:id="rId33">
        <w:r>
          <w:rPr>
            <w:rStyle w:val="Hyperlink"/>
          </w:rPr>
          <w:t>4653</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3973.0308.</w:t>
      </w:r>
      <w:r xml:space="preserve">
        <w:t> </w:t>
      </w:r>
      <w:r xml:space="preserve">
        <w:t> </w:t>
      </w:r>
      <w:r>
        <w:t xml:space="preserve">MEMBERSHIP IN CHARITABLE ORGANIZATIONS.</w:t>
      </w:r>
      <w:r xml:space="preserve">
        <w:t> </w:t>
      </w:r>
      <w:r xml:space="preserve">
        <w:t> </w:t>
      </w:r>
      <w:r>
        <w:t xml:space="preserve">The district may join and pay dues to a charitable or nonprofit organization that performs a service or provides an activity consistent with the furtherance of a district purpose.</w:t>
      </w:r>
    </w:p>
    <w:p w:rsidR="003F3435" w:rsidRDefault="0032493E">
      <w:pPr>
        <w:spacing w:line="480" w:lineRule="auto"/>
        <w:jc w:val="both"/>
      </w:pPr>
      <w:r>
        <w:t xml:space="preserve">Added by Acts 2019, 86th Leg., R.S., Ch. 1255 (H.B. </w:t>
      </w:r>
      <w:hyperlink w:docLocation="table" r:id="rId34">
        <w:r>
          <w:rPr>
            <w:rStyle w:val="Hyperlink"/>
          </w:rPr>
          <w:t>4653</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3973.0309.</w:t>
      </w:r>
      <w:r xml:space="preserve">
        <w:t> </w:t>
      </w:r>
      <w:r xml:space="preserve">
        <w:t> </w:t>
      </w:r>
      <w:r>
        <w:t xml:space="preserve">ECONOMIC DEVELOPMENT.  (a)</w:t>
      </w:r>
      <w:r xml:space="preserve">
        <w:t> </w:t>
      </w:r>
      <w:r xml:space="preserve">
        <w:t> </w:t>
      </w:r>
      <w:r>
        <w:t xml:space="preserve">The district may engage in activities that accomplish the economic development purposes of the district.</w:t>
      </w:r>
    </w:p>
    <w:p w:rsidR="003F3435" w:rsidRDefault="0032493E">
      <w:pPr>
        <w:spacing w:line="480" w:lineRule="auto"/>
        <w:ind w:firstLine="720"/>
        <w:jc w:val="both"/>
      </w:pPr>
      <w:r>
        <w:t xml:space="preserve">(b)</w:t>
      </w:r>
      <w:r xml:space="preserve">
        <w:t> </w:t>
      </w:r>
      <w:r xml:space="preserve">
        <w:t> </w:t>
      </w:r>
      <w:r>
        <w:t xml:space="preserve">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(c)</w:t>
      </w:r>
      <w:r xml:space="preserve">
        <w:t> </w:t>
      </w:r>
      <w:r xml:space="preserve">
        <w:t> </w:t>
      </w:r>
      <w:r>
        <w:t xml:space="preserve">The district may create economic development programs and exercise the economic development powers provided to municipalities by:</w:t>
      </w:r>
    </w:p>
    <w:p w:rsidR="003F3435" w:rsidRDefault="0032493E">
      <w:pPr>
        <w:spacing w:line="480" w:lineRule="auto"/>
        <w:ind w:firstLine="1440"/>
        <w:jc w:val="both"/>
      </w:pPr>
      <w:r>
        <w:t xml:space="preserve">(1)</w:t>
      </w:r>
      <w:r xml:space="preserve">
        <w:t> </w:t>
      </w:r>
      <w:r xml:space="preserve">
        <w:t> </w:t>
      </w:r>
      <w:r>
        <w:t xml:space="preserve">Chapter </w:t>
      </w:r>
      <w:r>
        <w:t xml:space="preserve">380</w:t>
      </w:r>
      <w:r>
        <w:t xml:space="preserve">, Local Government Code; and</w:t>
      </w:r>
    </w:p>
    <w:p w:rsidR="003F3435" w:rsidRDefault="0032493E">
      <w:pPr>
        <w:spacing w:line="480" w:lineRule="auto"/>
        <w:ind w:firstLine="1440"/>
        <w:jc w:val="both"/>
      </w:pPr>
      <w:r>
        <w:t xml:space="preserve">(2)</w:t>
      </w:r>
      <w:r xml:space="preserve">
        <w:t> </w:t>
      </w:r>
      <w:r xml:space="preserve">
        <w:t> </w:t>
      </w:r>
      <w:r>
        <w:t xml:space="preserve">Subchapter </w:t>
      </w:r>
      <w:r>
        <w:t xml:space="preserve">A</w:t>
      </w:r>
      <w:r>
        <w:t xml:space="preserve">, Chapter </w:t>
      </w:r>
      <w:r>
        <w:t xml:space="preserve">1509</w:t>
      </w:r>
      <w:r>
        <w:t xml:space="preserve">, Government Code.</w:t>
      </w:r>
    </w:p>
    <w:p w:rsidR="003F3435" w:rsidRDefault="0032493E">
      <w:pPr>
        <w:spacing w:line="480" w:lineRule="auto"/>
        <w:jc w:val="both"/>
      </w:pPr>
      <w:r>
        <w:t xml:space="preserve">Added by Acts 2019, 86th Leg., R.S., Ch. 1255 (H.B. </w:t>
      </w:r>
      <w:hyperlink w:docLocation="table" r:id="rId35">
        <w:r>
          <w:rPr>
            <w:rStyle w:val="Hyperlink"/>
          </w:rPr>
          <w:t>4653</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3973.0310.</w:t>
      </w:r>
      <w:r xml:space="preserve">
        <w:t> </w:t>
      </w:r>
      <w:r xml:space="preserve">
        <w:t> </w:t>
      </w:r>
      <w:r>
        <w:t xml:space="preserve">PARKING FACILITIES.  (a)</w:t>
      </w:r>
      <w:r xml:space="preserve">
        <w:t> </w:t>
      </w:r>
      <w:r xml:space="preserve">
        <w:t> </w:t>
      </w:r>
      <w:r>
        <w:t xml:space="preserve">The district may acquire, lease as lessor or lessee, construct, develop, own, operate, and maintain parking facilities or a system of parking facilities, including lots, garages, parking terminals, or other structures or accommodations for parking motor vehicles off the streets and related appurtenances.</w:t>
      </w:r>
    </w:p>
    <w:p w:rsidR="003F3435" w:rsidRDefault="0032493E">
      <w:pPr>
        <w:spacing w:line="480" w:lineRule="auto"/>
        <w:ind w:firstLine="720"/>
        <w:jc w:val="both"/>
      </w:pPr>
      <w:r>
        <w:t xml:space="preserve">(b)</w:t>
      </w:r>
      <w:r xml:space="preserve">
        <w:t> </w:t>
      </w:r>
      <w:r xml:space="preserve">
        <w:t> </w:t>
      </w:r>
      <w:r>
        <w:t xml:space="preserve">The district's parking facilities serve the public purposes of the district and are owned, used, and held for a public purpose even if leased or operated by a private entity for a term of years.</w:t>
      </w:r>
    </w:p>
    <w:p w:rsidR="003F3435" w:rsidRDefault="0032493E">
      <w:pPr>
        <w:spacing w:line="480" w:lineRule="auto"/>
        <w:ind w:firstLine="720"/>
        <w:jc w:val="both"/>
      </w:pPr>
      <w:r>
        <w:t xml:space="preserve">(c)</w:t>
      </w:r>
      <w:r xml:space="preserve">
        <w:t> </w:t>
      </w:r>
      <w:r xml:space="preserve">
        <w:t> </w:t>
      </w:r>
      <w:r>
        <w:t xml:space="preserve">The district's parking facilities are parts of and necessary components of a street and are considered to be a street or road improvement.</w:t>
      </w:r>
    </w:p>
    <w:p w:rsidR="003F3435" w:rsidRDefault="0032493E">
      <w:pPr>
        <w:spacing w:line="480" w:lineRule="auto"/>
        <w:ind w:firstLine="720"/>
        <w:jc w:val="both"/>
      </w:pPr>
      <w:r>
        <w:t xml:space="preserve">(d)</w:t>
      </w:r>
      <w:r xml:space="preserve">
        <w:t> </w:t>
      </w:r>
      <w:r xml:space="preserve">
        <w:t> </w:t>
      </w:r>
      <w:r>
        <w:t xml:space="preserve">The development and operation of the district's parking facilities may be considered an economic development program.</w:t>
      </w:r>
    </w:p>
    <w:p w:rsidR="003F3435" w:rsidRDefault="0032493E">
      <w:pPr>
        <w:spacing w:line="480" w:lineRule="auto"/>
        <w:jc w:val="both"/>
      </w:pPr>
      <w:r>
        <w:t xml:space="preserve">Added by Acts 2019, 86th Leg., R.S., Ch. 1255 (H.B. </w:t>
      </w:r>
      <w:hyperlink w:docLocation="table" r:id="rId36">
        <w:r>
          <w:rPr>
            <w:rStyle w:val="Hyperlink"/>
          </w:rPr>
          <w:t>4653</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3973.0311.</w:t>
      </w:r>
      <w:r xml:space="preserve">
        <w:t> </w:t>
      </w:r>
      <w:r xml:space="preserve">
        <w:t> </w:t>
      </w:r>
      <w:r>
        <w:t xml:space="preserve">NO TOLL ROADS.</w:t>
      </w:r>
      <w:r xml:space="preserve">
        <w:t> </w:t>
      </w:r>
      <w:r xml:space="preserve">
        <w:t> </w:t>
      </w:r>
      <w:r>
        <w:t xml:space="preserve">The district may not construct, acquire, maintain, or operate a toll road.</w:t>
      </w:r>
    </w:p>
    <w:p w:rsidR="003F3435" w:rsidRDefault="0032493E">
      <w:pPr>
        <w:spacing w:line="480" w:lineRule="auto"/>
        <w:jc w:val="both"/>
      </w:pPr>
      <w:r>
        <w:t xml:space="preserve">Added by Acts 2019, 86th Leg., R.S., Ch. 1255 (H.B. </w:t>
      </w:r>
      <w:hyperlink w:docLocation="table" r:id="rId37">
        <w:r>
          <w:rPr>
            <w:rStyle w:val="Hyperlink"/>
          </w:rPr>
          <w:t>4653</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3973.0312.</w:t>
      </w:r>
      <w:r xml:space="preserve">
        <w:t> </w:t>
      </w:r>
      <w:r xml:space="preserve">
        <w:t> </w:t>
      </w:r>
      <w:r>
        <w:t xml:space="preserve">RAIL FACILITIES.</w:t>
      </w:r>
      <w:r xml:space="preserve">
        <w:t> </w:t>
      </w:r>
      <w:r xml:space="preserve">
        <w:t> </w:t>
      </w:r>
      <w:r>
        <w:t xml:space="preserve">The district may construct, acquire, improve, maintain, and operate rail facilities and improvements in aid of those facilities.</w:t>
      </w:r>
    </w:p>
    <w:p w:rsidR="003F3435" w:rsidRDefault="0032493E">
      <w:pPr>
        <w:spacing w:line="480" w:lineRule="auto"/>
        <w:jc w:val="both"/>
      </w:pPr>
      <w:r>
        <w:t xml:space="preserve">Added by Acts 2019, 86th Leg., R.S., Ch. 1255 (H.B. </w:t>
      </w:r>
      <w:hyperlink w:docLocation="table" r:id="rId38">
        <w:r>
          <w:rPr>
            <w:rStyle w:val="Hyperlink"/>
          </w:rPr>
          <w:t>4653</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3973.0313.</w:t>
      </w:r>
      <w:r xml:space="preserve">
        <w:t> </w:t>
      </w:r>
      <w:r xml:space="preserve">
        <w:t> </w:t>
      </w:r>
      <w:r>
        <w:t xml:space="preserve">ANNEXATION OR EXCLUSION OF LAND.  (a)</w:t>
      </w:r>
      <w:r xml:space="preserve">
        <w:t> </w:t>
      </w:r>
      <w:r xml:space="preserve">
        <w:t> </w:t>
      </w:r>
      <w:r>
        <w:t xml:space="preserve">The district may annex land as provided by Subchapter </w:t>
      </w:r>
      <w:r>
        <w:t xml:space="preserve">J</w:t>
      </w:r>
      <w:r>
        <w:t xml:space="preserve">, Chapter </w:t>
      </w:r>
      <w:r>
        <w:t xml:space="preserve">49</w:t>
      </w:r>
      <w:r>
        <w:t xml:space="preserve">, Water Code.</w:t>
      </w:r>
    </w:p>
    <w:p w:rsidR="003F3435" w:rsidRDefault="0032493E">
      <w:pPr>
        <w:spacing w:line="480" w:lineRule="auto"/>
        <w:ind w:firstLine="720"/>
        <w:jc w:val="both"/>
      </w:pPr>
      <w:r>
        <w:t xml:space="preserve">(b)</w:t>
      </w:r>
      <w:r xml:space="preserve">
        <w:t> </w:t>
      </w:r>
      <w:r xml:space="preserve">
        <w:t> </w:t>
      </w:r>
      <w:r>
        <w:t xml:space="preserve">The district may exclude land as provided by Subchapter </w:t>
      </w:r>
      <w:r>
        <w:t xml:space="preserve">J</w:t>
      </w:r>
      <w:r>
        <w:t xml:space="preserve">, Chapter </w:t>
      </w:r>
      <w:r>
        <w:t xml:space="preserve">49</w:t>
      </w:r>
      <w:r>
        <w:t xml:space="preserve">, Water Code.</w:t>
      </w:r>
      <w:r xml:space="preserve">
        <w:t> </w:t>
      </w:r>
      <w:r xml:space="preserve">
        <w:t> </w:t>
      </w:r>
      <w:r>
        <w:t xml:space="preserve">Section </w:t>
      </w:r>
      <w:r>
        <w:t xml:space="preserve">375.044</w:t>
      </w:r>
      <w:r>
        <w:t xml:space="preserve">(b), Local Government Code, does not apply to the district.</w:t>
      </w:r>
    </w:p>
    <w:p w:rsidR="003F3435" w:rsidRDefault="0032493E">
      <w:pPr>
        <w:spacing w:line="480" w:lineRule="auto"/>
        <w:jc w:val="both"/>
      </w:pPr>
      <w:r>
        <w:t xml:space="preserve">Added by Acts 2019, 86th Leg., R.S., Ch. 1255 (H.B. </w:t>
      </w:r>
      <w:hyperlink w:docLocation="table" r:id="rId39">
        <w:r>
          <w:rPr>
            <w:rStyle w:val="Hyperlink"/>
          </w:rPr>
          <w:t>4653</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3973.0314.</w:t>
      </w:r>
      <w:r xml:space="preserve">
        <w:t> </w:t>
      </w:r>
      <w:r xml:space="preserve">
        <w:t> </w:t>
      </w:r>
      <w:r>
        <w:t xml:space="preserve">DIVISION OF DISTRICT.  (a)</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at the time the new district is created, contain only:</w:t>
      </w:r>
    </w:p>
    <w:p w:rsidR="003F3435" w:rsidRDefault="0032493E">
      <w:pPr>
        <w:spacing w:line="480" w:lineRule="auto"/>
        <w:ind w:firstLine="1440"/>
        <w:jc w:val="both"/>
      </w:pPr>
      <w:r>
        <w:t xml:space="preserve">(1)</w:t>
      </w:r>
      <w:r xml:space="preserve">
        <w:t> </w:t>
      </w:r>
      <w:r xml:space="preserve">
        <w:t> </w:t>
      </w:r>
      <w:r>
        <w:t xml:space="preserve">land within the area described by Section 2 of the Act enacting this chapter; or</w:t>
      </w:r>
    </w:p>
    <w:p w:rsidR="003F3435" w:rsidRDefault="0032493E">
      <w:pPr>
        <w:spacing w:line="480" w:lineRule="auto"/>
        <w:ind w:firstLine="1440"/>
        <w:jc w:val="both"/>
      </w:pPr>
      <w:r>
        <w:t xml:space="preserve">(2)</w:t>
      </w:r>
      <w:r xml:space="preserve">
        <w:t> </w:t>
      </w:r>
      <w:r xml:space="preserve">
        <w:t> </w:t>
      </w:r>
      <w:r>
        <w:t xml:space="preserve">any land adjacent to the area described by Section 2 of the Act enacting this chapter if that adjacent land is:</w:t>
      </w:r>
    </w:p>
    <w:p w:rsidR="003F3435" w:rsidRDefault="0032493E">
      <w:pPr>
        <w:spacing w:line="480" w:lineRule="auto"/>
        <w:ind w:firstLine="2160"/>
        <w:jc w:val="both"/>
      </w:pPr>
      <w:r>
        <w:t xml:space="preserve">(A)</w:t>
      </w:r>
      <w:r xml:space="preserve">
        <w:t> </w:t>
      </w:r>
      <w:r xml:space="preserve">
        <w:t> </w:t>
      </w:r>
      <w:r>
        <w:t xml:space="preserve">not within the extraterritorial jurisdiction of a city; or</w:t>
      </w:r>
    </w:p>
    <w:p w:rsidR="003F3435" w:rsidRDefault="0032493E">
      <w:pPr>
        <w:spacing w:line="480" w:lineRule="auto"/>
        <w:ind w:firstLine="2160"/>
        <w:jc w:val="both"/>
      </w:pPr>
      <w:r>
        <w:t xml:space="preserve">(B)</w:t>
      </w:r>
      <w:r xml:space="preserve">
        <w:t> </w:t>
      </w:r>
      <w:r xml:space="preserve">
        <w:t> </w:t>
      </w:r>
      <w:r>
        <w:t xml:space="preserve">within the extraterritorial jurisdiction of a city and that adjacent land has been approved for inclusion in the district under an ordinance or resolution adopted by the city consenting to the inclusion.</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3973.0204</w:t>
      </w:r>
      <w:r>
        <w:t xml:space="preserve"> to elect the district's permanent directors.</w:t>
      </w:r>
    </w:p>
    <w:p w:rsidR="003F3435" w:rsidRDefault="0032493E">
      <w:pPr>
        <w:spacing w:line="480" w:lineRule="auto"/>
        <w:ind w:firstLine="720"/>
        <w:jc w:val="both"/>
      </w:pPr>
      <w:r>
        <w:t xml:space="preserve">(f)</w:t>
      </w:r>
      <w:r xml:space="preserve">
        <w:t> </w:t>
      </w:r>
      <w:r xml:space="preserve">
        <w:t> </w:t>
      </w:r>
      <w:r>
        <w:t xml:space="preserve">An order dividing the district must:</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Texas Commission on Environmental Quality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permanent directors' election as required by Section </w:t>
      </w:r>
      <w:r>
        <w:t xml:space="preserve">3973.0204</w:t>
      </w:r>
      <w:r>
        <w:t xml:space="preserve">.</w:t>
      </w:r>
    </w:p>
    <w:p w:rsidR="003F3435" w:rsidRDefault="0032493E">
      <w:pPr>
        <w:spacing w:line="480" w:lineRule="auto"/>
        <w:ind w:firstLine="720"/>
        <w:jc w:val="both"/>
      </w:pPr>
      <w:r>
        <w:t xml:space="preserve">(i)</w:t>
      </w:r>
      <w:r xml:space="preserve">
        <w:t> </w:t>
      </w:r>
      <w:r xml:space="preserve">
        <w:t> </w:t>
      </w:r>
      <w:r>
        <w:t xml:space="preserve">Municipal consent by a city is not required for the creation of any new district created under this section.</w:t>
      </w:r>
    </w:p>
    <w:p w:rsidR="003F3435" w:rsidRDefault="0032493E">
      <w:pPr>
        <w:spacing w:line="480" w:lineRule="auto"/>
        <w:ind w:firstLine="720"/>
        <w:jc w:val="both"/>
      </w:pPr>
      <w:r>
        <w:t xml:space="preserve">(j)</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 or sales and use taxes.</w:t>
      </w:r>
    </w:p>
    <w:p w:rsidR="003F3435" w:rsidRDefault="0032493E">
      <w:pPr>
        <w:spacing w:line="480" w:lineRule="auto"/>
        <w:ind w:firstLine="720"/>
        <w:jc w:val="both"/>
      </w:pPr>
      <w:r>
        <w:t xml:space="preserve">(k)</w:t>
      </w:r>
      <w:r xml:space="preserve">
        <w:t> </w:t>
      </w:r>
      <w:r xml:space="preserve">
        <w:t> </w:t>
      </w:r>
      <w:r>
        <w:t xml:space="preserve">If the voters of a new district do not confirm the creation of the new district, the assets, obligations, territory, and governance of the new district revert to that of the original district.</w:t>
      </w:r>
    </w:p>
    <w:p w:rsidR="003F3435" w:rsidRDefault="0032493E">
      <w:pPr>
        <w:spacing w:line="480" w:lineRule="auto"/>
        <w:jc w:val="both"/>
      </w:pPr>
      <w:r>
        <w:t xml:space="preserve">Added by Acts 2019, 86th Leg., R.S., Ch. 1255 (H.B. </w:t>
      </w:r>
      <w:hyperlink w:docLocation="table" r:id="rId40">
        <w:r>
          <w:rPr>
            <w:rStyle w:val="Hyperlink"/>
          </w:rPr>
          <w:t>4653</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3973.0315.</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2019, 86th Leg., R.S., Ch. 1255 (H.B. </w:t>
      </w:r>
      <w:hyperlink w:docLocation="table" r:id="rId41">
        <w:r>
          <w:rPr>
            <w:rStyle w:val="Hyperlink"/>
          </w:rPr>
          <w:t>4653</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D.  GENERAL FINANCIAL PROVISIONS;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3973.0401.</w:t>
      </w:r>
      <w:r xml:space="preserve">
        <w:t> </w:t>
      </w:r>
      <w:r xml:space="preserve">
        <w:t> </w:t>
      </w:r>
      <w:r>
        <w:t xml:space="preserve">DISBURSEMENTS AND TRANSFERS OF MONEY.</w:t>
      </w:r>
      <w:r xml:space="preserve">
        <w:t> </w:t>
      </w:r>
      <w:r xml:space="preserve">
        <w:t> </w:t>
      </w:r>
      <w:r>
        <w:t xml:space="preserve">The board by resolution shall establish the number of directors' signatures and the procedure required for a disbursement or transfer of district money.</w:t>
      </w:r>
    </w:p>
    <w:p w:rsidR="003F3435" w:rsidRDefault="0032493E">
      <w:pPr>
        <w:spacing w:line="480" w:lineRule="auto"/>
        <w:jc w:val="both"/>
      </w:pPr>
      <w:r>
        <w:t xml:space="preserve">Added by Acts 2019, 86th Leg., R.S., Ch. 1255 (H.B. </w:t>
      </w:r>
      <w:hyperlink w:docLocation="table" r:id="rId42">
        <w:r>
          <w:rPr>
            <w:rStyle w:val="Hyperlink"/>
          </w:rPr>
          <w:t>4653</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3973.0402.</w:t>
      </w:r>
      <w:r xml:space="preserve">
        <w:t> </w:t>
      </w:r>
      <w:r xml:space="preserve">
        <w:t> </w:t>
      </w:r>
      <w:r>
        <w:t xml:space="preserve">MONEY USED FOR IMPROVEMENTS OR SERVICES.</w:t>
      </w:r>
      <w:r xml:space="preserve">
        <w:t> </w:t>
      </w:r>
      <w:r xml:space="preserve">
        <w:t> </w:t>
      </w:r>
      <w:r>
        <w:t xml:space="preserve">The district may acquire, construct, finance, operate, or maintain any improvement or service authorized under this chapter or Chapter </w:t>
      </w:r>
      <w:r>
        <w:t xml:space="preserve">375</w:t>
      </w:r>
      <w:r>
        <w:t xml:space="preserve">, Local Government Code, using any money available to the district.</w:t>
      </w:r>
    </w:p>
    <w:p w:rsidR="003F3435" w:rsidRDefault="0032493E">
      <w:pPr>
        <w:spacing w:line="480" w:lineRule="auto"/>
        <w:jc w:val="both"/>
      </w:pPr>
      <w:r>
        <w:t xml:space="preserve">Added by Acts 2019, 86th Leg., R.S., Ch. 1255 (H.B. </w:t>
      </w:r>
      <w:hyperlink w:docLocation="table" r:id="rId43">
        <w:r>
          <w:rPr>
            <w:rStyle w:val="Hyperlink"/>
          </w:rPr>
          <w:t>4653</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3973.0403.</w:t>
      </w:r>
      <w:r xml:space="preserve">
        <w:t> </w:t>
      </w:r>
      <w:r xml:space="preserve">
        <w:t> </w:t>
      </w:r>
      <w:r>
        <w:t xml:space="preserve">PETITION REQUIRED FOR FINANCING SERVICES AND IMPROVEMENTS WITH ASSESSMENTS.  (a)</w:t>
      </w:r>
      <w:r xml:space="preserve">
        <w:t> </w:t>
      </w:r>
      <w:r xml:space="preserve">
        <w:t> </w:t>
      </w:r>
      <w:r>
        <w:t xml:space="preserve">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A petition filed under Subsection (a) must be signed by the owners of a majority of the assessed value of real property in the district subject to assessment according to the most recent certified tax appraisal roll for the county.</w:t>
      </w:r>
    </w:p>
    <w:p w:rsidR="003F3435" w:rsidRDefault="0032493E">
      <w:pPr>
        <w:spacing w:line="480" w:lineRule="auto"/>
        <w:jc w:val="both"/>
      </w:pPr>
      <w:r>
        <w:t xml:space="preserve">Added by Acts 2019, 86th Leg., R.S., Ch. 1255 (H.B. </w:t>
      </w:r>
      <w:hyperlink w:docLocation="table" r:id="rId44">
        <w:r>
          <w:rPr>
            <w:rStyle w:val="Hyperlink"/>
          </w:rPr>
          <w:t>4653</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3973.0404.</w:t>
      </w:r>
      <w:r xml:space="preserve">
        <w:t> </w:t>
      </w:r>
      <w:r xml:space="preserve">
        <w:t> </w:t>
      </w:r>
      <w:r>
        <w:t xml:space="preserve">ASSESSMENTS; LIENS FOR ASSESSMENTS.  (a)</w:t>
      </w:r>
      <w:r xml:space="preserve">
        <w:t> </w:t>
      </w:r>
      <w:r xml:space="preserve">
        <w:t> </w:t>
      </w:r>
      <w:r>
        <w:t xml:space="preserve">The board by resolution may impose and collect an assessment for any purpose authorized by this chapter in all or any part of the district.</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2019, 86th Leg., R.S., Ch. 1255 (H.B. </w:t>
      </w:r>
      <w:hyperlink w:docLocation="table" r:id="rId45">
        <w:r>
          <w:rPr>
            <w:rStyle w:val="Hyperlink"/>
          </w:rPr>
          <w:t>4653</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3973.0405.</w:t>
      </w:r>
      <w:r xml:space="preserve">
        <w:t> </w:t>
      </w:r>
      <w:r xml:space="preserve">
        <w:t> </w:t>
      </w:r>
      <w:r>
        <w:t xml:space="preserve">RESIDENTIAL PROPERTY NOT EXEMPT.</w:t>
      </w:r>
      <w:r xml:space="preserve">
        <w:t> </w:t>
      </w:r>
      <w:r xml:space="preserve">
        <w:t> </w:t>
      </w:r>
      <w:r>
        <w:t xml:space="preserve">Section </w:t>
      </w:r>
      <w:r>
        <w:t xml:space="preserve">375.161</w:t>
      </w:r>
      <w:r>
        <w:t xml:space="preserve">, Local Government Code, does not apply to a tax authorized or approved by the voters of the district or a required payment for a service provided by the district, including water and sewer services.</w:t>
      </w:r>
    </w:p>
    <w:p w:rsidR="003F3435" w:rsidRDefault="0032493E">
      <w:pPr>
        <w:spacing w:line="480" w:lineRule="auto"/>
        <w:jc w:val="both"/>
      </w:pPr>
      <w:r>
        <w:t xml:space="preserve">Added by Acts 2019, 86th Leg., R.S., Ch. 1255 (H.B. </w:t>
      </w:r>
      <w:hyperlink w:docLocation="table" r:id="rId46">
        <w:r>
          <w:rPr>
            <w:rStyle w:val="Hyperlink"/>
          </w:rPr>
          <w:t>4653</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3973.0406.</w:t>
      </w:r>
      <w:r xml:space="preserve">
        <w:t> </w:t>
      </w:r>
      <w:r xml:space="preserve">
        <w:t> </w:t>
      </w:r>
      <w:r>
        <w:t xml:space="preserve">TAX AND ASSESSMENT ABATEMENTS.</w:t>
      </w:r>
      <w:r xml:space="preserve">
        <w:t> </w:t>
      </w:r>
      <w:r xml:space="preserve">
        <w:t> </w:t>
      </w:r>
      <w:r>
        <w:t xml:space="preserve">The district may designate reinvestment zones and may grant abatements of district taxes or assessments on property in the zones.</w:t>
      </w:r>
    </w:p>
    <w:p w:rsidR="003F3435" w:rsidRDefault="0032493E">
      <w:pPr>
        <w:spacing w:line="480" w:lineRule="auto"/>
        <w:jc w:val="both"/>
      </w:pPr>
      <w:r>
        <w:t xml:space="preserve">Added by Acts 2019, 86th Leg., R.S., Ch. 1255 (H.B. </w:t>
      </w:r>
      <w:hyperlink w:docLocation="table" r:id="rId47">
        <w:r>
          <w:rPr>
            <w:rStyle w:val="Hyperlink"/>
          </w:rPr>
          <w:t>4653</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E.  TAXES AND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3973.0501.</w:t>
      </w:r>
      <w:r xml:space="preserve">
        <w:t> </w:t>
      </w:r>
      <w:r xml:space="preserve">
        <w:t> </w:t>
      </w:r>
      <w:r>
        <w:t xml:space="preserve">ELECTIONS REGARDING TAXES AND BONDS.  (a) The district may issue, without an election, bonds, notes,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 sales and use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3973.0503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Subchapter </w:t>
      </w:r>
      <w:r>
        <w:t xml:space="preserve">L</w:t>
      </w:r>
      <w:r>
        <w:t xml:space="preserve">, Chapter </w:t>
      </w:r>
      <w:r>
        <w:t xml:space="preserve">375</w:t>
      </w:r>
      <w:r>
        <w:t xml:space="preserve">, Local Government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Section </w:t>
      </w:r>
      <w:r>
        <w:t xml:space="preserve">375.243</w:t>
      </w:r>
      <w:r>
        <w:t xml:space="preserve">, Local Government Code, does not apply to the district.</w:t>
      </w:r>
    </w:p>
    <w:p w:rsidR="003F3435" w:rsidRDefault="0032493E">
      <w:pPr>
        <w:spacing w:line="480" w:lineRule="auto"/>
        <w:ind w:firstLine="720"/>
        <w:jc w:val="both"/>
      </w:pPr>
      <w:r>
        <w:t xml:space="preserve">(d)</w:t>
      </w:r>
      <w:r xml:space="preserve">
        <w:t> </w:t>
      </w:r>
      <w:r xml:space="preserve">
        <w:t> </w:t>
      </w:r>
      <w:r>
        <w:t xml:space="preserve">All or any part of any facilities or improvements that may be acquired by a district by the issuance of its bonds may be submitted as a single proposition or as several propositions to be voted on at the election.</w:t>
      </w:r>
    </w:p>
    <w:p w:rsidR="003F3435" w:rsidRDefault="0032493E">
      <w:pPr>
        <w:spacing w:line="480" w:lineRule="auto"/>
        <w:jc w:val="both"/>
      </w:pPr>
      <w:r>
        <w:t xml:space="preserve">Added by Acts 2019, 86th Leg., R.S., Ch. 1255 (H.B. </w:t>
      </w:r>
      <w:hyperlink w:docLocation="table" r:id="rId48">
        <w:r>
          <w:rPr>
            <w:rStyle w:val="Hyperlink"/>
          </w:rPr>
          <w:t>4653</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3973.0502.</w:t>
      </w:r>
      <w:r xml:space="preserve">
        <w:t> </w:t>
      </w:r>
      <w:r xml:space="preserve">
        <w:t> </w:t>
      </w:r>
      <w:r>
        <w:t xml:space="preserve">OPERATION AND MAINTENANCE TAX.  (a)</w:t>
      </w:r>
      <w:r xml:space="preserve">
        <w:t> </w:t>
      </w:r>
      <w:r xml:space="preserve">
        <w:t> </w:t>
      </w:r>
      <w:r>
        <w:t xml:space="preserve">If authorized by a majority of the district voters voting at an election held in accordance with Section </w:t>
      </w:r>
      <w:r>
        <w:t xml:space="preserve">3973.0501</w:t>
      </w:r>
      <w:r>
        <w:t xml:space="preserve">, the district may impose an operation and maintenance tax on taxable property in the district in accordance with Section </w:t>
      </w:r>
      <w:r>
        <w:t xml:space="preserve">49.107</w:t>
      </w:r>
      <w:r>
        <w:t xml:space="preserve">, Water Code, for any district purpose, including to:</w:t>
      </w:r>
    </w:p>
    <w:p w:rsidR="003F3435" w:rsidRDefault="0032493E">
      <w:pPr>
        <w:spacing w:line="480" w:lineRule="auto"/>
        <w:ind w:firstLine="1440"/>
        <w:jc w:val="both"/>
      </w:pPr>
      <w:r>
        <w:t xml:space="preserve">(1)</w:t>
      </w:r>
      <w:r xml:space="preserve">
        <w:t> </w:t>
      </w:r>
      <w:r xml:space="preserve">
        <w:t> </w:t>
      </w:r>
      <w:r>
        <w:t xml:space="preserve">maintain and operate the district;</w:t>
      </w:r>
    </w:p>
    <w:p w:rsidR="003F3435" w:rsidRDefault="0032493E">
      <w:pPr>
        <w:spacing w:line="480" w:lineRule="auto"/>
        <w:ind w:firstLine="1440"/>
        <w:jc w:val="both"/>
      </w:pPr>
      <w:r>
        <w:t xml:space="preserve">(2)</w:t>
      </w:r>
      <w:r xml:space="preserve">
        <w:t> </w:t>
      </w:r>
      <w:r xml:space="preserve">
        <w:t> </w:t>
      </w:r>
      <w:r>
        <w:t xml:space="preserve">construct or acquire improvements; or</w:t>
      </w:r>
    </w:p>
    <w:p w:rsidR="003F3435" w:rsidRDefault="0032493E">
      <w:pPr>
        <w:spacing w:line="480" w:lineRule="auto"/>
        <w:ind w:firstLine="1440"/>
        <w:jc w:val="both"/>
      </w:pPr>
      <w:r>
        <w:t xml:space="preserve">(3)</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ind w:firstLine="720"/>
        <w:jc w:val="both"/>
      </w:pPr>
      <w:r>
        <w:t xml:space="preserve">(c)</w:t>
      </w:r>
      <w:r xml:space="preserve">
        <w:t> </w:t>
      </w:r>
      <w:r xml:space="preserve">
        <w:t> </w:t>
      </w:r>
      <w:r>
        <w:t xml:space="preserve">Section </w:t>
      </w:r>
      <w:r>
        <w:t xml:space="preserve">49.107</w:t>
      </w:r>
      <w:r>
        <w:t xml:space="preserve">(h), Water Code, does not apply to the district.</w:t>
      </w:r>
    </w:p>
    <w:p w:rsidR="003F3435" w:rsidRDefault="0032493E">
      <w:pPr>
        <w:spacing w:line="480" w:lineRule="auto"/>
        <w:jc w:val="both"/>
      </w:pPr>
      <w:r>
        <w:t xml:space="preserve">Added by Acts 2019, 86th Leg., R.S., Ch. 1255 (H.B. </w:t>
      </w:r>
      <w:hyperlink w:docLocation="table" r:id="rId49">
        <w:r>
          <w:rPr>
            <w:rStyle w:val="Hyperlink"/>
          </w:rPr>
          <w:t>4653</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3973.0503.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2019, 86th Leg., R.S., Ch. 1255 (H.B. </w:t>
      </w:r>
      <w:hyperlink w:docLocation="table" r:id="rId50">
        <w:r>
          <w:rPr>
            <w:rStyle w:val="Hyperlink"/>
          </w:rPr>
          <w:t>4653</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3973.0504.</w:t>
      </w:r>
      <w:r xml:space="preserve">
        <w:t> </w:t>
      </w:r>
      <w:r xml:space="preserve">
        <w:t> </w:t>
      </w:r>
      <w:r>
        <w:t xml:space="preserve">AUTHORITY TO BORROW MONEY AND TO ISSUE BONDS AND OTHER OBLIGATIONS.  (a)</w:t>
      </w:r>
      <w:r xml:space="preserve">
        <w:t> </w:t>
      </w:r>
      <w:r xml:space="preserve">
        <w:t> </w:t>
      </w:r>
      <w:r>
        <w:t xml:space="preserve">The district may borrow money on terms determined by the board.</w:t>
      </w:r>
      <w:r xml:space="preserve">
        <w:t> </w:t>
      </w:r>
      <w:r xml:space="preserve">
        <w:t> </w:t>
      </w:r>
      <w:r>
        <w:t xml:space="preserve">Section </w:t>
      </w:r>
      <w:r>
        <w:t xml:space="preserve">375.205</w:t>
      </w:r>
      <w:r>
        <w:t xml:space="preserve">, Local Government Code, does not apply to a loan, line of credit, or other borrowing from a bank or financial institution secured by revenue other than ad valorem taxes.</w:t>
      </w:r>
    </w:p>
    <w:p w:rsidR="003F3435" w:rsidRDefault="0032493E">
      <w:pPr>
        <w:spacing w:line="480" w:lineRule="auto"/>
        <w:ind w:firstLine="720"/>
        <w:jc w:val="both"/>
      </w:pPr>
      <w:r>
        <w:t xml:space="preserve">(b)</w:t>
      </w:r>
      <w:r xml:space="preserve">
        <w:t> </w:t>
      </w:r>
      <w:r xml:space="preserve">
        <w:t> </w:t>
      </w:r>
      <w:r>
        <w:t xml:space="preserve">The district may issue bonds, notes, or other obligations payable wholly or partly from ad valorem taxes, assessments, impact fees, revenue, contract payments, grants, or other district money, or any combination of those sources of money, to pay for any authorized district purpose.</w:t>
      </w:r>
    </w:p>
    <w:p w:rsidR="003F3435" w:rsidRDefault="0032493E">
      <w:pPr>
        <w:spacing w:line="480" w:lineRule="auto"/>
        <w:jc w:val="both"/>
      </w:pPr>
      <w:r>
        <w:t xml:space="preserve">Added by Acts 2019, 86th Leg., R.S., Ch. 1255 (H.B. </w:t>
      </w:r>
      <w:hyperlink w:docLocation="table" r:id="rId51">
        <w:r>
          <w:rPr>
            <w:rStyle w:val="Hyperlink"/>
          </w:rPr>
          <w:t>4653</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3973.0505.</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annual ad valorem tax, without limit as to rate or amount, for each year that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2019, 86th Leg., R.S., Ch. 1255 (H.B. </w:t>
      </w:r>
      <w:hyperlink w:docLocation="table" r:id="rId52">
        <w:r>
          <w:rPr>
            <w:rStyle w:val="Hyperlink"/>
          </w:rPr>
          <w:t>4653</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3973.0506.</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2019, 86th Leg., R.S., Ch. 1255 (H.B. </w:t>
      </w:r>
      <w:hyperlink w:docLocation="table" r:id="rId53">
        <w:r>
          <w:rPr>
            <w:rStyle w:val="Hyperlink"/>
          </w:rPr>
          <w:t>4653</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F.  SALES AND USE TAX</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3973.0601.</w:t>
      </w:r>
      <w:r xml:space="preserve">
        <w:t> </w:t>
      </w:r>
      <w:r xml:space="preserve">
        <w:t> </w:t>
      </w:r>
      <w:r>
        <w:t xml:space="preserve">APPLICABILITY OF CERTAIN TAX CODE PROVISIONS.  (a)</w:t>
      </w:r>
      <w:r xml:space="preserve">
        <w:t> </w:t>
      </w:r>
      <w:r xml:space="preserve">
        <w:t> </w:t>
      </w:r>
      <w:r>
        <w:t xml:space="preserve">Chapter </w:t>
      </w:r>
      <w:r>
        <w:t xml:space="preserve">321</w:t>
      </w:r>
      <w:r>
        <w:t xml:space="preserve">, Tax Code, governs the imposition, computation, administration, enforcement, and collection of the sales and use tax authorized by this subchapter except to the extent Chapter </w:t>
      </w:r>
      <w:r>
        <w:t xml:space="preserve">321</w:t>
      </w:r>
      <w:r>
        <w:t xml:space="preserve">, Tax Code, is inconsistent with this chapter.</w:t>
      </w:r>
    </w:p>
    <w:p w:rsidR="003F3435" w:rsidRDefault="0032493E">
      <w:pPr>
        <w:spacing w:line="480" w:lineRule="auto"/>
        <w:ind w:firstLine="720"/>
        <w:jc w:val="both"/>
      </w:pPr>
      <w:r>
        <w:t xml:space="preserve">(b)</w:t>
      </w:r>
      <w:r xml:space="preserve">
        <w:t> </w:t>
      </w:r>
      <w:r xml:space="preserve">
        <w:t> </w:t>
      </w:r>
      <w:r>
        <w:t xml:space="preserve">A reference in Chapter </w:t>
      </w:r>
      <w:r>
        <w:t xml:space="preserve">321</w:t>
      </w:r>
      <w:r>
        <w:t xml:space="preserve">, Tax Code, to a municipality or the governing body of a municipality is a reference to the district or the board, respectively.</w:t>
      </w:r>
    </w:p>
    <w:p w:rsidR="003F3435" w:rsidRDefault="0032493E">
      <w:pPr>
        <w:spacing w:line="480" w:lineRule="auto"/>
        <w:jc w:val="both"/>
      </w:pPr>
      <w:r>
        <w:t xml:space="preserve">Added by Acts 2019, 86th Leg., R.S., Ch. 1255 (H.B. </w:t>
      </w:r>
      <w:hyperlink w:docLocation="table" r:id="rId54">
        <w:r>
          <w:rPr>
            <w:rStyle w:val="Hyperlink"/>
          </w:rPr>
          <w:t>4653</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3973.0602.</w:t>
      </w:r>
      <w:r xml:space="preserve">
        <w:t> </w:t>
      </w:r>
      <w:r xml:space="preserve">
        <w:t> </w:t>
      </w:r>
      <w:r>
        <w:t xml:space="preserve">ELECTION; ADOPTION OF TAX.  (a)</w:t>
      </w:r>
      <w:r xml:space="preserve">
        <w:t> </w:t>
      </w:r>
      <w:r xml:space="preserve">
        <w:t> </w:t>
      </w:r>
      <w:r>
        <w:t xml:space="preserve">The district may adopt a sales and use tax if authorized by a majority of the voters of the district voting at an election held for that purpose.</w:t>
      </w:r>
    </w:p>
    <w:p w:rsidR="003F3435" w:rsidRDefault="0032493E">
      <w:pPr>
        <w:spacing w:line="480" w:lineRule="auto"/>
        <w:ind w:firstLine="720"/>
        <w:jc w:val="both"/>
      </w:pPr>
      <w:r>
        <w:t xml:space="preserve">(b)</w:t>
      </w:r>
      <w:r xml:space="preserve">
        <w:t> </w:t>
      </w:r>
      <w:r xml:space="preserve">
        <w:t> </w:t>
      </w:r>
      <w:r>
        <w:t xml:space="preserve">The board by order may call an election to authorize the adoption of the sales and use tax.</w:t>
      </w:r>
      <w:r xml:space="preserve">
        <w:t> </w:t>
      </w:r>
      <w:r xml:space="preserve">
        <w:t> </w:t>
      </w:r>
      <w:r>
        <w:t xml:space="preserve">The election may be held on any uniform election date and in conjunction with any other district election.</w:t>
      </w:r>
    </w:p>
    <w:p w:rsidR="003F3435" w:rsidRDefault="0032493E">
      <w:pPr>
        <w:spacing w:line="480" w:lineRule="auto"/>
        <w:ind w:firstLine="720"/>
        <w:jc w:val="both"/>
      </w:pPr>
      <w:r>
        <w:t xml:space="preserve">(c)</w:t>
      </w:r>
      <w:r xml:space="preserve">
        <w:t> </w:t>
      </w:r>
      <w:r xml:space="preserve">
        <w:t> </w:t>
      </w:r>
      <w:r>
        <w:t xml:space="preserve">The ballot shall be printed to provide for voting for or against the proposition: "Authorization of a sales and use tax in the Tarkington Management District No. 1 of Liberty County at a rate not to exceed ____ percent" (insert rate of one or more increments of one-eighth of one percent).</w:t>
      </w:r>
    </w:p>
    <w:p w:rsidR="003F3435" w:rsidRDefault="0032493E">
      <w:pPr>
        <w:spacing w:line="480" w:lineRule="auto"/>
        <w:jc w:val="both"/>
      </w:pPr>
      <w:r>
        <w:t xml:space="preserve">Added by Acts 2019, 86th Leg., R.S., Ch. 1255 (H.B. </w:t>
      </w:r>
      <w:hyperlink w:docLocation="table" r:id="rId55">
        <w:r>
          <w:rPr>
            <w:rStyle w:val="Hyperlink"/>
          </w:rPr>
          <w:t>4653</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3973.0603.</w:t>
      </w:r>
      <w:r xml:space="preserve">
        <w:t> </w:t>
      </w:r>
      <w:r xml:space="preserve">
        <w:t> </w:t>
      </w:r>
      <w:r>
        <w:t xml:space="preserve">SALES AND USE TAX RATE.  (a)</w:t>
      </w:r>
      <w:r xml:space="preserve">
        <w:t> </w:t>
      </w:r>
      <w:r xml:space="preserve">
        <w:t> </w:t>
      </w:r>
      <w:r>
        <w:t xml:space="preserve">On or after the date the results are declared of an election held under Section </w:t>
      </w:r>
      <w:r>
        <w:t xml:space="preserve">3973.0602</w:t>
      </w:r>
      <w:r>
        <w:t xml:space="preserve">, at which the voters approved imposition of the tax authorized by this subchapter, the board shall determine and adopt by resolution or order the initial rate of the tax, which must be in one or more increments of one-eighth of one percent.</w:t>
      </w:r>
    </w:p>
    <w:p w:rsidR="003F3435" w:rsidRDefault="0032493E">
      <w:pPr>
        <w:spacing w:line="480" w:lineRule="auto"/>
        <w:ind w:firstLine="720"/>
        <w:jc w:val="both"/>
      </w:pPr>
      <w:r>
        <w:t xml:space="preserve">(b)</w:t>
      </w:r>
      <w:r xml:space="preserve">
        <w:t> </w:t>
      </w:r>
      <w:r xml:space="preserve">
        <w:t> </w:t>
      </w:r>
      <w:r>
        <w:t xml:space="preserve">After the election held under Section </w:t>
      </w:r>
      <w:r>
        <w:t xml:space="preserve">3973.0602</w:t>
      </w:r>
      <w:r>
        <w:t xml:space="preserve">, the board may increase or decrease the rate of the tax by one or more increments of one-eighth of one percent.</w:t>
      </w:r>
    </w:p>
    <w:p w:rsidR="003F3435" w:rsidRDefault="0032493E">
      <w:pPr>
        <w:spacing w:line="480" w:lineRule="auto"/>
        <w:ind w:firstLine="720"/>
        <w:jc w:val="both"/>
      </w:pPr>
      <w:r>
        <w:t xml:space="preserve">(c)</w:t>
      </w:r>
      <w:r xml:space="preserve">
        <w:t> </w:t>
      </w:r>
      <w:r xml:space="preserve">
        <w:t> </w:t>
      </w:r>
      <w:r>
        <w:t xml:space="preserve">The initial rate of the tax or any rate resulting from subsequent increases or decreases may not exceed the lesser of:</w:t>
      </w:r>
    </w:p>
    <w:p w:rsidR="003F3435" w:rsidRDefault="0032493E">
      <w:pPr>
        <w:spacing w:line="480" w:lineRule="auto"/>
        <w:ind w:firstLine="1440"/>
        <w:jc w:val="both"/>
      </w:pPr>
      <w:r>
        <w:t xml:space="preserve">(1)</w:t>
      </w:r>
      <w:r xml:space="preserve">
        <w:t> </w:t>
      </w:r>
      <w:r xml:space="preserve">
        <w:t> </w:t>
      </w:r>
      <w:r>
        <w:t xml:space="preserve">the maximum rate authorized by the district voters at the election held under Section </w:t>
      </w:r>
      <w:r>
        <w:t xml:space="preserve">3973.0602</w:t>
      </w:r>
      <w:r>
        <w:t xml:space="preserve">; or</w:t>
      </w:r>
    </w:p>
    <w:p w:rsidR="003F3435" w:rsidRDefault="0032493E">
      <w:pPr>
        <w:spacing w:line="480" w:lineRule="auto"/>
        <w:ind w:firstLine="1440"/>
        <w:jc w:val="both"/>
      </w:pPr>
      <w:r>
        <w:t xml:space="preserve">(2)</w:t>
      </w:r>
      <w:r xml:space="preserve">
        <w:t> </w:t>
      </w:r>
      <w:r xml:space="preserve">
        <w:t> </w:t>
      </w:r>
      <w:r>
        <w:t xml:space="preserve">a rate that, when added to the rates of all sales and use taxes imposed by other political subdivisions with territory in the district, would result in the maximum combined rate prescribed by Section </w:t>
      </w:r>
      <w:r>
        <w:t xml:space="preserve">321.101</w:t>
      </w:r>
      <w:r>
        <w:t xml:space="preserve">(f), Tax Code, at any location in the district.</w:t>
      </w:r>
    </w:p>
    <w:p w:rsidR="003F3435" w:rsidRDefault="0032493E">
      <w:pPr>
        <w:spacing w:line="480" w:lineRule="auto"/>
        <w:jc w:val="both"/>
      </w:pPr>
      <w:r>
        <w:t xml:space="preserve">Added by Acts 2019, 86th Leg., R.S., Ch. 1255 (H.B. </w:t>
      </w:r>
      <w:hyperlink w:docLocation="table" r:id="rId56">
        <w:r>
          <w:rPr>
            <w:rStyle w:val="Hyperlink"/>
          </w:rPr>
          <w:t>4653</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3973.0604.</w:t>
      </w:r>
      <w:r xml:space="preserve">
        <w:t> </w:t>
      </w:r>
      <w:r xml:space="preserve">
        <w:t> </w:t>
      </w:r>
      <w:r>
        <w:t xml:space="preserve">TAX AFTER MUNICIPAL ANNEXATION.  (a)</w:t>
      </w:r>
      <w:r xml:space="preserve">
        <w:t> </w:t>
      </w:r>
      <w:r xml:space="preserve">
        <w:t> </w:t>
      </w:r>
      <w:r>
        <w:t xml:space="preserve">This section applies to the district after a municipality annexes part of the territory in the district and imposes the municipality's sales and use tax in the annexed territory.</w:t>
      </w:r>
    </w:p>
    <w:p w:rsidR="003F3435" w:rsidRDefault="0032493E">
      <w:pPr>
        <w:spacing w:line="480" w:lineRule="auto"/>
        <w:ind w:firstLine="720"/>
        <w:jc w:val="both"/>
      </w:pPr>
      <w:r>
        <w:t xml:space="preserve">(b)</w:t>
      </w:r>
      <w:r xml:space="preserve">
        <w:t> </w:t>
      </w:r>
      <w:r xml:space="preserve">
        <w:t> </w:t>
      </w:r>
      <w:r>
        <w:t xml:space="preserve">If at the time of annexation the district has outstanding debt or other obligations payable wholly or partly from district sales and use tax revenue, Section </w:t>
      </w:r>
      <w:r>
        <w:t xml:space="preserve">321.102</w:t>
      </w:r>
      <w:r>
        <w:t xml:space="preserve">(g), Tax Code, applies to the district.</w:t>
      </w:r>
    </w:p>
    <w:p w:rsidR="003F3435" w:rsidRDefault="0032493E">
      <w:pPr>
        <w:spacing w:line="480" w:lineRule="auto"/>
        <w:ind w:firstLine="720"/>
        <w:jc w:val="both"/>
      </w:pPr>
      <w:r>
        <w:t xml:space="preserve">(c)</w:t>
      </w:r>
      <w:r xml:space="preserve">
        <w:t> </w:t>
      </w:r>
      <w:r xml:space="preserve">
        <w:t> </w:t>
      </w:r>
      <w:r>
        <w:t xml:space="preserve">If at the time of annexation the district does not have outstanding debt or other obligations payable wholly or partly from district sales and use tax revenue, the district may exclude the annexed territory from the district, if the district has no outstanding debt or other obligations payable from any source.</w:t>
      </w:r>
    </w:p>
    <w:p w:rsidR="003F3435" w:rsidRDefault="0032493E">
      <w:pPr>
        <w:spacing w:line="480" w:lineRule="auto"/>
        <w:jc w:val="both"/>
      </w:pPr>
      <w:r>
        <w:t xml:space="preserve">Added by Acts 2019, 86th Leg., R.S., Ch. 1255 (H.B. </w:t>
      </w:r>
      <w:hyperlink w:docLocation="table" r:id="rId57">
        <w:r>
          <w:rPr>
            <w:rStyle w:val="Hyperlink"/>
          </w:rPr>
          <w:t>4653</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3973.0605.</w:t>
      </w:r>
      <w:r xml:space="preserve">
        <w:t> </w:t>
      </w:r>
      <w:r xml:space="preserve">
        <w:t> </w:t>
      </w:r>
      <w:r>
        <w:t xml:space="preserve">NOTIFICATION OF RATE CHANGE.</w:t>
      </w:r>
      <w:r xml:space="preserve">
        <w:t> </w:t>
      </w:r>
      <w:r xml:space="preserve">
        <w:t> </w:t>
      </w:r>
      <w:r>
        <w:t xml:space="preserve">The board shall notify the comptroller of any changes made to the tax rate under this subchapter in the same manner the municipal secretary provides notice to the comptroller under Section </w:t>
      </w:r>
      <w:r>
        <w:t xml:space="preserve">321.405</w:t>
      </w:r>
      <w:r>
        <w:t xml:space="preserve">(b), Tax Code.</w:t>
      </w:r>
    </w:p>
    <w:p w:rsidR="003F3435" w:rsidRDefault="0032493E">
      <w:pPr>
        <w:spacing w:line="480" w:lineRule="auto"/>
        <w:jc w:val="both"/>
      </w:pPr>
      <w:r>
        <w:t xml:space="preserve">Added by Acts 2019, 86th Leg., R.S., Ch. 1255 (H.B. </w:t>
      </w:r>
      <w:hyperlink w:docLocation="table" r:id="rId58">
        <w:r>
          <w:rPr>
            <w:rStyle w:val="Hyperlink"/>
          </w:rPr>
          <w:t>4653</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3973.0606.</w:t>
      </w:r>
      <w:r xml:space="preserve">
        <w:t> </w:t>
      </w:r>
      <w:r xml:space="preserve">
        <w:t> </w:t>
      </w:r>
      <w:r>
        <w:t xml:space="preserve">USE OF REVENUE.</w:t>
      </w:r>
      <w:r xml:space="preserve">
        <w:t> </w:t>
      </w:r>
      <w:r xml:space="preserve">
        <w:t> </w:t>
      </w:r>
      <w:r>
        <w:t xml:space="preserve">Revenue from the sales and use tax imposed under this subchapter is for the use and benefit of the district and may be used for any district purpose.</w:t>
      </w:r>
      <w:r xml:space="preserve">
        <w:t> </w:t>
      </w:r>
      <w:r xml:space="preserve">
        <w:t> </w:t>
      </w:r>
      <w:r>
        <w:t xml:space="preserve">The district may pledge all or part of the revenue to the payment of bonds, notes, or other obligations, and that pledge of revenue may be in combination with other revenue, including tax revenue, available to the district.</w:t>
      </w:r>
    </w:p>
    <w:p w:rsidR="003F3435" w:rsidRDefault="0032493E">
      <w:pPr>
        <w:spacing w:line="480" w:lineRule="auto"/>
        <w:jc w:val="both"/>
      </w:pPr>
      <w:r>
        <w:t xml:space="preserve">Added by Acts 2019, 86th Leg., R.S., Ch. 1255 (H.B. </w:t>
      </w:r>
      <w:hyperlink w:docLocation="table" r:id="rId59">
        <w:r>
          <w:rPr>
            <w:rStyle w:val="Hyperlink"/>
          </w:rPr>
          <w:t>4653</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3973.0607.</w:t>
      </w:r>
      <w:r xml:space="preserve">
        <w:t> </w:t>
      </w:r>
      <w:r xml:space="preserve">
        <w:t> </w:t>
      </w:r>
      <w:r>
        <w:t xml:space="preserve">ABOLITION OF TAX.  (a)</w:t>
      </w:r>
      <w:r xml:space="preserve">
        <w:t> </w:t>
      </w:r>
      <w:r xml:space="preserve">
        <w:t> </w:t>
      </w:r>
      <w:r>
        <w:t xml:space="preserve">Except as provided by Subsection (b), the board may abolish the tax imposed under this subchapter without an election.</w:t>
      </w:r>
    </w:p>
    <w:p w:rsidR="003F3435" w:rsidRDefault="0032493E">
      <w:pPr>
        <w:spacing w:line="480" w:lineRule="auto"/>
        <w:ind w:firstLine="720"/>
        <w:jc w:val="both"/>
      </w:pPr>
      <w:r>
        <w:t xml:space="preserve">(b)</w:t>
      </w:r>
      <w:r xml:space="preserve">
        <w:t> </w:t>
      </w:r>
      <w:r xml:space="preserve">
        <w:t> </w:t>
      </w:r>
      <w:r>
        <w:t xml:space="preserve">The board may not abolish the tax imposed under this subchapter if the district has outstanding debt secured by the tax, and repayment of the debt would be impaired by the abolition of the tax.</w:t>
      </w:r>
    </w:p>
    <w:p w:rsidR="003F3435" w:rsidRDefault="0032493E">
      <w:pPr>
        <w:spacing w:line="480" w:lineRule="auto"/>
        <w:ind w:firstLine="720"/>
        <w:jc w:val="both"/>
      </w:pPr>
      <w:r>
        <w:t xml:space="preserve">(c)</w:t>
      </w:r>
      <w:r xml:space="preserve">
        <w:t> </w:t>
      </w:r>
      <w:r xml:space="preserve">
        <w:t> </w:t>
      </w:r>
      <w:r>
        <w:t xml:space="preserve">If the board abolishes the tax, the board shall notify the comptroller of that action in the same manner the municipal secretary provides notice to the comptroller under Section </w:t>
      </w:r>
      <w:r>
        <w:t xml:space="preserve">321.405</w:t>
      </w:r>
      <w:r>
        <w:t xml:space="preserve">(b), Tax Code.</w:t>
      </w:r>
    </w:p>
    <w:p w:rsidR="003F3435" w:rsidRDefault="0032493E">
      <w:pPr>
        <w:spacing w:line="480" w:lineRule="auto"/>
        <w:ind w:firstLine="720"/>
        <w:jc w:val="both"/>
      </w:pPr>
      <w:r>
        <w:t xml:space="preserve">(d)</w:t>
      </w:r>
      <w:r xml:space="preserve">
        <w:t> </w:t>
      </w:r>
      <w:r xml:space="preserve">
        <w:t> </w:t>
      </w:r>
      <w:r>
        <w:t xml:space="preserve">If the board abolishes the tax or decreases the tax rate to zero, a new election to authorize a sales and use tax must be held under Section </w:t>
      </w:r>
      <w:r>
        <w:t xml:space="preserve">3973.0602</w:t>
      </w:r>
      <w:r>
        <w:t xml:space="preserve"> before the district may subsequently impose the tax.</w:t>
      </w:r>
    </w:p>
    <w:p w:rsidR="003F3435" w:rsidRDefault="0032493E">
      <w:pPr>
        <w:spacing w:line="480" w:lineRule="auto"/>
        <w:jc w:val="both"/>
      </w:pPr>
      <w:r>
        <w:t xml:space="preserve">Added by Acts 2019, 86th Leg., R.S., Ch. 1255 (H.B. </w:t>
      </w:r>
      <w:hyperlink w:docLocation="table" r:id="rId60">
        <w:r>
          <w:rPr>
            <w:rStyle w:val="Hyperlink"/>
          </w:rPr>
          <w:t>4653</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G.  DEFINED AREAS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3973.0701.</w:t>
      </w:r>
      <w:r xml:space="preserve">
        <w:t> </w:t>
      </w:r>
      <w:r xml:space="preserve">
        <w:t> </w:t>
      </w:r>
      <w:r>
        <w:t xml:space="preserve">AUTHORITY TO ESTABLISH DEFINED AREAS OR DESIGNATED PROPERTY.</w:t>
      </w:r>
      <w:r xml:space="preserve">
        <w:t> </w:t>
      </w:r>
      <w:r xml:space="preserve">
        <w:t> </w:t>
      </w:r>
      <w:r>
        <w:t xml:space="preserve">The district may define areas or designate certain property of the district to pay for improvements, facilities, or services that primarily benefit that area or property and do not generally and directly benefit the district as a whole.</w:t>
      </w:r>
    </w:p>
    <w:p w:rsidR="003F3435" w:rsidRDefault="0032493E">
      <w:pPr>
        <w:spacing w:line="480" w:lineRule="auto"/>
        <w:jc w:val="both"/>
      </w:pPr>
      <w:r>
        <w:t xml:space="preserve">Added by Acts 2019, 86th Leg., R.S., Ch. 1255 (H.B. </w:t>
      </w:r>
      <w:hyperlink w:docLocation="table" r:id="rId61">
        <w:r>
          <w:rPr>
            <w:rStyle w:val="Hyperlink"/>
          </w:rPr>
          <w:t>4653</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3973.0702.</w:t>
      </w:r>
      <w:r xml:space="preserve">
        <w:t> </w:t>
      </w:r>
      <w:r xml:space="preserve">
        <w:t> </w:t>
      </w:r>
      <w:r>
        <w:t xml:space="preserve">PROCEDURE FOR ELECTION.  (a)</w:t>
      </w:r>
      <w:r xml:space="preserve">
        <w:t> </w:t>
      </w:r>
      <w:r xml:space="preserve">
        <w:t> </w:t>
      </w:r>
      <w:r>
        <w:t xml:space="preserve">Before the district may impose an ad valorem tax or issue bonds payable from ad valorem taxes of the defined area or designated property, the board shall hold an election in the defined area or in the designated property only.</w:t>
      </w:r>
    </w:p>
    <w:p w:rsidR="003F3435" w:rsidRDefault="0032493E">
      <w:pPr>
        <w:spacing w:line="480" w:lineRule="auto"/>
        <w:ind w:firstLine="720"/>
        <w:jc w:val="both"/>
      </w:pPr>
      <w:r>
        <w:t xml:space="preserve">(b)</w:t>
      </w:r>
      <w:r xml:space="preserve">
        <w:t> </w:t>
      </w:r>
      <w:r xml:space="preserve">
        <w:t> </w:t>
      </w:r>
      <w:r>
        <w:t xml:space="preserve">The board may submit the issues to the voters on the same ballot to be used in another election.</w:t>
      </w:r>
    </w:p>
    <w:p w:rsidR="003F3435" w:rsidRDefault="0032493E">
      <w:pPr>
        <w:spacing w:line="480" w:lineRule="auto"/>
        <w:jc w:val="both"/>
      </w:pPr>
      <w:r>
        <w:t xml:space="preserve">Added by Acts 2019, 86th Leg., R.S., Ch. 1255 (H.B. </w:t>
      </w:r>
      <w:hyperlink w:docLocation="table" r:id="rId62">
        <w:r>
          <w:rPr>
            <w:rStyle w:val="Hyperlink"/>
          </w:rPr>
          <w:t>4653</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3973.0703.</w:t>
      </w:r>
      <w:r xml:space="preserve">
        <w:t> </w:t>
      </w:r>
      <w:r xml:space="preserve">
        <w:t> </w:t>
      </w:r>
      <w:r>
        <w:t xml:space="preserve">DECLARING RESULT AND ISSUING ORDER.  (a)</w:t>
      </w:r>
      <w:r xml:space="preserve">
        <w:t> </w:t>
      </w:r>
      <w:r xml:space="preserve">
        <w:t> </w:t>
      </w:r>
      <w:r>
        <w:t xml:space="preserve">If a majority of the voters voting at the election approve the proposition or propositions, the board shall declare the results and, by order, shall establish the defined area and describe it by metes and bounds or designate the specific property.</w:t>
      </w:r>
    </w:p>
    <w:p w:rsidR="003F3435" w:rsidRDefault="0032493E">
      <w:pPr>
        <w:spacing w:line="480" w:lineRule="auto"/>
        <w:ind w:firstLine="720"/>
        <w:jc w:val="both"/>
      </w:pPr>
      <w:r>
        <w:t xml:space="preserve">(b)</w:t>
      </w:r>
      <w:r xml:space="preserve">
        <w:t> </w:t>
      </w:r>
      <w:r xml:space="preserve">
        <w:t> </w:t>
      </w:r>
      <w:r>
        <w:t xml:space="preserve">A court may not review the board's order except on the ground of fraud, palpable error, or arbitrary and confiscatory abuse of discretion.</w:t>
      </w:r>
    </w:p>
    <w:p w:rsidR="003F3435" w:rsidRDefault="0032493E">
      <w:pPr>
        <w:spacing w:line="480" w:lineRule="auto"/>
        <w:jc w:val="both"/>
      </w:pPr>
      <w:r>
        <w:t xml:space="preserve">Added by Acts 2019, 86th Leg., R.S., Ch. 1255 (H.B. </w:t>
      </w:r>
      <w:hyperlink w:docLocation="table" r:id="rId63">
        <w:r>
          <w:rPr>
            <w:rStyle w:val="Hyperlink"/>
          </w:rPr>
          <w:t>4653</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3973.0704.</w:t>
      </w:r>
      <w:r xml:space="preserve">
        <w:t> </w:t>
      </w:r>
      <w:r xml:space="preserve">
        <w:t> </w:t>
      </w:r>
      <w:r>
        <w:t xml:space="preserve">TAXES FOR SERVICES, IMPROVEMENTS, AND FACILITIES IN DEFINED AREAS OR DESIGNATED PROPERTY.</w:t>
      </w:r>
      <w:r xml:space="preserve">
        <w:t> </w:t>
      </w:r>
      <w:r xml:space="preserve">
        <w:t> </w:t>
      </w:r>
      <w:r>
        <w:t xml:space="preserve">On voter approval and adoption of the order described by Section </w:t>
      </w:r>
      <w:r>
        <w:t xml:space="preserve">3973.0703</w:t>
      </w:r>
      <w:r>
        <w:t xml:space="preserve">, the district may apply separately, differently, equitably, and specifically its taxing power and lien authority to the defined area or designated property to provide money to construct, administer, maintain, and operate services, improvements, and facilities that primarily benefit the defined area or designated property.</w:t>
      </w:r>
    </w:p>
    <w:p w:rsidR="003F3435" w:rsidRDefault="0032493E">
      <w:pPr>
        <w:spacing w:line="480" w:lineRule="auto"/>
        <w:jc w:val="both"/>
      </w:pPr>
      <w:r>
        <w:t xml:space="preserve">Added by Acts 2019, 86th Leg., R.S., Ch. 1255 (H.B. </w:t>
      </w:r>
      <w:hyperlink w:docLocation="table" r:id="rId64">
        <w:r>
          <w:rPr>
            <w:rStyle w:val="Hyperlink"/>
          </w:rPr>
          <w:t>4653</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3973.0705.</w:t>
      </w:r>
      <w:r xml:space="preserve">
        <w:t> </w:t>
      </w:r>
      <w:r xml:space="preserve">
        <w:t> </w:t>
      </w:r>
      <w:r>
        <w:t xml:space="preserve">ISSUANCE OF BONDS FOR DEFINED AREA OR DESIGNATED PROPERTY.</w:t>
      </w:r>
      <w:r xml:space="preserve">
        <w:t> </w:t>
      </w:r>
      <w:r xml:space="preserve">
        <w:t> </w:t>
      </w:r>
      <w:r>
        <w:t xml:space="preserve">After the order under Section </w:t>
      </w:r>
      <w:r>
        <w:t xml:space="preserve">3973.0703</w:t>
      </w:r>
      <w:r>
        <w:t xml:space="preserve"> is adopted, the district may issue bonds to provide for any land, improvements, facilities, plants, equipment, and appliances for the defined area or designated property.</w:t>
      </w:r>
    </w:p>
    <w:p w:rsidR="003F3435" w:rsidRDefault="0032493E">
      <w:pPr>
        <w:spacing w:line="480" w:lineRule="auto"/>
        <w:jc w:val="both"/>
      </w:pPr>
      <w:r>
        <w:t xml:space="preserve">Added by Acts 2019, 86th Leg., R.S., Ch. 1255 (H.B. </w:t>
      </w:r>
      <w:hyperlink w:docLocation="table" r:id="rId65">
        <w:r>
          <w:rPr>
            <w:rStyle w:val="Hyperlink"/>
          </w:rPr>
          <w:t>4653</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3973.0706.</w:t>
      </w:r>
      <w:r xml:space="preserve">
        <w:t> </w:t>
      </w:r>
      <w:r xml:space="preserve">
        <w:t> </w:t>
      </w:r>
      <w:r>
        <w:t xml:space="preserve">ADDITION OR EXCLUSION OF LAND IN DEFINED AREA.</w:t>
      </w:r>
      <w:r xml:space="preserve">
        <w:t> </w:t>
      </w:r>
      <w:r xml:space="preserve">
        <w:t> </w:t>
      </w:r>
      <w:r>
        <w:t xml:space="preserve">The district may add or exclude land from the defined areas in the same manner the district may add or exclude land from the district.</w:t>
      </w:r>
    </w:p>
    <w:p w:rsidR="003F3435" w:rsidRDefault="0032493E">
      <w:pPr>
        <w:spacing w:line="480" w:lineRule="auto"/>
        <w:jc w:val="both"/>
      </w:pPr>
      <w:r>
        <w:t xml:space="preserve">Added by Acts 2019, 86th Leg., R.S., Ch. 1255 (H.B. </w:t>
      </w:r>
      <w:hyperlink w:docLocation="table" r:id="rId66">
        <w:r>
          <w:rPr>
            <w:rStyle w:val="Hyperlink"/>
          </w:rPr>
          <w:t>4653</w:t>
        </w:r>
      </w:hyperlink>
      <w:r>
        <w:t xml:space="preserve">), Sec. 1, eff. September 1,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653F.HTM" TargetMode="External" Id="rId14" /><Relationship Type="http://schemas.openxmlformats.org/officeDocument/2006/relationships/hyperlink" Target="http://capitol.texas.gov/tlodocs/86R/billtext/html/HB04653F.HTM" TargetMode="External" Id="rId15" /><Relationship Type="http://schemas.openxmlformats.org/officeDocument/2006/relationships/hyperlink" Target="http://capitol.texas.gov/tlodocs/86R/billtext/html/HB04653F.HTM" TargetMode="External" Id="rId16" /><Relationship Type="http://schemas.openxmlformats.org/officeDocument/2006/relationships/hyperlink" Target="http://capitol.texas.gov/tlodocs/86R/billtext/html/HB04653F.HTM" TargetMode="External" Id="rId17" /><Relationship Type="http://schemas.openxmlformats.org/officeDocument/2006/relationships/hyperlink" Target="http://capitol.texas.gov/tlodocs/86R/billtext/html/HB04653F.HTM" TargetMode="External" Id="rId18" /><Relationship Type="http://schemas.openxmlformats.org/officeDocument/2006/relationships/hyperlink" Target="http://capitol.texas.gov/tlodocs/86R/billtext/html/HB04653F.HTM" TargetMode="External" Id="rId19" /><Relationship Type="http://schemas.openxmlformats.org/officeDocument/2006/relationships/hyperlink" Target="http://capitol.texas.gov/tlodocs/86R/billtext/html/HB04653F.HTM" TargetMode="External" Id="rId20" /><Relationship Type="http://schemas.openxmlformats.org/officeDocument/2006/relationships/hyperlink" Target="http://capitol.texas.gov/tlodocs/86R/billtext/html/HB04653F.HTM" TargetMode="External" Id="rId21" /><Relationship Type="http://schemas.openxmlformats.org/officeDocument/2006/relationships/hyperlink" Target="http://capitol.texas.gov/tlodocs/86R/billtext/html/HB04653F.HTM" TargetMode="External" Id="rId22" /><Relationship Type="http://schemas.openxmlformats.org/officeDocument/2006/relationships/hyperlink" Target="http://capitol.texas.gov/tlodocs/86R/billtext/html/HB04653F.HTM" TargetMode="External" Id="rId23" /><Relationship Type="http://schemas.openxmlformats.org/officeDocument/2006/relationships/hyperlink" Target="http://capitol.texas.gov/tlodocs/86R/billtext/html/HB04653F.HTM" TargetMode="External" Id="rId24" /><Relationship Type="http://schemas.openxmlformats.org/officeDocument/2006/relationships/hyperlink" Target="http://capitol.texas.gov/tlodocs/86R/billtext/html/HB04653F.HTM" TargetMode="External" Id="rId25" /><Relationship Type="http://schemas.openxmlformats.org/officeDocument/2006/relationships/hyperlink" Target="http://capitol.texas.gov/tlodocs/86R/billtext/html/HB04653F.HTM" TargetMode="External" Id="rId26" /><Relationship Type="http://schemas.openxmlformats.org/officeDocument/2006/relationships/hyperlink" Target="http://capitol.texas.gov/tlodocs/86R/billtext/html/HB04653F.HTM" TargetMode="External" Id="rId27" /><Relationship Type="http://schemas.openxmlformats.org/officeDocument/2006/relationships/hyperlink" Target="http://capitol.texas.gov/tlodocs/86R/billtext/html/HB04653F.HTM" TargetMode="External" Id="rId28" /><Relationship Type="http://schemas.openxmlformats.org/officeDocument/2006/relationships/hyperlink" Target="http://capitol.texas.gov/tlodocs/86R/billtext/html/HB04653F.HTM" TargetMode="External" Id="rId29" /><Relationship Type="http://schemas.openxmlformats.org/officeDocument/2006/relationships/hyperlink" Target="http://capitol.texas.gov/tlodocs/86R/billtext/html/HB04653F.HTM" TargetMode="External" Id="rId30" /><Relationship Type="http://schemas.openxmlformats.org/officeDocument/2006/relationships/hyperlink" Target="http://capitol.texas.gov/tlodocs/86R/billtext/html/HB04653F.HTM" TargetMode="External" Id="rId31" /><Relationship Type="http://schemas.openxmlformats.org/officeDocument/2006/relationships/hyperlink" Target="http://capitol.texas.gov/tlodocs/86R/billtext/html/HB04653F.HTM" TargetMode="External" Id="rId32" /><Relationship Type="http://schemas.openxmlformats.org/officeDocument/2006/relationships/hyperlink" Target="http://capitol.texas.gov/tlodocs/86R/billtext/html/HB04653F.HTM" TargetMode="External" Id="rId33" /><Relationship Type="http://schemas.openxmlformats.org/officeDocument/2006/relationships/hyperlink" Target="http://capitol.texas.gov/tlodocs/86R/billtext/html/HB04653F.HTM" TargetMode="External" Id="rId34" /><Relationship Type="http://schemas.openxmlformats.org/officeDocument/2006/relationships/hyperlink" Target="http://capitol.texas.gov/tlodocs/86R/billtext/html/HB04653F.HTM" TargetMode="External" Id="rId35" /><Relationship Type="http://schemas.openxmlformats.org/officeDocument/2006/relationships/hyperlink" Target="http://capitol.texas.gov/tlodocs/86R/billtext/html/HB04653F.HTM" TargetMode="External" Id="rId36" /><Relationship Type="http://schemas.openxmlformats.org/officeDocument/2006/relationships/hyperlink" Target="http://capitol.texas.gov/tlodocs/86R/billtext/html/HB04653F.HTM" TargetMode="External" Id="rId37" /><Relationship Type="http://schemas.openxmlformats.org/officeDocument/2006/relationships/hyperlink" Target="http://capitol.texas.gov/tlodocs/86R/billtext/html/HB04653F.HTM" TargetMode="External" Id="rId38" /><Relationship Type="http://schemas.openxmlformats.org/officeDocument/2006/relationships/hyperlink" Target="http://capitol.texas.gov/tlodocs/86R/billtext/html/HB04653F.HTM" TargetMode="External" Id="rId39" /><Relationship Type="http://schemas.openxmlformats.org/officeDocument/2006/relationships/hyperlink" Target="http://capitol.texas.gov/tlodocs/86R/billtext/html/HB04653F.HTM" TargetMode="External" Id="rId40" /><Relationship Type="http://schemas.openxmlformats.org/officeDocument/2006/relationships/hyperlink" Target="http://capitol.texas.gov/tlodocs/86R/billtext/html/HB04653F.HTM" TargetMode="External" Id="rId41" /><Relationship Type="http://schemas.openxmlformats.org/officeDocument/2006/relationships/hyperlink" Target="http://capitol.texas.gov/tlodocs/86R/billtext/html/HB04653F.HTM" TargetMode="External" Id="rId42" /><Relationship Type="http://schemas.openxmlformats.org/officeDocument/2006/relationships/hyperlink" Target="http://capitol.texas.gov/tlodocs/86R/billtext/html/HB04653F.HTM" TargetMode="External" Id="rId43" /><Relationship Type="http://schemas.openxmlformats.org/officeDocument/2006/relationships/hyperlink" Target="http://capitol.texas.gov/tlodocs/86R/billtext/html/HB04653F.HTM" TargetMode="External" Id="rId44" /><Relationship Type="http://schemas.openxmlformats.org/officeDocument/2006/relationships/hyperlink" Target="http://capitol.texas.gov/tlodocs/86R/billtext/html/HB04653F.HTM" TargetMode="External" Id="rId45" /><Relationship Type="http://schemas.openxmlformats.org/officeDocument/2006/relationships/hyperlink" Target="http://capitol.texas.gov/tlodocs/86R/billtext/html/HB04653F.HTM" TargetMode="External" Id="rId46" /><Relationship Type="http://schemas.openxmlformats.org/officeDocument/2006/relationships/hyperlink" Target="http://capitol.texas.gov/tlodocs/86R/billtext/html/HB04653F.HTM" TargetMode="External" Id="rId47" /><Relationship Type="http://schemas.openxmlformats.org/officeDocument/2006/relationships/hyperlink" Target="http://capitol.texas.gov/tlodocs/86R/billtext/html/HB04653F.HTM" TargetMode="External" Id="rId48" /><Relationship Type="http://schemas.openxmlformats.org/officeDocument/2006/relationships/hyperlink" Target="http://capitol.texas.gov/tlodocs/86R/billtext/html/HB04653F.HTM" TargetMode="External" Id="rId49" /><Relationship Type="http://schemas.openxmlformats.org/officeDocument/2006/relationships/hyperlink" Target="http://capitol.texas.gov/tlodocs/86R/billtext/html/HB04653F.HTM" TargetMode="External" Id="rId50" /><Relationship Type="http://schemas.openxmlformats.org/officeDocument/2006/relationships/hyperlink" Target="http://capitol.texas.gov/tlodocs/86R/billtext/html/HB04653F.HTM" TargetMode="External" Id="rId51" /><Relationship Type="http://schemas.openxmlformats.org/officeDocument/2006/relationships/hyperlink" Target="http://capitol.texas.gov/tlodocs/86R/billtext/html/HB04653F.HTM" TargetMode="External" Id="rId52" /><Relationship Type="http://schemas.openxmlformats.org/officeDocument/2006/relationships/hyperlink" Target="http://capitol.texas.gov/tlodocs/86R/billtext/html/HB04653F.HTM" TargetMode="External" Id="rId53" /><Relationship Type="http://schemas.openxmlformats.org/officeDocument/2006/relationships/hyperlink" Target="http://capitol.texas.gov/tlodocs/86R/billtext/html/HB04653F.HTM" TargetMode="External" Id="rId54" /><Relationship Type="http://schemas.openxmlformats.org/officeDocument/2006/relationships/hyperlink" Target="http://capitol.texas.gov/tlodocs/86R/billtext/html/HB04653F.HTM" TargetMode="External" Id="rId55" /><Relationship Type="http://schemas.openxmlformats.org/officeDocument/2006/relationships/hyperlink" Target="http://capitol.texas.gov/tlodocs/86R/billtext/html/HB04653F.HTM" TargetMode="External" Id="rId56" /><Relationship Type="http://schemas.openxmlformats.org/officeDocument/2006/relationships/hyperlink" Target="http://capitol.texas.gov/tlodocs/86R/billtext/html/HB04653F.HTM" TargetMode="External" Id="rId57" /><Relationship Type="http://schemas.openxmlformats.org/officeDocument/2006/relationships/hyperlink" Target="http://capitol.texas.gov/tlodocs/86R/billtext/html/HB04653F.HTM" TargetMode="External" Id="rId58" /><Relationship Type="http://schemas.openxmlformats.org/officeDocument/2006/relationships/hyperlink" Target="http://capitol.texas.gov/tlodocs/86R/billtext/html/HB04653F.HTM" TargetMode="External" Id="rId59" /><Relationship Type="http://schemas.openxmlformats.org/officeDocument/2006/relationships/hyperlink" Target="http://capitol.texas.gov/tlodocs/86R/billtext/html/HB04653F.HTM" TargetMode="External" Id="rId60" /><Relationship Type="http://schemas.openxmlformats.org/officeDocument/2006/relationships/hyperlink" Target="http://capitol.texas.gov/tlodocs/86R/billtext/html/HB04653F.HTM" TargetMode="External" Id="rId61" /><Relationship Type="http://schemas.openxmlformats.org/officeDocument/2006/relationships/hyperlink" Target="http://capitol.texas.gov/tlodocs/86R/billtext/html/HB04653F.HTM" TargetMode="External" Id="rId62" /><Relationship Type="http://schemas.openxmlformats.org/officeDocument/2006/relationships/hyperlink" Target="http://capitol.texas.gov/tlodocs/86R/billtext/html/HB04653F.HTM" TargetMode="External" Id="rId63" /><Relationship Type="http://schemas.openxmlformats.org/officeDocument/2006/relationships/hyperlink" Target="http://capitol.texas.gov/tlodocs/86R/billtext/html/HB04653F.HTM" TargetMode="External" Id="rId64" /><Relationship Type="http://schemas.openxmlformats.org/officeDocument/2006/relationships/hyperlink" Target="http://capitol.texas.gov/tlodocs/86R/billtext/html/HB04653F.HTM" TargetMode="External" Id="rId65" /><Relationship Type="http://schemas.openxmlformats.org/officeDocument/2006/relationships/hyperlink" Target="http://capitol.texas.gov/tlodocs/86R/billtext/html/HB04653F.HTM" TargetMode="External" Id="rId6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