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77A7C" w:rsidRDefault="00A77A7C" w:rsidP="00A77A7C">
      <w:pPr>
        <w:jc w:val="center"/>
        <w:rPr>
          <w:b/>
          <w:sz w:val="72"/>
        </w:rPr>
      </w:pPr>
    </w:p>
    <w:p w:rsidR="00A77A7C" w:rsidRDefault="00A77A7C" w:rsidP="00A77A7C">
      <w:pPr>
        <w:jc w:val="center"/>
        <w:rPr>
          <w:b/>
          <w:sz w:val="72"/>
        </w:rPr>
      </w:pPr>
    </w:p>
    <w:p w:rsidR="00A77A7C" w:rsidRDefault="00A77A7C" w:rsidP="00A77A7C">
      <w:pPr>
        <w:jc w:val="center"/>
        <w:rPr>
          <w:b/>
          <w:sz w:val="72"/>
        </w:rPr>
      </w:pPr>
    </w:p>
    <w:p w:rsidR="00D20F30" w:rsidRDefault="00A77A7C" w:rsidP="00A77A7C">
      <w:pPr>
        <w:jc w:val="center"/>
        <w:rPr>
          <w:b/>
          <w:sz w:val="72"/>
        </w:rPr>
      </w:pPr>
      <w:r w:rsidRPr="00A77A7C">
        <w:rPr>
          <w:b/>
          <w:sz w:val="72"/>
        </w:rPr>
        <w:t>3</w:t>
      </w:r>
      <w:r w:rsidRPr="00A77A7C">
        <w:rPr>
          <w:b/>
          <w:sz w:val="72"/>
          <w:vertAlign w:val="superscript"/>
        </w:rPr>
        <w:t>rd</w:t>
      </w:r>
      <w:r w:rsidRPr="00A77A7C">
        <w:rPr>
          <w:b/>
          <w:sz w:val="72"/>
        </w:rPr>
        <w:t xml:space="preserve"> Grade VSC to Common Core</w:t>
      </w:r>
    </w:p>
    <w:p w:rsidR="00D20F30" w:rsidRDefault="00D20F30" w:rsidP="00A77A7C">
      <w:pPr>
        <w:jc w:val="center"/>
        <w:rPr>
          <w:b/>
          <w:sz w:val="72"/>
        </w:rPr>
      </w:pPr>
      <w:r>
        <w:rPr>
          <w:b/>
          <w:sz w:val="72"/>
        </w:rPr>
        <w:t>Alignment</w:t>
      </w:r>
    </w:p>
    <w:p w:rsidR="00D20F30" w:rsidRDefault="00D20F30" w:rsidP="00A77A7C">
      <w:pPr>
        <w:jc w:val="center"/>
        <w:rPr>
          <w:sz w:val="32"/>
        </w:rPr>
      </w:pPr>
      <w:r>
        <w:rPr>
          <w:sz w:val="32"/>
        </w:rPr>
        <w:t xml:space="preserve">Alignment </w:t>
      </w:r>
      <w:r w:rsidRPr="00D20F30">
        <w:rPr>
          <w:sz w:val="32"/>
        </w:rPr>
        <w:t>by Scott Messinger</w:t>
      </w:r>
    </w:p>
    <w:p w:rsidR="00D20F30" w:rsidRPr="00D20F30" w:rsidRDefault="00D20F30" w:rsidP="00A77A7C">
      <w:pPr>
        <w:jc w:val="center"/>
        <w:rPr>
          <w:sz w:val="32"/>
        </w:rPr>
      </w:pPr>
      <w:r>
        <w:rPr>
          <w:sz w:val="32"/>
        </w:rPr>
        <w:t>Digitization a</w:t>
      </w:r>
      <w:r w:rsidRPr="00D20F30">
        <w:rPr>
          <w:sz w:val="32"/>
        </w:rPr>
        <w:t>ssistance from Andy Hlavka</w:t>
      </w:r>
    </w:p>
    <w:p w:rsidR="00D20F30" w:rsidRDefault="00D20F30" w:rsidP="00D20F30">
      <w:pPr>
        <w:pStyle w:val="Heading1er"/>
      </w:pPr>
      <w:r>
        <w:br w:type="page"/>
      </w:r>
    </w:p>
    <w:p w:rsidR="00D20F30" w:rsidRDefault="00D20F30" w:rsidP="00A77A7C">
      <w:pPr>
        <w:jc w:val="center"/>
        <w:rPr>
          <w:b/>
          <w:sz w:val="30"/>
        </w:rPr>
      </w:pPr>
      <w:r>
        <w:rPr>
          <w:b/>
          <w:sz w:val="30"/>
        </w:rPr>
        <w:t>Table of Contents</w:t>
      </w:r>
    </w:p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7398"/>
        <w:gridCol w:w="2178"/>
      </w:tblGrid>
      <w:tr w:rsidR="00D20F30">
        <w:tc>
          <w:tcPr>
            <w:tcW w:w="7398" w:type="dxa"/>
            <w:vAlign w:val="center"/>
          </w:tcPr>
          <w:p w:rsidR="00D20F30" w:rsidRPr="008036D9" w:rsidRDefault="00D20F30" w:rsidP="008036D9">
            <w:pPr>
              <w:rPr>
                <w:sz w:val="26"/>
              </w:rPr>
            </w:pPr>
            <w:r w:rsidRPr="00D20F30">
              <w:rPr>
                <w:rStyle w:val="Heading1erChar"/>
              </w:rPr>
              <w:t>PERFECTLY ALIGNED</w:t>
            </w:r>
            <w:r w:rsidRPr="00D20F30">
              <w:rPr>
                <w:rStyle w:val="Heading1erChar"/>
              </w:rPr>
              <w:br/>
            </w:r>
            <w:r w:rsidRPr="003B30B5">
              <w:rPr>
                <w:sz w:val="26"/>
              </w:rPr>
              <w:t>3</w:t>
            </w:r>
            <w:r w:rsidRPr="003B30B5">
              <w:rPr>
                <w:sz w:val="26"/>
                <w:vertAlign w:val="superscript"/>
              </w:rPr>
              <w:t>rd</w:t>
            </w:r>
            <w:r w:rsidRPr="003B30B5">
              <w:rPr>
                <w:sz w:val="26"/>
              </w:rPr>
              <w:t xml:space="preserve"> Grade VSC Standards that are taught before or during 3rd grade in the Common Core</w:t>
            </w:r>
          </w:p>
        </w:tc>
        <w:tc>
          <w:tcPr>
            <w:tcW w:w="2178" w:type="dxa"/>
            <w:vAlign w:val="center"/>
          </w:tcPr>
          <w:p w:rsidR="00D20F30" w:rsidRDefault="00D20F30" w:rsidP="008036D9">
            <w:pPr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3</w:t>
            </w:r>
          </w:p>
        </w:tc>
      </w:tr>
      <w:tr w:rsidR="00D20F30">
        <w:tc>
          <w:tcPr>
            <w:tcW w:w="7398" w:type="dxa"/>
            <w:vAlign w:val="center"/>
          </w:tcPr>
          <w:p w:rsidR="00D20F30" w:rsidRPr="008036D9" w:rsidRDefault="00D20F30" w:rsidP="008036D9">
            <w:pPr>
              <w:pStyle w:val="Heading1er"/>
              <w:rPr>
                <w:sz w:val="28"/>
              </w:rPr>
            </w:pPr>
            <w:r>
              <w:t>ALMOST ALIGNED</w:t>
            </w:r>
            <w:r>
              <w:br/>
            </w:r>
            <w:r w:rsidRPr="00D20F30">
              <w:rPr>
                <w:b w:val="0"/>
                <w:sz w:val="28"/>
              </w:rPr>
              <w:t>3</w:t>
            </w:r>
            <w:r w:rsidRPr="00D20F30">
              <w:rPr>
                <w:b w:val="0"/>
                <w:sz w:val="28"/>
                <w:vertAlign w:val="superscript"/>
              </w:rPr>
              <w:t>rd</w:t>
            </w:r>
            <w:r w:rsidRPr="00D20F30">
              <w:rPr>
                <w:b w:val="0"/>
                <w:sz w:val="28"/>
              </w:rPr>
              <w:t xml:space="preserve"> Grade VSC Standards that are almost aligned to the Common Core</w:t>
            </w:r>
          </w:p>
        </w:tc>
        <w:tc>
          <w:tcPr>
            <w:tcW w:w="2178" w:type="dxa"/>
            <w:vAlign w:val="center"/>
          </w:tcPr>
          <w:p w:rsidR="00D20F30" w:rsidRDefault="003B76A5" w:rsidP="008036D9">
            <w:pPr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8</w:t>
            </w:r>
          </w:p>
        </w:tc>
      </w:tr>
      <w:tr w:rsidR="00D20F30">
        <w:tc>
          <w:tcPr>
            <w:tcW w:w="7398" w:type="dxa"/>
            <w:vAlign w:val="center"/>
          </w:tcPr>
          <w:p w:rsidR="00D20F30" w:rsidRPr="008036D9" w:rsidRDefault="00D20F30" w:rsidP="008036D9">
            <w:pPr>
              <w:rPr>
                <w:b/>
                <w:sz w:val="30"/>
              </w:rPr>
            </w:pPr>
            <w:r w:rsidRPr="00D20F30">
              <w:rPr>
                <w:rStyle w:val="Heading1erChar"/>
              </w:rPr>
              <w:t>TAUGHT AFTER 3</w:t>
            </w:r>
            <w:r w:rsidRPr="003B30B5">
              <w:rPr>
                <w:b/>
                <w:sz w:val="30"/>
                <w:vertAlign w:val="superscript"/>
              </w:rPr>
              <w:t>rd</w:t>
            </w:r>
            <w:r w:rsidRPr="00D20F30">
              <w:rPr>
                <w:rStyle w:val="Heading1erChar"/>
              </w:rPr>
              <w:t xml:space="preserve"> GRADE</w:t>
            </w:r>
            <w:r w:rsidRPr="00D20F30">
              <w:rPr>
                <w:rStyle w:val="Heading1erChar"/>
              </w:rPr>
              <w:br/>
            </w:r>
            <w:r w:rsidRPr="003B30B5">
              <w:rPr>
                <w:sz w:val="28"/>
              </w:rPr>
              <w:t>3</w:t>
            </w:r>
            <w:r w:rsidRPr="003B30B5">
              <w:rPr>
                <w:sz w:val="28"/>
                <w:vertAlign w:val="superscript"/>
              </w:rPr>
              <w:t>rd</w:t>
            </w:r>
            <w:r w:rsidRPr="003B30B5">
              <w:rPr>
                <w:sz w:val="28"/>
              </w:rPr>
              <w:t xml:space="preserve"> Grade VSC Standards that are taught after 3rd Grade in the Common Core</w:t>
            </w:r>
          </w:p>
        </w:tc>
        <w:tc>
          <w:tcPr>
            <w:tcW w:w="2178" w:type="dxa"/>
            <w:vAlign w:val="center"/>
          </w:tcPr>
          <w:p w:rsidR="00D20F30" w:rsidRDefault="00D20F30" w:rsidP="008036D9">
            <w:pPr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  <w:r w:rsidR="003B76A5">
              <w:rPr>
                <w:b/>
                <w:sz w:val="30"/>
              </w:rPr>
              <w:t>0</w:t>
            </w:r>
          </w:p>
        </w:tc>
      </w:tr>
      <w:tr w:rsidR="00D20F30">
        <w:tc>
          <w:tcPr>
            <w:tcW w:w="7398" w:type="dxa"/>
            <w:vAlign w:val="center"/>
          </w:tcPr>
          <w:p w:rsidR="00D20F30" w:rsidRPr="008036D9" w:rsidRDefault="00D20F30" w:rsidP="008036D9">
            <w:pPr>
              <w:rPr>
                <w:rStyle w:val="Heading1erChar"/>
              </w:rPr>
            </w:pPr>
            <w:r w:rsidRPr="00D20F30">
              <w:rPr>
                <w:rStyle w:val="Heading1erChar"/>
              </w:rPr>
              <w:t>NOT TAUGHT IN COMMON CORE</w:t>
            </w:r>
            <w:r w:rsidRPr="00D20F30">
              <w:rPr>
                <w:rStyle w:val="Heading1erChar"/>
              </w:rPr>
              <w:br/>
            </w:r>
            <w:r w:rsidRPr="003B30B5">
              <w:rPr>
                <w:sz w:val="24"/>
              </w:rPr>
              <w:t>3</w:t>
            </w:r>
            <w:r w:rsidRPr="003B30B5">
              <w:rPr>
                <w:sz w:val="24"/>
                <w:vertAlign w:val="superscript"/>
              </w:rPr>
              <w:t>rd</w:t>
            </w:r>
            <w:r w:rsidRPr="003B30B5">
              <w:rPr>
                <w:sz w:val="24"/>
              </w:rPr>
              <w:t xml:space="preserve"> Grade VSC Standards that are not taught in the Common Core</w:t>
            </w:r>
          </w:p>
        </w:tc>
        <w:tc>
          <w:tcPr>
            <w:tcW w:w="2178" w:type="dxa"/>
            <w:vAlign w:val="center"/>
          </w:tcPr>
          <w:p w:rsidR="00D20F30" w:rsidRDefault="00D20F30" w:rsidP="008036D9">
            <w:pPr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  <w:r w:rsidR="003B76A5">
              <w:rPr>
                <w:b/>
                <w:sz w:val="30"/>
              </w:rPr>
              <w:t>2</w:t>
            </w:r>
          </w:p>
        </w:tc>
      </w:tr>
      <w:tr w:rsidR="00D20F30">
        <w:tc>
          <w:tcPr>
            <w:tcW w:w="7398" w:type="dxa"/>
            <w:vAlign w:val="center"/>
          </w:tcPr>
          <w:p w:rsidR="00D20F30" w:rsidRPr="008036D9" w:rsidRDefault="00D20F30" w:rsidP="008036D9">
            <w:pPr>
              <w:rPr>
                <w:rStyle w:val="Heading1erChar"/>
              </w:rPr>
            </w:pPr>
            <w:r w:rsidRPr="004822AB">
              <w:rPr>
                <w:b/>
                <w:sz w:val="32"/>
              </w:rPr>
              <w:t>NOT SURE</w:t>
            </w:r>
            <w:r>
              <w:rPr>
                <w:sz w:val="32"/>
              </w:rPr>
              <w:br/>
            </w:r>
            <w:r w:rsidRPr="004822AB">
              <w:rPr>
                <w:sz w:val="26"/>
              </w:rPr>
              <w:t>VSC’s Scott isn’t sure are taught in the Common Core. They might be taught indirectly</w:t>
            </w:r>
          </w:p>
        </w:tc>
        <w:tc>
          <w:tcPr>
            <w:tcW w:w="2178" w:type="dxa"/>
            <w:vAlign w:val="center"/>
          </w:tcPr>
          <w:p w:rsidR="00D20F30" w:rsidRDefault="00D20F30" w:rsidP="008036D9">
            <w:pPr>
              <w:jc w:val="right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  <w:r w:rsidR="003B76A5">
              <w:rPr>
                <w:b/>
                <w:sz w:val="30"/>
              </w:rPr>
              <w:t>3</w:t>
            </w:r>
          </w:p>
        </w:tc>
      </w:tr>
    </w:tbl>
    <w:p w:rsidR="00D20F30" w:rsidRDefault="00D20F30" w:rsidP="00A77A7C">
      <w:pPr>
        <w:jc w:val="center"/>
        <w:rPr>
          <w:b/>
          <w:sz w:val="30"/>
        </w:rPr>
      </w:pPr>
    </w:p>
    <w:p w:rsidR="00A77A7C" w:rsidRDefault="00A77A7C" w:rsidP="00A77A7C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</w:p>
    <w:p w:rsidR="00DD216E" w:rsidRPr="003B30B5" w:rsidRDefault="003B30B5" w:rsidP="00DD216E">
      <w:pPr>
        <w:rPr>
          <w:sz w:val="26"/>
        </w:rPr>
      </w:pPr>
      <w:r w:rsidRPr="00D20F30">
        <w:rPr>
          <w:rStyle w:val="Heading1erChar"/>
        </w:rPr>
        <w:t>PERFECTLY ALIGNED</w:t>
      </w:r>
      <w:r w:rsidRPr="00D20F30">
        <w:rPr>
          <w:rStyle w:val="Heading1erChar"/>
        </w:rPr>
        <w:br/>
      </w:r>
      <w:r w:rsidR="00DD216E" w:rsidRPr="003B30B5">
        <w:rPr>
          <w:sz w:val="26"/>
        </w:rPr>
        <w:t>3</w:t>
      </w:r>
      <w:r w:rsidR="00DD216E" w:rsidRPr="003B30B5">
        <w:rPr>
          <w:sz w:val="26"/>
          <w:vertAlign w:val="superscript"/>
        </w:rPr>
        <w:t>rd</w:t>
      </w:r>
      <w:r w:rsidR="00DD216E" w:rsidRPr="003B30B5">
        <w:rPr>
          <w:sz w:val="26"/>
        </w:rPr>
        <w:t xml:space="preserve"> Grade VSC Standards that are taught before or during 3rd grade in the Common Core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9648"/>
      </w:tblGrid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3.1.A.1.a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and analyze numeric patterns using skip counting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2, 5, 10, or 100 starting with any whole number (0 – 1000)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2.NBT.2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Count within 1000; skip-count by 5s, 10s, and 100s.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3.1.A.1.c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and analyze numeric patterns using skip counting backward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10 or 100 starting with any whole number (0 – 1000)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2.NBT.2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Count within 1000; skip-count by 5s, 10s, and 100s.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3.1.B.1.a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numeric quantities using operational symbols (+, -, ×, ÷)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operational symbols (+ or -) and whole numbers (0 – 50)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3.OA.8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Solve two-step word problems using the four operations. Represent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these problems using equations with a letter standing for the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unknown quantity. Assess the reasonableness of answers using mental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computation and estimation strategies including rounding.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3.1.B.2.b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Find the missing number (unknown) in a number sentence (equation) using operational symbols (+, -, ×, ÷)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one operational symbol (+ or -) and whole numbers (0 – 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1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1.OA.1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Use addition and subtraction within 20 to solve word problems involving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situations of adding to, taking from, putting together, taking apart,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and comparing, with unknowns in all positions, e.g., by using objects,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drawings, and equations with a symbol for the unknown number to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represent the problem.2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3.1.C.1.a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whole numbers on a number line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whole numbers (0 - 500)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2.MD.6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Represent whole numbers as lengths from 0 on a number line diagram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with equally spaced points corresponding to the numbers 0, 1, 2, ..., and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represent whole-number sums and differences within 100 on a number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line diagram.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3.1.C.1.b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proper fractions on a number line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fractions that have denominators of 2, 3, or 4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3.NF.2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Understand a fraction as a number on the number line; represent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fractions on a number line diagram.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3.2.A.1.d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triangles, rectangles, or squares as part of a composite figure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a combination of 2 of the stated polygons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1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1.G.2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Compose two-dimensional shapes (rectangles, squares, trapezoids,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triangles, half-circles, and quarter-circles) or three-dimensional shapes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(cubes, right rectangular prisms, right circular cones, and right circular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cylinders) to create a composite shape, and compose new shapes from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composite shape.4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3.3.A.1.a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Estimate and determine length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the nearest centimeter or ½ inch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3.MD.4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Generate measurement data by measuring lengths using rulers marked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with halves and fourths of an inch. Show the data by making a line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plot, where the horizontal scale is marked off in appropriate units—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whole numbers, halves, or quarters.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3.3.A.1.b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Tell time in days, hours, minutes, and seconds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the nearest minute using an analog clock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Tell and write time to the nearest minute and measure time intervals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in minutes. Solve word problems involving addition and subtraction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of time intervals in minutes, e.g., by representing the problem on a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number line diagram.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3.3.B.1.a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Measure length of objects and pictures of objects using a ruler, a tape measure, a yardstick, or a meter stick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a ruler and the nearest centimeter or ½ inch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 w:rsidR="00121CA1">
                    <w:rPr>
                      <w:noProof/>
                    </w:rPr>
                    <w:t>2 and 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3.MD.4 and 2.MD.3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2.MD.3 Estimate lengths using units of inches, feet, centimeters, and meters.3.MD.4 Generate measurement data by measuring lengths using rulers marked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with halves and fourths of an inch. Show the data by making a line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plot, where the horizontal scale is marked off in appropriate units—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whole numbers, halves, or quarters.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3.3.C.1.a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Estimate and determine the perimeter of geometric figures and pictures on a grid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counting and whole numbers (0 – 50)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3.MD.8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Solve real world and mathematical problems involving perimeters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of polygons, including finding the perimeter given the side lengths,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finding an unknown side length, and exhibiting rectangles with the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same perimeter and different areas or with the same area and different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perimeters.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3.3.C.1.b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Estimate and determine the area of geometric figures and pictures on a grid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counting and whole numbers (0 – 50)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3.MD.6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Measure areas by counting unit squares (square cm, square m, square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in, square ft, and improvised units).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3.4.A.1.c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Organize and display data to make pictographs using a variety of scales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Assessment limit: Use scales of 2:1, 4:1, or 10:1 and whole numbers (0 – 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Draw a scaled picture graph and a scaled bar graph to represent a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data set with several categories. Solve one- and two-step “how many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more” and “how many less” problems using information presented in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scaled bar graphs. For example, draw a bar graph in which each square in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bar graph might represent 5 pets.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3.4.A.1.d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Organize and display data to make single bar graphs using a variety of categories and intervals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Assessment limit: Use no more than 4 categories of data with intervals of 1, 2, 5, or 10 and whole numbers (0 –100)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2.MD.10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Draw a picture graph and a bar graph (with single-unit scale) to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represent a data set with up to four categories. Solve simple puttogether,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take-apart, and compare problems4 using information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presented in a bar graph.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3.4.B.1.b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Interpret data contained in pictographs using a variety of categories and intervals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Assessment limit: Use scales of 2:1, 4:1, or 10:1 and whole numbers (0 – 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Draw a scaled picture graph and a scaled bar graph to represent a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data set with several categories. Solve one- and two-step “how many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more” and “how many less” problems using information presented in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scaled bar graphs. For example, draw a bar graph in which each square in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bar graph might represent 5 pets.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3.4.B.1.c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Interpret data contained in single bar graphs using a variety of categories and intervals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Assessment limit: Use no more than 4 categories of data, intervals of 1, 2, 5, or 10 and whole numbers (0 – 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2.MD.10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Draw a picture graph and a bar graph (with single-unit scale) to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represent a data set with up to four categories. Solve simple puttogether,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take-apart, and compare problems4 using information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presented in a bar graph.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3.6.A.1.d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Compare, order, and describe whole numbers with or without using relational symbols (&lt;, &gt;, =)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no more than four whole numbers (0 - 10,000)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2.NBT.4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Compare two three-digit numbers based on meanings of the hundreds,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tens, and ones digits, using &gt;, =, and &lt; symbols to record the results of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comparisons.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3.6.A.2.a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Read, write, and represent fractions as parts of a single region using symbols, words, and models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fractions with denominators of 2, 3, or 4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3.NF.1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Understand a fraction 1/b as the quantity formed by 1 part when a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whole is partitioned into b equal parts; understand a fraction a/b as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quantity formed by a parts of size 1/b.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3.6.A.3.a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money amounts in different ways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money amounts ($0 - $100)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2.MD.8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Solve word problems involving dollar bills, quarters, dimes, nickels, and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pennies, using $ and ¢ symbols appropriately. Example: If you have 2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dimes and 3 pennies, how many cents do you have?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3.6.A.3.b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Determine the value of a given set of mixed currency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coins and bills ($0 - $100)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2.MD.8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Solve word problems involving dollar bills, quarters, dimes, nickels, and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pennies, using $ and ¢ symbols appropriately. Example: If you have 2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dimes and 3 pennies, how many cents do you have?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3.6.B.1.a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describe whole numbers as even or odd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whole numbers (0 – 100)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2.OA.3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Determine whether a group of objects (up to 20) has an odd or even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number of members, e.g., by pairing objects or counting them by 2s;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write an equation to express an even number as a sum of two equal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addends.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3.6.C.1.a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Add numbers using a variety of strategies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no more than 3 addends, with no more than 3 digits in each addend and whole numbers (0 – 1000)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3.NBT.2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Fluently add and subtract within 1000 using strategies and algorithms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based on place value, properties of operations, and/or the relationship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between addition and subtraction.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3.6.C.1.b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Subtract numbers using a variety of strategies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no more than 3 digits in the minuend or subtrahend andwhole numbers (0 – 999)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3.NBT.2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Fluently add and subtract within 1000 using strategies and algorithms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based on place value, properties of operations, and/or the relationship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between addition and subtraction.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3.6.C.1.f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multiplication and division basic facts using number sentences, pictures, and drawings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basic facts of no more than 9 x 9 = 81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3.OA.3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Use multiplication and division within 100 to solve word problems in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situations involving equal groups, arrays, and measurement quantities,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e.g., by using drawings and equations with a symbol for the unknown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number to represent the problem.1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  <w:tr w:rsidR="003B76A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76A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3.6.C.1.g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use properties of multiplication</w:t>
                  </w:r>
                </w:p>
                <w:p w:rsidR="003B76A5" w:rsidRDefault="003B76A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76A5" w:rsidRDefault="003B76A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the properties of commutative, identity, or zero andwhole numbers (0 – 20)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76A5" w:rsidRDefault="003B76A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3.OA.1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Interpret products of whole numbers, e.g., interpret 5 × 7 as the total</w:t>
                  </w:r>
                </w:p>
                <w:p w:rsidR="003B76A5" w:rsidRDefault="003B76A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number of objects in 5 groups of 7 objects each. For example, describe</w:t>
                  </w:r>
                </w:p>
                <w:p w:rsidR="003B76A5" w:rsidRDefault="003B76A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a context in which a total number of objects can be expressed as 5 × 7.</w:t>
                  </w:r>
                </w:p>
              </w:tc>
            </w:tr>
          </w:tbl>
          <w:p w:rsidR="003B76A5" w:rsidRPr="008C5B22" w:rsidRDefault="003B76A5" w:rsidP="002C7DCB">
            <w:pPr>
              <w:ind w:left="360"/>
            </w:pPr>
          </w:p>
        </w:tc>
      </w:tr>
    </w:tbl>
    <w:p w:rsidR="00DD216E" w:rsidRDefault="00DD216E" w:rsidP="00D20F30">
      <w:pPr>
        <w:pStyle w:val="Heading1er"/>
      </w:pPr>
    </w:p>
    <w:p w:rsidR="003B76A5" w:rsidRDefault="003B76A5">
      <w:pPr>
        <w:rPr>
          <w:b/>
          <w:sz w:val="30"/>
        </w:rPr>
      </w:pPr>
      <w:r>
        <w:br w:type="page"/>
      </w:r>
    </w:p>
    <w:p w:rsidR="00DD216E" w:rsidRPr="003B30B5" w:rsidRDefault="00DD216E" w:rsidP="00D20F30">
      <w:pPr>
        <w:pStyle w:val="Heading1er"/>
        <w:rPr>
          <w:sz w:val="28"/>
        </w:rPr>
      </w:pPr>
      <w:r>
        <w:t>ALMOST ALIGNED</w:t>
      </w:r>
      <w:r w:rsidR="003B30B5">
        <w:br/>
      </w:r>
      <w:r w:rsidRPr="003B30B5">
        <w:rPr>
          <w:sz w:val="28"/>
        </w:rPr>
        <w:t>3</w:t>
      </w:r>
      <w:r w:rsidRPr="003B30B5">
        <w:rPr>
          <w:sz w:val="28"/>
          <w:vertAlign w:val="superscript"/>
        </w:rPr>
        <w:t>rd</w:t>
      </w:r>
      <w:r w:rsidRPr="003B30B5">
        <w:rPr>
          <w:sz w:val="28"/>
        </w:rPr>
        <w:t xml:space="preserve"> Grade VSC Standards that are almost aligned to the Common Core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9648"/>
      </w:tblGrid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3.2.A.1.b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or describe polygons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triangles, quadrilaterals, pentagons, hexagons, or octagons and the number of sides or vertices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K, students are not expected to know names.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K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K.G.4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Analyze and compare two- and three-dimensional shapes, in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different sizes and orientations, using informal language to describe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their similarities, differences, parts (e.g., number of sides and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vertices/“corners”) and other attributes (e.g., having sides of equal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length).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3.2.A.1.c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or describe quadrilaterals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squares, rectangles, rhombi, parallelograms, and trapezoids and the length of sides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K, students are not expected to know names.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K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K.G.4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Analyze and compare two- and three-dimensional shapes, in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different sizes and orientations, using informal language to describe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their similarities, differences, parts (e.g., number of sides and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vertices/“corners”) and other attributes (e.g., having sides of equal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length).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3.2.B.1.a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describe cubes, rectangular prisms, and triangular prisms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cubes and the number of edges, faces, vertices, or shape of each face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CC, students do not need to learn the names of the shapes.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1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1.G.2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Compose two-dimensional shapes (rectangles, squares, trapezoids,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triangles, half-circles, and quarter-circles) or three-dimensional shapes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(cubes, right rectangular prisms, right circular cones, and right circular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cylinders) to create a composite shape, and compose new shapes from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composite shape.4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3.3.A.1.d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Estimate and determine weight of objects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the nearest pound or ounce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CC, students use grams and kilograms not pounds or ounces.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3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3.MD.2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Measure and estimate liquid volumes and masses of objects using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standard units of grams (g), kilograms (kg), and liters (l).6 Add,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subtract, multiply, or divide to solve one-step word problems involving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masses or volumes that are given in the same units, e.g., by using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drawings (such as a beaker with a measurement scale) to represent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problem.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Read, write, and represent whole numbers using symbols, words, and models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whole numbers (0 - 10,000)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CC,  students only need to go to 1000 not 10,000.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2.NBT.3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Read and write numbers to 1000 using base-ten numerals, number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names, and expanded form.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3.6.A.1.b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Express whole numbers using expanded form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whole numbers (0 - 10,000)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CC,  students only go to 1000, not 10,000.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2.NBT.3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Read and write numbers to 1000 using base-ten numerals, number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names, and expanded form.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3.6.A.1.c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the place value of a digit in a whole number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whole numbers (0 - 9,999)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934514">
                    <w:rPr>
                      <w:b/>
                    </w:rPr>
                    <w:t>Note:</w:t>
                  </w:r>
                </w:p>
                <w:p w:rsidR="003B30B5" w:rsidRPr="00934514" w:rsidRDefault="003B30B5" w:rsidP="002C7DCB">
                  <w:r>
                    <w:rPr>
                      <w:noProof/>
                    </w:rPr>
                    <w:t>In CC, students only go to 1000, not 9,999.</w:t>
                  </w:r>
                </w:p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2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2.NBT.1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Understand that the three digits of a three-digit number represent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amounts of hundreds, tens, and ones; e.g., 706 equals 7 hundreds, 0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tens, and 6 ones.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</w:tbl>
    <w:p w:rsidR="00DD216E" w:rsidRDefault="00DD216E" w:rsidP="008C5B22">
      <w:pPr>
        <w:rPr>
          <w:sz w:val="32"/>
        </w:rPr>
      </w:pPr>
    </w:p>
    <w:p w:rsidR="00DD216E" w:rsidRDefault="00DD216E" w:rsidP="008C5B22">
      <w:pPr>
        <w:rPr>
          <w:sz w:val="32"/>
        </w:rPr>
        <w:sectPr w:rsidR="00DD216E"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3B30B5" w:rsidRDefault="003B30B5">
      <w:pPr>
        <w:rPr>
          <w:sz w:val="32"/>
        </w:rPr>
      </w:pPr>
      <w:r>
        <w:rPr>
          <w:sz w:val="32"/>
        </w:rPr>
        <w:br w:type="page"/>
      </w:r>
    </w:p>
    <w:p w:rsidR="003B30B5" w:rsidRPr="00D20F30" w:rsidRDefault="003B30B5" w:rsidP="003B30B5">
      <w:pPr>
        <w:rPr>
          <w:rStyle w:val="Heading1erChar"/>
        </w:rPr>
      </w:pPr>
      <w:r w:rsidRPr="00D20F30">
        <w:rPr>
          <w:rStyle w:val="Heading1erChar"/>
        </w:rPr>
        <w:t>TAUGHT AFTER 3</w:t>
      </w:r>
      <w:r w:rsidRPr="003B30B5">
        <w:rPr>
          <w:b/>
          <w:sz w:val="30"/>
          <w:vertAlign w:val="superscript"/>
        </w:rPr>
        <w:t>rd</w:t>
      </w:r>
      <w:r w:rsidRPr="00D20F30">
        <w:rPr>
          <w:rStyle w:val="Heading1erChar"/>
        </w:rPr>
        <w:t xml:space="preserve"> GRADE</w:t>
      </w:r>
      <w:r w:rsidRPr="00D20F30">
        <w:rPr>
          <w:rStyle w:val="Heading1erChar"/>
        </w:rPr>
        <w:br/>
      </w:r>
      <w:r w:rsidRPr="003B30B5">
        <w:rPr>
          <w:sz w:val="28"/>
        </w:rPr>
        <w:t>3</w:t>
      </w:r>
      <w:r w:rsidRPr="003B30B5">
        <w:rPr>
          <w:sz w:val="28"/>
          <w:vertAlign w:val="superscript"/>
        </w:rPr>
        <w:t>rd</w:t>
      </w:r>
      <w:r w:rsidRPr="003B30B5">
        <w:rPr>
          <w:sz w:val="28"/>
        </w:rPr>
        <w:t xml:space="preserve"> Grade VSC Standards that are taught after 3rd Grade in the Common Core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9648"/>
      </w:tblGrid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3.1.A.2.a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Represent and analyze growing patterns using symbols, shapes, designs, or pictures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Start at the beginning, show at least 3 levels but no more than 5 levels, and ask for the next level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4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4.OA.5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Generate a number or shape pattern that follows a given rule. Identify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apparent features of the pattern that were not explicit in the rule itself.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For example, given the rule “Add 3” and the starting number 1, generate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terms in the resulting sequence and observe that the terms appear to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alternate between odd and even numbers. Explain informally why the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numbers will continue to alternate in this way.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3.2.D.1.a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describe geometric figures as congruent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the same shape and same size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8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8.G.2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Understand that a two-dimensional figure is congruent to another if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the second can be obtained from the first by a sequence of rotations,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reflections, and translations; given two congruent figures, describe a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sequence that exhibits the congruence between them.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3.2.E.1.a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describe the results of a slide, flip, and turn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horizontal slide, flip over a vertical line, or turn of 90° clockwise around a given point of a geometric figure or picture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HS Geometry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3.2.E.2.a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Identify and describe symmetry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no more than 4 lines of symmetry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4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4.G.3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Recognize a line of symmetry for a two-dimensional figure as a line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across the figure such that the figure can be folded along the line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into matching parts. Identify line-symmetric figures and draw lines of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symmetry.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pPr>
                    <w:rPr>
                      <w:b/>
                    </w:rPr>
                  </w:pPr>
                  <w:r w:rsidRPr="00094ABD">
                    <w:rPr>
                      <w:b/>
                      <w:noProof/>
                    </w:rPr>
                    <w:t>3.5.B.1.a</w:t>
                  </w:r>
                  <w:r w:rsidRPr="008C5B22">
                    <w:rPr>
                      <w:b/>
                    </w:rPr>
                    <w:t xml:space="preserve"> </w:t>
                  </w:r>
                  <w:r w:rsidRPr="008C5B22">
                    <w:t xml:space="preserve"> </w:t>
                  </w:r>
                  <w:r>
                    <w:rPr>
                      <w:noProof/>
                    </w:rPr>
                    <w:t>Describe the probability of an event using words</w:t>
                  </w:r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3B30B5" w:rsidP="002C7DCB">
                  <w:pPr>
                    <w:ind w:left="342"/>
                    <w:rPr>
                      <w:b/>
                    </w:rPr>
                  </w:pPr>
                  <w:r>
                    <w:rPr>
                      <w:noProof/>
                    </w:rPr>
                    <w:t>Use probability terms of more (or most) likely, less (or least) likely, or equally likely</w:t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r>
                    <w:rPr>
                      <w:noProof/>
                    </w:rPr>
                    <w:t>6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 w:rsidRPr="00094ABD">
                    <w:rPr>
                      <w:b/>
                      <w:noProof/>
                    </w:rPr>
                    <w:t>6.SP.1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noProof/>
                    </w:rPr>
                    <w:t>Recognize a statistical question as one that anticipates variability in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the data related to the question and accounts for it in the answers. For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example, “How old am I?” is not a statistical question, but “How old are the</w:t>
                  </w:r>
                </w:p>
                <w:p w:rsidR="003B30B5" w:rsidRDefault="003B30B5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students in my school?” is a statistical question because one anticipates</w:t>
                  </w:r>
                </w:p>
                <w:p w:rsidR="003B30B5" w:rsidRDefault="003B30B5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variability in students’ ages.</w:t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</w:tbl>
    <w:p w:rsidR="003B30B5" w:rsidRDefault="003B30B5" w:rsidP="008C5B22">
      <w:pPr>
        <w:rPr>
          <w:sz w:val="32"/>
        </w:rPr>
      </w:pPr>
    </w:p>
    <w:p w:rsidR="003B30B5" w:rsidRDefault="003B30B5">
      <w:pPr>
        <w:rPr>
          <w:sz w:val="32"/>
        </w:rPr>
      </w:pPr>
      <w:r>
        <w:rPr>
          <w:sz w:val="32"/>
        </w:rPr>
        <w:br w:type="page"/>
      </w:r>
    </w:p>
    <w:p w:rsidR="003B30B5" w:rsidRPr="003B30B5" w:rsidRDefault="003B30B5" w:rsidP="003B30B5">
      <w:pPr>
        <w:rPr>
          <w:sz w:val="24"/>
        </w:rPr>
      </w:pPr>
      <w:r w:rsidRPr="00D20F30">
        <w:rPr>
          <w:rStyle w:val="Heading1erChar"/>
        </w:rPr>
        <w:t>NOT TAUGHT IN COMMON CORE</w:t>
      </w:r>
      <w:r w:rsidRPr="00D20F30">
        <w:rPr>
          <w:rStyle w:val="Heading1erChar"/>
        </w:rPr>
        <w:br/>
      </w:r>
      <w:r w:rsidRPr="003B30B5">
        <w:rPr>
          <w:sz w:val="24"/>
        </w:rPr>
        <w:t>3</w:t>
      </w:r>
      <w:r w:rsidRPr="003B30B5">
        <w:rPr>
          <w:sz w:val="24"/>
          <w:vertAlign w:val="superscript"/>
        </w:rPr>
        <w:t>rd</w:t>
      </w:r>
      <w:r w:rsidRPr="003B30B5">
        <w:rPr>
          <w:sz w:val="24"/>
        </w:rPr>
        <w:t xml:space="preserve"> Grade VSC Standards that are not taught in the Common Core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9648"/>
      </w:tblGrid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C572FE" w:rsidP="002C7DCB">
                  <w:pPr>
                    <w:rPr>
                      <w:b/>
                    </w:rPr>
                  </w:pPr>
                  <w:r w:rsidRPr="008C5B22">
                    <w:rPr>
                      <w:b/>
                    </w:rPr>
                    <w:fldChar w:fldCharType="begin"/>
                  </w:r>
                  <w:r w:rsidR="003B30B5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3B30B5" w:rsidRPr="00094ABD">
                    <w:rPr>
                      <w:b/>
                      <w:noProof/>
                    </w:rPr>
                    <w:t>3.3.A.1.c</w:t>
                  </w:r>
                  <w:r w:rsidRPr="008C5B22">
                    <w:rPr>
                      <w:b/>
                    </w:rPr>
                    <w:fldChar w:fldCharType="end"/>
                  </w:r>
                  <w:r w:rsidR="003B30B5" w:rsidRPr="008C5B22">
                    <w:rPr>
                      <w:b/>
                    </w:rPr>
                    <w:t xml:space="preserve"> </w:t>
                  </w:r>
                  <w:r w:rsidR="003B30B5" w:rsidRPr="008C5B22">
                    <w:t xml:space="preserve"> </w:t>
                  </w:r>
                  <w:fldSimple w:instr=" MERGEFIELD Objective ">
                    <w:r w:rsidR="003B30B5">
                      <w:rPr>
                        <w:noProof/>
                      </w:rPr>
                      <w:t>Estimate and read temperature</w:t>
                    </w:r>
                  </w:fldSimple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C572FE" w:rsidP="002C7DCB">
                  <w:pPr>
                    <w:ind w:left="342"/>
                    <w:rPr>
                      <w:b/>
                    </w:rPr>
                  </w:pPr>
                  <w:fldSimple w:instr=" MERGEFIELD Assessment_Limit ">
                    <w:r w:rsidR="003B30B5">
                      <w:rPr>
                        <w:noProof/>
                      </w:rPr>
                      <w:t>Use the nearest degree (°F or °C)</w:t>
                    </w:r>
                  </w:fldSimple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fldSimple w:instr=" MERGEFIELD Common_Core_Grade_Level ">
                    <w:r>
                      <w:rPr>
                        <w:noProof/>
                      </w:rPr>
                      <w:t>No</w:t>
                    </w:r>
                  </w:fldSimple>
                </w:p>
                <w:p w:rsidR="003B30B5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3B30B5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3B30B5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3B30B5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  <w:tr w:rsidR="003B30B5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3B30B5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3B30B5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3B30B5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3B30B5" w:rsidRPr="00094ABD">
                    <w:rPr>
                      <w:b/>
                      <w:noProof/>
                    </w:rPr>
                    <w:t>3.3.C.2.a</w:t>
                  </w:r>
                  <w:r w:rsidRPr="008C5B22">
                    <w:rPr>
                      <w:b/>
                    </w:rPr>
                    <w:fldChar w:fldCharType="end"/>
                  </w:r>
                  <w:r w:rsidR="003B30B5" w:rsidRPr="008C5B22">
                    <w:rPr>
                      <w:b/>
                    </w:rPr>
                    <w:t xml:space="preserve"> </w:t>
                  </w:r>
                  <w:r w:rsidR="003B30B5" w:rsidRPr="008C5B22">
                    <w:t xml:space="preserve"> </w:t>
                  </w:r>
                  <w:fldSimple w:instr=" MERGEFIELD Objective ">
                    <w:r w:rsidR="003B30B5">
                      <w:rPr>
                        <w:noProof/>
                      </w:rPr>
                      <w:t>Determine equivalent units of length</w:t>
                    </w:r>
                  </w:fldSimple>
                </w:p>
                <w:p w:rsidR="003B30B5" w:rsidRDefault="003B30B5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3B30B5" w:rsidRDefault="00C572FE" w:rsidP="002C7DCB">
                  <w:pPr>
                    <w:ind w:left="342"/>
                    <w:rPr>
                      <w:b/>
                    </w:rPr>
                  </w:pPr>
                  <w:fldSimple w:instr=" MERGEFIELD Assessment_Limit ">
                    <w:r w:rsidR="003B30B5">
                      <w:rPr>
                        <w:noProof/>
                      </w:rPr>
                      <w:t>Use 12 inches = 1 foot and 3 feet = 1 yard and whole numbers (0 – 30)</w:t>
                    </w:r>
                  </w:fldSimple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B30B5" w:rsidRDefault="003B30B5" w:rsidP="002C7DCB">
                  <w:r>
                    <w:rPr>
                      <w:b/>
                    </w:rPr>
                    <w:t xml:space="preserve">Grade Taught in Common Core: </w:t>
                  </w:r>
                  <w:fldSimple w:instr=" MERGEFIELD Common_Core_Grade_Level ">
                    <w:r>
                      <w:rPr>
                        <w:noProof/>
                      </w:rPr>
                      <w:t>No</w:t>
                    </w:r>
                  </w:fldSimple>
                </w:p>
                <w:p w:rsidR="003B30B5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3B30B5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3B30B5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3B30B5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3B30B5" w:rsidRPr="008C5B22" w:rsidRDefault="003B30B5" w:rsidP="002C7DCB">
            <w:pPr>
              <w:ind w:left="360"/>
            </w:pPr>
          </w:p>
        </w:tc>
      </w:tr>
    </w:tbl>
    <w:p w:rsidR="003B30B5" w:rsidRDefault="003B30B5">
      <w:pPr>
        <w:rPr>
          <w:sz w:val="32"/>
        </w:rPr>
      </w:pPr>
      <w:r>
        <w:rPr>
          <w:sz w:val="32"/>
        </w:rPr>
        <w:br w:type="page"/>
      </w:r>
    </w:p>
    <w:p w:rsidR="004822AB" w:rsidRPr="004822AB" w:rsidRDefault="004822AB" w:rsidP="008C5B22">
      <w:pPr>
        <w:rPr>
          <w:sz w:val="26"/>
        </w:rPr>
      </w:pPr>
      <w:r w:rsidRPr="004822AB">
        <w:rPr>
          <w:b/>
          <w:sz w:val="32"/>
        </w:rPr>
        <w:t>NOT SURE</w:t>
      </w:r>
      <w:r>
        <w:rPr>
          <w:sz w:val="32"/>
        </w:rPr>
        <w:br/>
      </w:r>
      <w:r w:rsidRPr="004822AB">
        <w:rPr>
          <w:sz w:val="26"/>
        </w:rPr>
        <w:t>VSC’s Scott isn’t sure are taught in the Common Core. They might be taught indirectly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/>
      </w:tblPr>
      <w:tblGrid>
        <w:gridCol w:w="9648"/>
      </w:tblGrid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3.1.A.1.b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Represent and analyze numeric patterns using skip counting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Use 3 or 4 starting with 0, 1, 2, 3, or 4 (0 - 30)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4?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noProof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4.OA.4</w: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separate"/>
                  </w:r>
                  <w:r w:rsidR="004822AB">
                    <w:rPr>
                      <w:noProof/>
                    </w:rPr>
                    <w:t>Find all factor pairs for a whole number in the range 1–100. Recognize</w:t>
                  </w:r>
                </w:p>
                <w:p w:rsidR="004822AB" w:rsidRDefault="004822AB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that a whole number is a multiple of each of its factors. Determine</w:t>
                  </w:r>
                </w:p>
                <w:p w:rsidR="004822AB" w:rsidRDefault="004822AB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whether a given whole number in the range 1–100 is a multiple of a</w:t>
                  </w:r>
                </w:p>
                <w:p w:rsidR="004822AB" w:rsidRDefault="004822AB" w:rsidP="002C7DC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given one-digit number. Determine whether a given whole number in</w:t>
                  </w:r>
                </w:p>
                <w:p w:rsidR="004822AB" w:rsidRDefault="004822AB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the range 1–100 is prime or composite.</w:t>
                  </w:r>
                  <w:r w:rsidR="00C572FE"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3.1.A.2.b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Represent and analyze repeating patterns using symbols, shapes, designs, or pictures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Use no more than 4 objects in the core of the pattern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?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3.1.B.2.a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Represent relationships using appropriate relational symbols (&lt;, &gt;, or =) and operational symbols (+, -, ×, ÷) on either side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Use operational symbols (+ or -) and whole numbers (0 – 1000)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No direct standard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noProof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1.NBT.3</w: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separate"/>
                  </w:r>
                  <w:r w:rsidR="004822AB">
                    <w:rPr>
                      <w:noProof/>
                    </w:rPr>
                    <w:t>Compare two two-digit numbers based on meanings of the tens and ones</w:t>
                  </w:r>
                </w:p>
                <w:p w:rsidR="004822AB" w:rsidRDefault="004822AB" w:rsidP="002C7DCB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t>digits, recording the results of comparisons with the symbols &gt;, =, and &lt;.</w:t>
                  </w:r>
                  <w:r w:rsidR="00C572FE"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3.4.A.1.b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Organize and display data to make tables using a variety of categories and sets of data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Assessment limit: Use no more than 4 categories from one set of data andwhole numbers (0 – 1000)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Not directly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3.4.B.1.a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Interpret data contained in tables using a variety of categories and intervals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Assessment limit: Use no more than 4 categories from one set of data andwhole numbers (0 – 1000)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Not directly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  <w:tr w:rsidR="004822AB" w:rsidRPr="008C5B22">
        <w:trPr>
          <w:cantSplit/>
        </w:trPr>
        <w:tc>
          <w:tcPr>
            <w:tcW w:w="964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4672"/>
              <w:gridCol w:w="4673"/>
            </w:tblGrid>
            <w:tr w:rsidR="004822AB"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NEXT </w:instrText>
                  </w:r>
                  <w:r>
                    <w:rPr>
                      <w:b/>
                    </w:rPr>
                    <w:fldChar w:fldCharType="end"/>
                  </w:r>
                  <w:r w:rsidRPr="008C5B22">
                    <w:rPr>
                      <w:b/>
                    </w:rPr>
                    <w:fldChar w:fldCharType="begin"/>
                  </w:r>
                  <w:r w:rsidR="004822AB" w:rsidRPr="008C5B22">
                    <w:rPr>
                      <w:b/>
                    </w:rPr>
                    <w:instrText xml:space="preserve"> MERGEFIELD Label </w:instrText>
                  </w:r>
                  <w:r w:rsidRPr="008C5B22">
                    <w:rPr>
                      <w:b/>
                    </w:rPr>
                    <w:fldChar w:fldCharType="separate"/>
                  </w:r>
                  <w:r w:rsidR="004822AB" w:rsidRPr="00094ABD">
                    <w:rPr>
                      <w:b/>
                      <w:noProof/>
                    </w:rPr>
                    <w:t>3.6.A.2.b</w:t>
                  </w:r>
                  <w:r w:rsidRPr="008C5B22">
                    <w:rPr>
                      <w:b/>
                    </w:rPr>
                    <w:fldChar w:fldCharType="end"/>
                  </w:r>
                  <w:r w:rsidR="004822AB" w:rsidRPr="008C5B22">
                    <w:rPr>
                      <w:b/>
                    </w:rPr>
                    <w:t xml:space="preserve"> </w:t>
                  </w:r>
                  <w:r w:rsidR="004822AB" w:rsidRPr="008C5B22">
                    <w:t xml:space="preserve"> </w:t>
                  </w:r>
                  <w:r w:rsidRPr="008C5B22">
                    <w:fldChar w:fldCharType="begin"/>
                  </w:r>
                  <w:r w:rsidR="004822AB" w:rsidRPr="008C5B22">
                    <w:instrText xml:space="preserve"> MERGEFIELD Objective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Read, write, and represent fractions as parts of a set using symbols, words, and models</w:t>
                  </w:r>
                  <w:r w:rsidRPr="008C5B22">
                    <w:fldChar w:fldCharType="end"/>
                  </w:r>
                </w:p>
                <w:p w:rsidR="004822AB" w:rsidRDefault="004822AB" w:rsidP="002C7DCB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Assessment Limit:</w:t>
                  </w:r>
                </w:p>
                <w:p w:rsidR="004822AB" w:rsidRDefault="00C572FE" w:rsidP="002C7DCB">
                  <w:pPr>
                    <w:ind w:left="342"/>
                    <w:rPr>
                      <w:b/>
                    </w:rPr>
                  </w:pPr>
                  <w:r w:rsidRPr="008C5B22">
                    <w:fldChar w:fldCharType="begin"/>
                  </w:r>
                  <w:r w:rsidR="004822AB" w:rsidRPr="008C5B22">
                    <w:instrText xml:space="preserve"> MERGEFIELD Assessment_Limit </w:instrText>
                  </w:r>
                  <w:r w:rsidRPr="008C5B22">
                    <w:fldChar w:fldCharType="separate"/>
                  </w:r>
                  <w:r w:rsidR="004822AB">
                    <w:rPr>
                      <w:noProof/>
                    </w:rPr>
                    <w:t>Use fractions with denominators of 2, 3, or 4, and use sets of 2, 3, 4 items, respectively</w:t>
                  </w:r>
                  <w:r w:rsidRPr="008C5B22">
                    <w:fldChar w:fldCharType="end"/>
                  </w:r>
                </w:p>
              </w:tc>
              <w:tc>
                <w:tcPr>
                  <w:tcW w:w="46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822AB" w:rsidRDefault="004822AB" w:rsidP="002C7DCB">
                  <w:r>
                    <w:rPr>
                      <w:b/>
                    </w:rPr>
                    <w:t xml:space="preserve">Grade Taught in Common Core: </w:t>
                  </w:r>
                  <w:r w:rsidR="00C572FE" w:rsidRPr="00422E90">
                    <w:fldChar w:fldCharType="begin"/>
                  </w:r>
                  <w:r w:rsidRPr="00422E90">
                    <w:instrText xml:space="preserve"> MERGEFIELD Common_Core_Grade_Level </w:instrText>
                  </w:r>
                  <w:r w:rsidR="00C572FE" w:rsidRPr="00422E90">
                    <w:fldChar w:fldCharType="separate"/>
                  </w:r>
                  <w:r>
                    <w:rPr>
                      <w:noProof/>
                    </w:rPr>
                    <w:t>?</w:t>
                  </w:r>
                  <w:r w:rsidR="00C572FE" w:rsidRPr="00422E90">
                    <w:fldChar w:fldCharType="end"/>
                  </w:r>
                </w:p>
                <w:p w:rsidR="004822AB" w:rsidRDefault="00C572FE" w:rsidP="002C7DCB">
                  <w:pPr>
                    <w:rPr>
                      <w:b/>
                    </w:rPr>
                  </w:pPr>
                  <w:r>
                    <w:rPr>
                      <w:b/>
                    </w:rPr>
                    <w:fldChar w:fldCharType="begin"/>
                  </w:r>
                  <w:r w:rsidR="004822AB">
                    <w:rPr>
                      <w:b/>
                    </w:rPr>
                    <w:instrText xml:space="preserve"> MERGEFIELD Common_Core_Standard_ID </w:instrText>
                  </w:r>
                  <w:r>
                    <w:rPr>
                      <w:b/>
                    </w:rPr>
                    <w:fldChar w:fldCharType="end"/>
                  </w:r>
                  <w:r w:rsidR="004822AB">
                    <w:rPr>
                      <w:b/>
                    </w:rPr>
                    <w:t xml:space="preserve"> </w:t>
                  </w:r>
                  <w:r w:rsidRPr="00422E90">
                    <w:fldChar w:fldCharType="begin"/>
                  </w:r>
                  <w:r w:rsidR="004822AB" w:rsidRPr="00422E90">
                    <w:instrText xml:space="preserve"> MERGEFIELD Common_Core_Text </w:instrText>
                  </w:r>
                  <w:r w:rsidRPr="00422E90">
                    <w:fldChar w:fldCharType="end"/>
                  </w:r>
                </w:p>
              </w:tc>
            </w:tr>
          </w:tbl>
          <w:p w:rsidR="004822AB" w:rsidRPr="008C5B22" w:rsidRDefault="004822AB" w:rsidP="002C7DCB">
            <w:pPr>
              <w:ind w:left="360"/>
            </w:pPr>
          </w:p>
        </w:tc>
      </w:tr>
    </w:tbl>
    <w:p w:rsidR="004822AB" w:rsidRPr="008C5B22" w:rsidRDefault="004822AB" w:rsidP="008C5B22">
      <w:pPr>
        <w:rPr>
          <w:sz w:val="32"/>
        </w:rPr>
      </w:pPr>
    </w:p>
    <w:sectPr w:rsidR="004822AB" w:rsidRPr="008C5B22" w:rsidSect="00DD216E">
      <w:type w:val="continuous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94E4255"/>
    <w:multiLevelType w:val="hybridMultilevel"/>
    <w:tmpl w:val="817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compat/>
  <w:rsids>
    <w:rsidRoot w:val="008C5B22"/>
    <w:rsid w:val="000F0C07"/>
    <w:rsid w:val="00121CA1"/>
    <w:rsid w:val="00140390"/>
    <w:rsid w:val="00265257"/>
    <w:rsid w:val="002C7DCB"/>
    <w:rsid w:val="00371650"/>
    <w:rsid w:val="003B30B5"/>
    <w:rsid w:val="003B76A5"/>
    <w:rsid w:val="003F40C2"/>
    <w:rsid w:val="003F654F"/>
    <w:rsid w:val="00422E90"/>
    <w:rsid w:val="004822AB"/>
    <w:rsid w:val="005F08E0"/>
    <w:rsid w:val="005F7E84"/>
    <w:rsid w:val="00621E17"/>
    <w:rsid w:val="008036D9"/>
    <w:rsid w:val="008642E5"/>
    <w:rsid w:val="008C041E"/>
    <w:rsid w:val="008C5B22"/>
    <w:rsid w:val="00934514"/>
    <w:rsid w:val="009A5339"/>
    <w:rsid w:val="00A77A7C"/>
    <w:rsid w:val="00C42D50"/>
    <w:rsid w:val="00C572FE"/>
    <w:rsid w:val="00D20F30"/>
    <w:rsid w:val="00DB0AEF"/>
    <w:rsid w:val="00DD216E"/>
    <w:rsid w:val="00E40893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C2"/>
  </w:style>
  <w:style w:type="paragraph" w:styleId="Heading1">
    <w:name w:val="heading 1"/>
    <w:basedOn w:val="Normal"/>
    <w:next w:val="Normal"/>
    <w:link w:val="Heading1Char"/>
    <w:uiPriority w:val="9"/>
    <w:qFormat/>
    <w:rsid w:val="00D20F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C5B22"/>
    <w:pPr>
      <w:ind w:left="720"/>
      <w:contextualSpacing/>
    </w:pPr>
  </w:style>
  <w:style w:type="table" w:styleId="TableGrid">
    <w:name w:val="Table Grid"/>
    <w:basedOn w:val="TableNormal"/>
    <w:uiPriority w:val="59"/>
    <w:rsid w:val="008C5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er">
    <w:name w:val="Heading 1er"/>
    <w:basedOn w:val="Normal"/>
    <w:link w:val="Heading1erChar"/>
    <w:qFormat/>
    <w:rsid w:val="00D20F30"/>
    <w:rPr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20F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erChar">
    <w:name w:val="Heading 1er Char"/>
    <w:basedOn w:val="DefaultParagraphFont"/>
    <w:link w:val="Heading1er"/>
    <w:rsid w:val="00D20F30"/>
    <w:rPr>
      <w:b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D20F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F3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20F30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20F3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20F3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20F3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20F3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20F3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20F30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20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4A277-41E8-400F-B4C0-B3F3D61A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2949</Words>
  <Characters>16812</Characters>
  <Application>Microsoft Word 12.0.0</Application>
  <DocSecurity>0</DocSecurity>
  <Lines>140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BCPSS</Company>
  <LinksUpToDate>false</LinksUpToDate>
  <CharactersWithSpaces>20646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Messinger</dc:creator>
  <cp:keywords/>
  <dc:description/>
  <cp:lastModifiedBy>Scott Messinger</cp:lastModifiedBy>
  <cp:revision>2</cp:revision>
  <cp:lastPrinted>2010-06-22T18:22:00Z</cp:lastPrinted>
  <dcterms:created xsi:type="dcterms:W3CDTF">2010-06-22T22:28:00Z</dcterms:created>
  <dcterms:modified xsi:type="dcterms:W3CDTF">2010-06-22T22:28:00Z</dcterms:modified>
</cp:coreProperties>
</file>