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WCMT Module Content — Editing Copy</w:t>
      </w:r>
    </w:p>
    <w:p>
      <w:r>
        <w:rPr>
          <w:b w:val="0"/>
        </w:rPr>
        <w:t>This is every lesson's text, exactly as it currently appears on the site, grouped by module. Diagrams, charts and quizzes are not included — text only.</w:t>
      </w:r>
    </w:p>
    <w:p>
      <w:r>
        <w:rPr>
          <w:b/>
        </w:rPr>
        <w:t xml:space="preserve">How to edit: </w:t>
      </w:r>
      <w:r>
        <w:t>To split a paragraph into two, just put your cursor where the break should go and press Enter twice (so there's a blank line between them), the same way you would in any document. Please don't change the lesson titles (the bold headings) or the module headings — just the paragraph text and breaks below each one. When you're done, save the file and send it back.</w:t>
      </w:r>
    </w:p>
    <w:p/>
    <w:p>
      <w:pPr>
        <w:pStyle w:val="Heading1"/>
      </w:pPr>
      <w:r>
        <w:t>Module 1: Introduction</w:t>
      </w:r>
    </w:p>
    <w:p>
      <w:pPr>
        <w:pStyle w:val="Heading2"/>
      </w:pPr>
      <w:r>
        <w:t>What is the RST, and do you need one?</w:t>
      </w:r>
    </w:p>
    <w:p>
      <w:r>
        <w:t>The Recreational Skipper's Ticket (RST) is the licence you need to be in charge of a recreational boat in Western Australia. It exists for one reason: to make sure the person at the helm actually knows how to keep everyone on board, and everyone else on the water, safe.</w:t>
      </w:r>
    </w:p>
    <w:p>
      <w:r>
        <w:t>You must hold an RST if you're the skipper of a recreational vessel with a motor bigger than 6 hp (4.5 kW). "Skipper" means you're the one responsible for the safe operation of the vessel and the safety of everyone on it — that's a different job to just "driving," which means physically being at the controls.</w:t>
      </w:r>
    </w:p>
    <w:p>
      <w:r>
        <w:t>The minimum age to hold an RST is 14. If you're 14 or 15, you can only skipper during daylight hours and at speeds up to 8 knots. Once you turn 16, those restrictions lift.</w:t>
      </w:r>
    </w:p>
    <w:p>
      <w:r>
        <w:t>A few specific activities carry their own age rules on top of this, and they come up often in the assessment, so it's worth knowing the exact numbers rather than just "there are rules." To tow a water skier — that is, to be the skipper actually driving the ski boat — you must be at least 17. To act as the observer for water skiing (the person watching the skier and relaying signals to the skipper), you must be at least 14. And if you're the supervising skipper on board for someone who doesn't hold an RST themselves — the person legally responsible while they're at the helm — you must be at least 18, and that age applies in any environment, not just at night or in a particular type of water.</w:t>
      </w:r>
    </w:p>
    <w:p>
      <w:r>
        <w:t>Boats with a motor of 6 hp or less have lighter requirements — you don't need an RST to skipper one — but these same age limits for towing, observing and supervising still apply.</w:t>
      </w:r>
    </w:p>
    <w:p>
      <w:pPr>
        <w:pStyle w:val="Heading2"/>
      </w:pPr>
      <w:r>
        <w:t>Theory and practical: what the assessment actually covers</w:t>
      </w:r>
    </w:p>
    <w:p>
      <w:r>
        <w:t>Getting your RST means passing two separate assessments: a theory test and a practical, on-water test. You don't have to do a training course first — plenty of people study this workbook on their own and practise with a supervising skipper (a friend, parent or relative who already holds an RST and is over 18).</w:t>
      </w:r>
    </w:p>
    <w:p>
      <w:r>
        <w:t>The theory assessment is a 40-question multiple-choice paper covering rules and regulations, collision avoidance, navigation lights, IALA buoyage, maintenance, safety equipment, safe operations, and emergencies. You need at least 34 correct to move on to the practical. Score 30–33 and you can resit with a different set of questions the same day; score under 30 and you'll need to come back another day. You get a maximum of two attempts in one day.</w:t>
      </w:r>
    </w:p>
    <w:p>
      <w:r>
        <w:t>The practical assessment takes about 30 minutes and is done on the water with an approved assessor. It covers things like a safety briefing, starting the motor safely, logging a voyage plan, departing and returning to a berth, recovering someone from the water, and bringing the vessel to a controlled stop. You need to get at least 56 of the 62 assessment criteria right — so six or fewer mistakes. You get one practical attempt on the day, but don't worry — this is the easy part. Our expert trainers will teach you all the steps on the day, so there's no need to study too hard for this one. You're better off spending that time on the theory component.</w:t>
      </w:r>
    </w:p>
    <w:p>
      <w:r>
        <w:t>Pass both and your assessor issues you a Receipt of Completion certificate on the spot, which lets you skipper straight away. Your actual RST card follows in the mail once DTMI processes your records.</w:t>
      </w:r>
    </w:p>
    <w:p>
      <w:pPr>
        <w:pStyle w:val="Heading2"/>
      </w:pPr>
      <w:r>
        <w:t>Getting ready for assessment day</w:t>
      </w:r>
    </w:p>
    <w:p>
      <w:r>
        <w:t>Before you can be assessed, there's some paperwork to sort out.</w:t>
      </w:r>
    </w:p>
    <w:p>
      <w:r>
        <w:t>If you're under 18, you'll need a letter of consent signed by a parent or guardian. You'll also need to prove your identity — a valid Australian driver's licence or learner's permit covers both identity and the eyesight requirement (a minimum corrected vision of 6/12 in at least one eye). If you don't have one, you'll need either one full identity document or a primary-plus-secondary combination, and a medical practitioner, nurse or optometrist to sign an eyesight declaration for you.</w:t>
      </w:r>
    </w:p>
    <w:p>
      <w:r>
        <w:t>You'll also need to self-declare your medical fitness. If you have a condition that could affect your ability to safely operate a vessel — things like epilepsy, heart disease, uncontrolled blood pressure, or type 1 diabetes are examples — you'll need a medical practitioner to complete a Declaration of Medical Fitness form.</w:t>
      </w:r>
    </w:p>
    <w:p>
      <w:r>
        <w:t>Assessment fees aren't set by DTMI, so it's worth comparing prices between authorised providers. If you already hold a recognised interstate or overseas skipper's licence, you can operate in WA for up to three months before you need to apply for your RST under the Skills Recognition scheme — and if you hold certain existing marine qualifications, you may be able to skip the assessment altogether through that same scheme.</w:t>
      </w:r>
    </w:p>
    <w:p>
      <w:pPr>
        <w:pStyle w:val="Heading1"/>
      </w:pPr>
      <w:r>
        <w:t>Module 2: Rules &amp; Regulations</w:t>
      </w:r>
    </w:p>
    <w:p>
      <w:pPr>
        <w:pStyle w:val="Heading2"/>
      </w:pPr>
      <w:r>
        <w:t>Your responsibilities as skipper</w:t>
      </w:r>
    </w:p>
    <w:p>
      <w:r>
        <w:t>As skipper, you carry a duty of care for everyone on your vessel and everyone else sharing the water with you. That's the starting point for everything in this module — the rules exist because a boat is a powerful, sometimes dangerous thing, and someone has to be answerable for how it's used.</w:t>
      </w:r>
    </w:p>
    <w:p>
      <w:r>
        <w:t>Marine safety officers and police have the power to stop and check vessels, and you're required to identify yourself as the skipper when asked. If you change your name or address, you need to update your RST details with DTMI.</w:t>
      </w:r>
    </w:p>
    <w:p>
      <w:r>
        <w:t>If you're involved in a marine incident, there are reporting obligations. Any accident involving serious injury or death, or damage that makes a vessel unseaworthy or unsafe, must be reported to DTMI within 72 hours.</w:t>
      </w:r>
    </w:p>
    <w:p>
      <w:r>
        <w:t>You also have a legal obligation to assist people in distress — but it's **not an absolute duty**. You don't have to help if you're genuinely unable to (say, the call for help came from too far away for you to reach), if an emergency service such as marine rescue has already taken over, or if the circumstances would make helping too dangerous for you or your passengers. And if you do respond to another vessel's call for help and it's still afloat with everyone safe, your obligation is to help save life, not to tow them home — offering to stand by until marine rescue arrives is enough.</w:t>
      </w:r>
    </w:p>
    <w:p>
      <w:r>
        <w:t>Alcohol and drugs are treated the same way on the water as on the road — the blood alcohol limit for skippers is 0.05, aligned with WA's road law, and operating under the influence of illicit drugs carries the same seriousness as drink driving.</w:t>
      </w:r>
    </w:p>
    <w:p>
      <w:pPr>
        <w:pStyle w:val="Heading2"/>
      </w:pPr>
      <w:r>
        <w:t>Speed limits and staying clear of others</w:t>
      </w:r>
    </w:p>
    <w:p>
      <w:r>
        <w:t>Speed limits on the water exist to protect people, property and the environment, and they show up in a few recurring situations worth knowing precisely, not just approximately. Without DTMI's approval, 8 knots is the limit through the arch of a bridge (unless water skiing is specifically permitted there), in or through a mooring area, in any water less than 3 metres deep, and within **15 metres** of a vessel that's underway. That distance opens right up to **50 metres** around a moored vessel, a person in the water, a jetty or wharf, or a river bank — two genuinely different figures for two different situations, and an easy pair to mix up. Marine safety signs will tell you the specific limit for a given area, so it pays to know how to read them.</w:t>
      </w:r>
    </w:p>
    <w:p>
      <w:r>
        <w:t>Right of way at jetties follows a similar logic to giving way on the water generally: the vessel travelling down-river usually gives way, a boat on the outer course gives way to one on the inner course, and whoever got underway first generally has the right of way.</w:t>
      </w:r>
    </w:p>
    <w:p>
      <w:r>
        <w:t>You're also required to keep clear of navigation aids (don't obstruct them), and crab pots, cray pots, fishing nets, marker buoys and other buoyed gear are banned outright in any channel, fairway or passage without DTMI's permission — even where there seems to be plenty of room. Stay within the hull of your vessel while underway too — no perching on the bow or gunwales. Marine animals and their habitat get specific protection: anchoring in a way that damages seagrass, disturbing wildlife, or excessive noise and wake near sensitive areas can all be enforcement matters, not just courtesy issues.</w:t>
      </w:r>
    </w:p>
    <w:p>
      <w:pPr>
        <w:pStyle w:val="Heading2"/>
      </w:pPr>
      <w:r>
        <w:t>Pollution, rubbish and refuelling</w:t>
      </w:r>
    </w:p>
    <w:p>
      <w:r>
        <w:t>Polluting WA's waterways carries serious penalties — up to $200,000 for an individual and $1 million for a company — so the rules here aren't just guidelines. Oil, other noxious substances, and plastic (including synthetic rope and fishing line) can **never be dumped, at any distance from shore** — there's no "far enough out" exception, which is a common trap. Ordinary rubbish and garbage are treated differently: floating rubbish can't be dumped within 25 nautical miles of land, and food waste, paper, rags, glass or metal can't go over within 12 nautical miles — or 3 nautical miles if it's first been through an approved grinder.</w:t>
      </w:r>
    </w:p>
    <w:p>
      <w:r>
        <w:t>Refuelling is one of the most common ways fuel ends up in the water, so take care: know how much fuel you need before you start (leaving room for expansion so you don't overfill), never leave the filling nozzle unattended, and listen for fuel "blowing back" from the tank breather so you can slow the flow in time. Spills and illegal dumping of oil or noxious substances must be reported to DTMI — call the Oil Spill Response Coordination Unit on (08) 9480 9924, and be ready to give the time and location, the offending vessel's details, and the type and extent of the pollution.</w:t>
      </w:r>
    </w:p>
    <w:p>
      <w:r>
        <w:t>Sewage discharge from vessels is also regulated, particularly in sensitive or enclosed waterways, so check the rules for the area you're operating in if your vessel has onboard toilet facilities.</w:t>
      </w:r>
    </w:p>
    <w:p>
      <w:pPr>
        <w:pStyle w:val="Heading2"/>
      </w:pPr>
      <w:r>
        <w:t>Registration, diving and personal watercraft</w:t>
      </w:r>
    </w:p>
    <w:p>
      <w:r>
        <w:t>Most recreational vessels with an engine need to be registered, though there are exemptions — small tenders, canoes, and lifeboats used only for their intended purpose are common examples, generally where the vessel is 3.1 metres or less, or fitted with a motor of 5 hp or less. Once registered, your numbers need to be clearly displayed on both sides of the hull, and the registration label — the sticker showing your expiry date — must be fixed on the **port side**, next to the numbers.</w:t>
      </w:r>
    </w:p>
    <w:p>
      <w:r>
        <w:t>Diving has its own signal requirements: a vessel with divers operating from it must fly the International Code Flag "A" (a white and blue swallow-tailed flag, at least 750mm by 600mm), and a diver operating without a vessel — say, from a jetty — must display the same flag. Other vessels need to stay at least 50 metres clear of any dive flag or diving signal; where that's genuinely not possible, you must slow to a safe speed, proceed with caution, and keep a sharp lookout for people in the water.</w:t>
      </w:r>
    </w:p>
    <w:p>
      <w:r>
        <w:t>Personal watercraft (PWC) — jet skis — count as motor boats under the rules, so the same age, safety equipment and registration requirements apply to them as to any other powered vessel. On top of that, freestyling, wake jumping and similar unpredictable riding (doughnuts, 180° turns, hops and jumps) is banned within any speed-restricted area, within 30 metres of another PWC, and within 50 metres of any other vessel or person in the water — three different distances, so don't assume they're all the same.</w:t>
      </w:r>
    </w:p>
    <w:p>
      <w:pPr>
        <w:pStyle w:val="Heading2"/>
      </w:pPr>
      <w:r>
        <w:t>Water skiing rules</w:t>
      </w:r>
    </w:p>
    <w:p>
      <w:r>
        <w:t>Towing a water skier brings a detailed set of extra rules on top of the ordinary collision regulations, which still apply in full — a ski boat has no priority over a vessel simply passing through a ski area.</w:t>
      </w:r>
    </w:p>
    <w:p>
      <w:r>
        <w:t>Roles matter here. The observer must be at least 14 (see Module 1 for the full set of age rules around skiing), and has the specific job of watching the skier and warning the skipper about vessels approaching from behind — not just "keeping an eye out" generally. The skier themselves can be any age, though wearing an approved Level 50 or 50S lifejacket is recommended. You can only ski in a gazetted ski area, during the permitted times, and in the marked direction, so check the signage at the boat ramp before you start.</w:t>
      </w:r>
    </w:p>
    <w:p>
      <w:r>
        <w:t>There's also a standard set of hand signals worth knowing cold, since they turn up in the assessment: the observer holds one arm straight up to signal that a skier is down in the water; a skier who's fallen but is unhurt raises both arms to show they're OK; and the driver signals they're bringing the skier in to shore by raising and lowering one hand above their head.</w:t>
      </w:r>
    </w:p>
    <w:p>
      <w:r>
        <w:t>A few distances are worth memorising precisely. Stay at least 50 metres directly behind a skier or a vessel being towed. Don't tow a skier within 30 metres of the shore or of any landing or take-off area, except while actually landing or taking off — and once you've dropped a skier off, keep going for at least 60 metres before stopping to retrieve the ski line, then keep your speed under 8 knots as you head in. A skipper about to take off with a skier must give way to a boat that's coming in to land one, not the other way around.</w:t>
      </w:r>
    </w:p>
    <w:p>
      <w:pPr>
        <w:pStyle w:val="Heading1"/>
      </w:pPr>
      <w:r>
        <w:t>Module 3: Collision Avoidance</w:t>
      </w:r>
    </w:p>
    <w:p>
      <w:pPr>
        <w:pStyle w:val="Heading2"/>
      </w:pPr>
      <w:r>
        <w:t>The basics: lookout, safe speed and responsibility</w:t>
      </w:r>
    </w:p>
    <w:p>
      <w:r>
        <w:t>Every skipper is responsible for avoiding collisions — full stop. Even when the rules say another vessel should give way to you, if they don't, you're still expected to take whatever action is needed to avoid a crash. "They should have given way" is not a defence.</w:t>
      </w:r>
    </w:p>
    <w:p>
      <w:r>
        <w:t>The single most important habit is keeping a good lookout, using your eyes, ears and any equipment you have — radar, sounders, plotters — especially at night or in poor visibility. Alongside that, travel at a safe speed: one that gives you enough time to manoeuvre and avoid a collision, taking into account visibility, traffic, background lighting and water depth.</w:t>
      </w:r>
    </w:p>
    <w:p>
      <w:r>
        <w:t>To assess whether another vessel is a collision risk, watch its bearing relative to you. If the bearing isn't changing — the other boat isn't moving ahead or dropping back in your line of sight — you're likely on a collision course, and whatever action you take needs to be obvious to the other vessel and result in you passing well clear.</w:t>
      </w:r>
    </w:p>
    <w:p>
      <w:r>
        <w:t>In restricted visibility (fog, heavy rain), keep an especially good lookout, switch your navigation lights on, slow to a safe speed for the conditions, and be ready to stop or manoeuvre at any moment.</w:t>
      </w:r>
    </w:p>
    <w:p>
      <w:pPr>
        <w:pStyle w:val="Heading2"/>
      </w:pPr>
      <w:r>
        <w:t>Who gives way, and how you signal it</w:t>
      </w:r>
    </w:p>
    <w:p>
      <w:r>
        <w:t>The golden rule on the water is: look to the right, give way to the right, turn to the right, and stay to the right. In general, power gives way to sail, and any vessel hampered by what it's doing (dredging, cable laying) gets right of way over ordinary traffic.</w:t>
      </w:r>
    </w:p>
    <w:p>
      <w:r>
        <w:t>Overtaking overrides every other give-way rule: the overtaking vessel must keep clear of the vessel being overtaken, on either side, but with plenty of room. If you're being overtaken, hold your course and speed until the other vessel is past and clear.</w:t>
      </w:r>
    </w:p>
    <w:p>
      <w:r>
        <w:t>For two power-driven vessels crossing paths: if the other vessel is on your right (starboard), it has right of way and you must keep clear — turn right, slow down, or both. If it's on your left (port), you technically have right of way, but if it looks like the other skipper hasn't seen you, you need to act anyway: alter course to the right, slow down, or both. Meeting another vessel head-on, both of you alter course to the right, so you pass port side to port side. There's an old rhyme sailors have used for generations to remember this: "green to green, or red to red, perfect safety, go ahead" — if the sidelight colour you can see matches the one you're showing them, you're passing safely.</w:t>
      </w:r>
    </w:p>
    <w:p>
      <w:r>
        <w:t>Sound signals are used to indicate what you're about to do: one short blast means you're altering course to starboard, two short blasts means altering course to port, three short blasts means your engines are going astern, and five short blasts is the "I don't understand your intentions, or you're not following the rules" signal — in other words, get out of the way.</w:t>
      </w:r>
    </w:p>
    <w:p>
      <w:r>
        <w:t>When travelling upstream in a narrow channel or river, keep to the starboard (right-hand) side.</w:t>
      </w:r>
    </w:p>
    <w:p>
      <w:pPr>
        <w:pStyle w:val="Heading1"/>
      </w:pPr>
      <w:r>
        <w:t>Module 4: Navigation Lights</w:t>
      </w:r>
    </w:p>
    <w:p>
      <w:pPr>
        <w:pStyle w:val="Heading2"/>
      </w:pPr>
      <w:r>
        <w:t>Why navigation lights matter</w:t>
      </w:r>
    </w:p>
    <w:p>
      <w:r>
        <w:t>Any vessel out from sunset to sunrise — whether underway or at anchor — must carry and correctly show navigation lights, and they're also required during daylight hours if visibility is restricted. Before you head out, make sure your lights actually work; it's an easy thing to overlook and a common cause of near-misses at night.</w:t>
      </w:r>
    </w:p>
    <w:p>
      <w:r>
        <w:t>Lights need to be positioned so nothing on your vessel blocks them — a common problem on trailer boats is a masthead light on a pole that doesn't clear the top of a cabin or windscreen. An obscured light can confuse other vessels about what you're doing and where you're headed, which defeats the whole purpose.</w:t>
      </w:r>
    </w:p>
    <w:p>
      <w:r>
        <w:t>The main light positions are sidelights (red for port, green for starboard, each visible through 112.5° either side of the bow), a masthead light (white, shining forward through 225°) and a stern light (white, shining aft through 135°). Together, the masthead and stern lights cover the full 360° in white; on vessels under 12 metres, these two can be combined into a single all-round white light. Anchor lights are all-round white, visible through the full 360°, and should be positioned where they can best be seen.</w:t>
      </w:r>
    </w:p>
    <w:p>
      <w:pPr>
        <w:pStyle w:val="Heading2"/>
      </w:pPr>
      <w:r>
        <w:t>Matching lights to your vessel</w:t>
      </w:r>
    </w:p>
    <w:p>
      <w:r>
        <w:t>What lights you need to show depends on your vessel's length and whether it's under power or sail. As a rough guide: motor boats under 7 metres travelling at 7 knots or less need a visible all-round white light and, if possible, sidelights. Motor boats under 12 metres need sidelights plus either an all-round white light, or a masthead light and stern light. Larger vessels (12–20 metres) need a masthead light with separate or combined sidelights and stern light.</w:t>
      </w:r>
    </w:p>
    <w:p>
      <w:r>
        <w:t>Sailing boats underway under sail show sidelights and a stern light (combined or separate depending on size); if motoring, they must show the same lights as a motor boat. A sailing boat under 7 metres, or one being rowed, that can't carry proper lights should at least have an electric torch or lantern ready to show a white light in time to prevent a collision.</w:t>
      </w:r>
    </w:p>
    <w:p>
      <w:r>
        <w:t>At anchor, vessels under 50 metres show a single all-round white light, positioned so it can be seen from every direction; vessels over 50 metres show two all-round white lights, with the forward one higher than the aft one. If you're anchored in a busy area or overnight, showing extra lights (like deck lights) and keeping a proper watch is good practice on top of the minimum requirement.</w:t>
      </w:r>
    </w:p>
    <w:p>
      <w:pPr>
        <w:pStyle w:val="Heading2"/>
      </w:pPr>
      <w:r>
        <w:t>How far your lights must reach, and protecting your night vision</w:t>
      </w:r>
    </w:p>
    <w:p>
      <w:r>
        <w:t>Every navigation light has a minimum range it must be visible from, based on your vessel's length — this is what lets other skippers judge how far away you are and react in good time. As a rough guide: on a vessel under 12 metres, your masthead light must be visible from at least 2 nautical miles, and your sidelights, stern light, towing light and any all-round lights from at least 1 to 2 nautical miles. On vessels from 12 up to 50 metres, most of these ranges step up to around 2–3 nautical miles, and the masthead light needs at least 3 nautical miles once you're 12 metres or more. Vessels 50 metres and over need greater range again across the board. The takeaway for a recreational skipper: don't assume a dim aftermarket light is good enough — check it's actually rated for the distance your vessel needs.</w:t>
      </w:r>
    </w:p>
    <w:p>
      <w:r>
        <w:t>Night vision itself is worth understanding too. Rhodopsin is the light-sensitive molecule in your eyes that lets you see in the dark, and it bleaches out almost instantly when hit with a bright white light — full recovery can take the better part of an hour (roughly 10 minutes to get back 10 per cent of your night vision, 30–45 minutes for 80 per cent, and longer again for the rest). That's why experienced boaties use red light at the helm and chart table at night: it lets you read instruments without wrecking the night vision you need to actually see the water and other vessels.</w:t>
      </w:r>
    </w:p>
    <w:p>
      <w:r>
        <w:t>Speed limits can also tighten after dark in specific high-traffic areas — for example, the general open-water speed limit on Perth's Swan and Canning rivers drops to 10 knots between sunset and sunrise. Always check local signage and charts for any area you're operating in after dark, since unlit hazards combined with reduced visibility make night boating inherently riskier.</w:t>
      </w:r>
    </w:p>
    <w:p>
      <w:pPr>
        <w:pStyle w:val="Heading2"/>
      </w:pPr>
      <w:r>
        <w:t>Exact placement rules, and lights for sailing vessels</w:t>
      </w:r>
    </w:p>
    <w:p>
      <w:r>
        <w:t>Where you mount your lights matters as much as which lights you carry. On a vessel using a masthead light, it must sit at least 2.5 metres above the gunwale, and if you're also carrying combined sidelights, they need to sit at least 1 metre below the masthead light. This vertical separation helps other skippers read your lights correctly from a distance rather than seeing a confusing cluster.</w:t>
      </w:r>
    </w:p>
    <w:p>
      <w:r>
        <w:t>Sailing vessels have their own combinations, since a boat under sail alone isn't held to the same rules as one under power (though a sailing boat running its motor must show the same lights as any other motor boat of its size). A sailing vessel under 7 metres, or one being rowed, can use the same options as larger sailing boats — a combined lantern near the top of the mast, or separate sidelights and a stern light — but if it genuinely can't carry those, it must at least have an electric torch or lantern ready, showing a white light in time to prevent a collision. Sailing vessels from 7 up to 20 metres show either a combined lantern at or near the masthead (incorporating sidelights and stern light in one fitting) or separate sidelights and a stern light. Sailing vessels over 20 metres must use separate sidelights and a stern light — a combined lantern isn't an option at that size.</w:t>
      </w:r>
    </w:p>
    <w:p>
      <w:r>
        <w:t>There's also an optional extra for sailing vessels with separate (not combined) sidelights and a stern light: they may carry two additional all-round lights in a vertical line near the top of the mast, with the upper light red and the lower light green. These aren't compulsory, but they help other vessels identify you as a sailing vessel from a distance, which matters most in mixed commercial and recreational traffic.</w:t>
      </w:r>
    </w:p>
    <w:p>
      <w:pPr>
        <w:pStyle w:val="Heading1"/>
      </w:pPr>
      <w:r>
        <w:t>Module 5: IALA Buoyage</w:t>
      </w:r>
    </w:p>
    <w:p>
      <w:pPr>
        <w:pStyle w:val="Heading2"/>
      </w:pPr>
      <w:r>
        <w:t>Lateral marks: reading channels</w:t>
      </w:r>
    </w:p>
    <w:p>
      <w:r>
        <w:t>The IALA buoyage system uses distinctive shapes, colours and light rhythms so you can tell at a glance what a navigation mark is warning you about. Lateral marks show you the port and starboard sides of a channel: red, can-shaped marks are port marks, and green, triangular marks are starboard marks.</w:t>
      </w:r>
    </w:p>
    <w:p>
      <w:r>
        <w:t>The rule for using them depends on your direction of travel. Entering harbours or heading upstream, keep port marks on your port (left) side and starboard marks on your starboard (right) side — a simple way to say this is "green to green, heading in": keep the green marks on your green (starboard) side as you come in from the sea. Leaving harbours or heading downstream, it's reversed. If lit, port marks show red lights and starboard marks show green lights — the only marks that use those colours.</w:t>
      </w:r>
    </w:p>
    <w:p>
      <w:r>
        <w:t>A couple of old memory tricks are worth knowing, because they stick. "There's no red port left in the glass" plays on the drink: port wine is red, and red is port, which is left. And if you're ever unsure which pair goes together, the word with more letters in it goes with the word with more letters: "green" and "right"/"starboard" are the longer words, "red", "left" and "port" are the shorter ones.</w:t>
      </w:r>
    </w:p>
    <w:p>
      <w:r>
        <w:t>Isolated danger marks indicate a specific hazard with safe water all around it — pass well clear on any side. Their black body with a red band is a handy colour combination to remember precisely because it looks a bit like a redback spider — black with a red marking, and definitely something to stay well clear of. If lit, they show a white light flashing in groups of two, matching the two black spheres on top of the mark. Safe water marks indicate exactly that — safe water all around, often used to mark the seaward end of a channel — and if lit, show a white light, often using the Morse "A" rhythm.</w:t>
      </w:r>
    </w:p>
    <w:p>
      <w:pPr>
        <w:pStyle w:val="Heading2"/>
      </w:pPr>
      <w:r>
        <w:t>Cardinal marks: pass on the named side</w:t>
      </w:r>
    </w:p>
    <w:p>
      <w:r>
        <w:t>Cardinal marks tell you which compass direction the safe water lies in, relative to a hazard — so you pass to the north of a North cardinal mark, the east of an East cardinal mark, and so on. Having a compass on board makes these genuinely useful rather than just decorative.</w:t>
      </w:r>
    </w:p>
    <w:p>
      <w:r>
        <w:t>The black and yellow colour bands and the black cone-shaped topmarks follow a logical pattern: North has both cones pointing up, black at the top; South has both pointing down, black at the bottom; East has the cones pointing away from each other (up and down), black at the top and bottom; West has the cones pointing towards each other, black in the middle — picture an hourglass shape, pinched in the centre, and you've got West.</w:t>
      </w:r>
    </w:p>
    <w:p>
      <w:r>
        <w:t>Here's a handy mnemonic: the black cone topmarks always point towards the black colour band, not away from it — North's cones point up because black is at the top, South's point down because black is at the bottom, East's point away from each other because black is at both top and bottom, and West's point towards each other because black is in the middle. The colour bands are painted onto the body of the mark, so they survive far better than the topmark itself — if a mark's topmark has been damaged, knocked off, or removed for any reason, you can still work out which cardinal mark it is from the black band alone, using that same pattern.</w:t>
      </w:r>
    </w:p>
    <w:p>
      <w:r>
        <w:t>Lit cardinal marks roughly follow a clock face: continuous flashing for North (12 o'clock), three flashes for East (3 o'clock), six flashes plus one long flash for South (6 o'clock), and nine flashes for West (9 o'clock). The extra long flash on South and the continuous flash on North exist specifically so you don't lose count in the dark.</w:t>
      </w:r>
    </w:p>
    <w:p>
      <w:pPr>
        <w:pStyle w:val="Heading2"/>
      </w:pPr>
      <w:r>
        <w:t>Special marks, leads and sectored lights</w:t>
      </w:r>
    </w:p>
    <w:p>
      <w:r>
        <w:t>Special marks indicate a feature rather than a hazard to route around — things like traffic separation zones, spoil grounds, or aquaculture leases. They're yellow, often with a yellow "X" topmark, and if lit, show a yellow light in a rhythm not used by cardinal, isolated danger or safe water marks.</w:t>
      </w:r>
    </w:p>
    <w:p>
      <w:r>
        <w:t>Leads are pairs of marks that, when you line them up one directly above the other, show you the safe course through a shallow or hazardous stretch of water — commonly used for approaches to anchorages. You steer to keep the rear mark directly above the front one; if they separate, you've drifted off the safe line and need to correct back.</w:t>
      </w:r>
    </w:p>
    <w:p>
      <w:r>
        <w:t>Sectored lights work on a similar principle using colour instead of alignment: a single light shows different colours across different arcs, typically white for the safe channel and red or green for the areas to avoid. If the light you're steering by shifts from white to red or green, you need to adjust course back into the white sector — and always check the chart for exactly what a sectored light means, since the details vary by location.</w:t>
      </w:r>
    </w:p>
    <w:p>
      <w:pPr>
        <w:pStyle w:val="Heading2"/>
      </w:pPr>
      <w:r>
        <w:t>Reading light rhythms: how marks 'blink' at night</w:t>
      </w:r>
    </w:p>
    <w:p>
      <w:r>
        <w:t>Every lit navigation mark flashes in a specific rhythm, and learning to read that rhythm is often faster than trying to make out a mark's colour or shape in the dark. A Fixed light simply stays on continuously. A Flashing light is on for less time than it's off, with each flash roughly equal in length; a Long Flashing light is the same idea but each flash lasts at least two seconds. A Group Flashing light repeats a specific number of flashes together — say, three flashes, a pause, then three flashes again — and the number in the group is often meaningful, as with cardinal marks. Composite Group Flashing combines two different flash-groups into one repeating pattern, and is deliberately kept away from ordinary lateral marks so it isn't confused with genuine group-flashing marks.</w:t>
      </w:r>
    </w:p>
    <w:p>
      <w:r>
        <w:t>Quick Flashing and Very Quick Flashing are exactly what they sound like — a continuous rapid flash, at 50 to 60 times a minute for Quick and 100 to 120 times a minute for Very Quick. Occulting is the reverse of flashing: the light is on for longer than it's off, with brief, regular dark eclipses. Isophase lights spend exactly equal time lit and dark. Morse lights spell out a letter in Morse code using short and long flashes — the Morse "A" rhythm (short-long) turns up on some safe water marks.</w:t>
      </w:r>
    </w:p>
    <w:p>
      <w:r>
        <w:t>These rhythms aren't random — each type of mark is restricted to certain ones, so you can often narrow down what you're looking at before you even check the chart. Lateral marks (port and starboard) may use their red or green light in any rhythm except Composite Group Flashing. Safe water marks, if lit, use Isophase, Occulting, a Long Flash roughly every 10 seconds, or the Morse "A" rhythm. Special marks show a yellow light in any rhythm not already used by cardinal, isolated danger or safe water marks. Leads, if lit, may use any colour at all — the chart will tell you exactly what to expect for a given pair.</w:t>
      </w:r>
    </w:p>
    <w:p>
      <w:pPr>
        <w:pStyle w:val="Heading1"/>
      </w:pPr>
      <w:r>
        <w:t>Module 6: Maintenance</w:t>
      </w:r>
    </w:p>
    <w:p>
      <w:pPr>
        <w:pStyle w:val="Heading2"/>
      </w:pPr>
      <w:r>
        <w:t>Engine, electrical and fuel care</w:t>
      </w:r>
    </w:p>
    <w:p>
      <w:r>
        <w:t>Poor motor maintenance alone accounts for a huge share of the calls marine rescue groups respond to each year — most breakdowns are preventable with a bit of routine attention. Have your motor serviced by a specialist at least once a year even if you barely use it, since a proper service catches things like water pump wear that you won't notice yourself. If you use your motor hard, get the gearbox oil changed every three months.</w:t>
      </w:r>
    </w:p>
    <w:p>
      <w:r>
        <w:t>Electrical systems most often fail through corrosion, so keep terminals and connectors clean, spray them with a corrosion-retardant, and check your navigation lights work even if you only ever plan to be out in daylight. Batteries deserve regular attention too: use a genuine marine battery suited to your motor, keep it secured in a ventilated container, keep terminals clean and tight, and top up cells with distilled water where applicable.</w:t>
      </w:r>
    </w:p>
    <w:p>
      <w:r>
        <w:t>Fuel is a major fire and breakdown risk. Regularly inspect fuel tanks, valves, pumps and lines for corrosion and leaks, and do a "sniff test" every time you board — if you smell fuel, find the problem before you start the motor. Keep tanks topped up and closed when not in use to reduce condensation, and replace fuel that's been sitting for a long period, since water tends to build up in old fuel.</w:t>
      </w:r>
    </w:p>
    <w:p>
      <w:pPr>
        <w:pStyle w:val="Heading2"/>
      </w:pPr>
      <w:r>
        <w:t>A simple maintenance routine</w:t>
      </w:r>
    </w:p>
    <w:p>
      <w:r>
        <w:t>A good routine covers four timeframes: pre-trip, post-trip, monthly and yearly. Before every trip, check the vessel for obvious flaws, check engine oil and coolant levels, make sure the bilges are dry, and test the steering. After every trip, flush the engine with fresh water, inspect for rubbish or stray metal items (especially in aluminium boats, where it can cause corrosion), and protect fuel tanks and lines from the elements.</w:t>
      </w:r>
    </w:p>
    <w:p>
      <w:r>
        <w:t>Monthly checks are a good time to look over safety gear for deterioration, check flares and EVDS are in date, and test any bilge pump. Yearly, service the motor as the manufacturer recommends (or sooner if needed), replace gearbox oil, check anodes for erosion, and inspect through-hull fittings, hoses and clamps for corrosion or wear.</w:t>
      </w:r>
    </w:p>
    <w:p>
      <w:r>
        <w:t>Propellers deserve their own check: carry a spare if you can, keep the prop clean and free of dings, and pull it off periodically to check for wrapped fishing line — line caught around the shaft can destroy the gearbox seal and let water in, eventually wrecking the gearbox.</w:t>
      </w:r>
    </w:p>
    <w:p>
      <w:pPr>
        <w:pStyle w:val="Heading1"/>
      </w:pPr>
      <w:r>
        <w:t>Module 7: Safety Equipment</w:t>
      </w:r>
    </w:p>
    <w:p>
      <w:pPr>
        <w:pStyle w:val="Heading2"/>
      </w:pPr>
      <w:r>
        <w:t>What you need to carry, and lifejackets</w:t>
      </w:r>
    </w:p>
    <w:p>
      <w:r>
        <w:t>What safety equipment you must carry depends on where you operate (protected waters — rivers, lakes, estuaries and within 400 metres of shore — versus unprotected waters beyond that) and whether your vessel is registrable. The requirements are a minimum, though — it's on you as skipper to judge whether extra equipment is needed for your trip.</w:t>
      </w:r>
    </w:p>
    <w:p>
      <w:r>
        <w:t>Whatever you carry, you need to actually know where it's stowed, how to use it, and when it expires. Keep gear accessible (not locked away in a cupboard), stow flares in a dry, waterproof, accessible spot, and check expiry dates regularly — flares, EPIRBs, PLBs, EVDS, fire extinguishers and inflatable lifejackets all have dates that matter.</w:t>
      </w:r>
    </w:p>
    <w:p>
      <w:r>
        <w:t>Lifejackets must be AS 4758 or ISO 12402 approved and suited to the wearer's weight. Level 100-and-above jackets are required on registrable vessels and give the highest buoyancy, with head and neck support and a face-up floating position. Level 50 and 50S jackets are approved for non-registrable vessels, PWCs and sailboards, but don't have head and neck support. Wearing requirements (not just carrying) apply in specific situations — smaller vessels, children under 12, and anyone on a PWC — so check the wearing table for your vessel and waters. Practise putting a lifejacket on in the dark and in the water occasionally: it's harder than you'd think.</w:t>
      </w:r>
    </w:p>
    <w:p>
      <w:pPr>
        <w:pStyle w:val="Heading2"/>
      </w:pPr>
      <w:r>
        <w:t>Flares, EVDS and distress beacons</w:t>
      </w:r>
    </w:p>
    <w:p>
      <w:r>
        <w:t>If you operate in unprotected waters (beyond 400 metres from shore), you must carry visual distress signals: either two hand-held red flares plus two hand-held orange flares, or an electronic visual distress signal (EVDS) carried instead, provided you also carry a GPS-enabled EPIRB or PLB. Orange smoke flares are day-only and burn about 60 seconds; red hand-held flares work day or night and burn about 45 seconds with a sighting range of several kilometres at night; EVDS units last far longer (around 20 hours) but are only meant to help rescuers home in once they're already close to an EPIRB or PLB signal.</w:t>
      </w:r>
    </w:p>
    <w:p>
      <w:r>
        <w:t>A distress beacon — a GPS-enabled EPIRB or PLB — is required beyond 400 metres from shore. EPIRBs are designed to float and operate for at least 48 hours; PLBs must be worn by a person on board and operate for a minimum of 24 hours. Both must be registered with AMSA (free and simple online), and you should be able to show proof of registration if asked. If either is accidentally activated, turn it off immediately and notify AMSA, WA Water Police, or your local marine rescue group.</w:t>
      </w:r>
    </w:p>
    <w:p>
      <w:r>
        <w:t>Never use a flare or beacon except in a genuine emergency — false distress signals carry severe penalties and can tie up rescue resources needed elsewhere.</w:t>
      </w:r>
    </w:p>
    <w:p>
      <w:pPr>
        <w:pStyle w:val="Heading2"/>
      </w:pPr>
      <w:r>
        <w:t>Marine radios and making a distress call</w:t>
      </w:r>
    </w:p>
    <w:p>
      <w:r>
        <w:t>A marine radio is essential safety equipment, and it's required if you go more than 4 nautical miles from shore in unprotected waters — a mobile phone is a useful backup but cannot replace it, partly because other vessels can't hear a phone call and partly because a radio is far easier for search and rescue to locate. VHF is the most common choice: the emergency and calling channel is 16, with channel 67 as a supplementary distress channel.</w:t>
      </w:r>
    </w:p>
    <w:p>
      <w:r>
        <w:t>There are three levels of urgency in radio calls. "Mayday" is used only when a vessel is in grave and imminent danger and needs immediate assistance — state your position, your problem, and the number of people on board (the "3 Ps"), repeating until answered. "Pan Pan" is used when the situation is urgent but not immediately life-threatening — a mechanical breakdown or a medical issue, for example. "Securite" (say-cure-i-tay) is used to broadcast an important safety or navigational warning, not a personal emergency.</w:t>
      </w:r>
    </w:p>
    <w:p>
      <w:r>
        <w:t>Beyond a radio call, there's a recognised set of other distress signals worth knowing, since the assessment can test them individually: a gun or other explosive signal fired at roughly one-minute intervals, the continuous sounding of a fog horn, slowly raising and lowering outstretched arms, smoke or flames on a vessel, the international code flags N over C, and of course a red flare or an orange smoke flare.</w:t>
      </w:r>
    </w:p>
    <w:p>
      <w:r>
        <w:t>Logging on and off with a marine rescue group, or telling a responsible person your plans, is genuinely one of the most important safety habits you can build — it's serious enough that it's tested in the practical assessment. Give them the vessel's details, your departure time and location, destination, trip intentions, number of people aboard, fuel carried, and your estimated time of return — then make sure you actually contact them again when you're back, so a search doesn't get triggered unnecessarily.</w:t>
      </w:r>
    </w:p>
    <w:p>
      <w:pPr>
        <w:pStyle w:val="Heading2"/>
      </w:pPr>
      <w:r>
        <w:t>Bailers, fire extinguishers and anchors</w:t>
      </w:r>
    </w:p>
    <w:p>
      <w:r>
        <w:t>A bailer or bilge pump isn't legally required, but it's recommended for every vessel — even a bucket with two metres of rope attached is a genuinely useful piece of safety gear, for bailing and for fighting small fires. If you fit an electric bilge pump, it should have an indicator showing when it's running, and its intake should be protected by a strainer to stop it clogging.</w:t>
      </w:r>
    </w:p>
    <w:p>
      <w:r>
        <w:t>Fire extinguishers aren't mandatory either, but they're recommended for any vessel with an inboard engine or cooking, heating or cooling equipment that uses flame. Dry powder is the most common all-rounder, but it's not universal — an ABE-rated dry powder extinguisher isn't the right choice for a cooking oil or fat fire, which calls for a fire blanket instead, and plain water should never go near an electrical or cooking-oil fire. Get extinguishers inspected at least every six months, and recharge one if the security seal is broken or the gauge isn't sitting in the green sector — a CO2 extinguisher doesn't have a gauge, so it's checked by weight instead, and needs recharging once it's lost more than 10% of its charged weight. Give a dry powder extinguisher an occasional shake too, to stop the powder compacting inside.</w:t>
      </w:r>
    </w:p>
    <w:p>
      <w:r>
        <w:t>An anchor and enough line to suit the depths you operate in is also recommended. The choice of anchor design is up to you (Danforth, plough, admiralty pattern and others all have their strengths — a Danforth is a solid choice for a small boat over a sandy bottom), but the rule of thumb for how much line to pay out — the "scope" — is at least five times the water depth in calm conditions, more like seven to nine times in fresh or moderate conditions. The chain between the anchor and the rope isn't just there to resist chafe — its weight acts as a shock absorber that helps the anchor bite and hold. Lower the anchor by letting it run out while moving slowly astern, rather than throwing it forward or motoring ahead as it drops, and once it's set, check you're not dragging by taking a bearing or transit on a fixed object on shore and watching for it to change. Anchoring is prohibited in channels and near submarine cables, discouraged in mooring areas where you could foul other vessels' ground tackle, and best done over sand rather than seagrass or reef where you have the choice.</w:t>
      </w:r>
    </w:p>
    <w:p>
      <w:pPr>
        <w:pStyle w:val="Heading1"/>
      </w:pPr>
      <w:r>
        <w:t>Module 8: Safe Operations</w:t>
      </w:r>
    </w:p>
    <w:p>
      <w:pPr>
        <w:pStyle w:val="Heading2"/>
      </w:pPr>
      <w:r>
        <w:t>Trip planning: vessel, fuel and crew</w:t>
      </w:r>
    </w:p>
    <w:p>
      <w:r>
        <w:t>Good planning starts before you leave the ramp. Make sure your vessel is actually suitable for the trip you have in mind — not every hull, size and design is meant for open, exposed water — and run through your usual pre-trip motor checks.</w:t>
      </w:r>
    </w:p>
    <w:p>
      <w:r>
        <w:t>Fuel planning follows a simple rule: carry about 50% more fuel than you expect to use, split as 25% for the trip out, 25% for the return, and 50% held in reserve. Work out your vessel's fuel consumption in litres per hour by dividing litres used by hours run on a typical trip, then multiply that rate by your planned voyage time to get a baseline figure — then add the safety margin on top.</w:t>
      </w:r>
    </w:p>
    <w:p>
      <w:r>
        <w:t>Passengers and crew need consideration too: has everyone been on this kind of trip before, is it appropriate for their age, is anyone prone to seasickness, and does anyone have a medical condition you should know about? Give everyone a safety briefing covering what to do in an emergency, what safety equipment is carried, where it's stowed, and how it works. Pack for the conditions — it's always colder on the water than it looks from shore — and carry more fresh water than you think you'll need, since dehydration compounds every other problem.</w:t>
      </w:r>
    </w:p>
    <w:p>
      <w:pPr>
        <w:pStyle w:val="Heading2"/>
      </w:pPr>
      <w:r>
        <w:t>Stability and loading your vessel</w:t>
      </w:r>
    </w:p>
    <w:p>
      <w:r>
        <w:t>Stability is how readily your vessel returns upright after being pushed over by wind, waves or shifting weight. The key concept is the centre of gravity (G) — the balance point of the vessel, its load and crew combined. Move weight up (say, people climbing onto a flybridge) and G rises, making the vessel more "tender" — slow to return upright and more prone to capsizing. Move weight down and G drops, making the vessel "stiffer" and more stable, though a very stiff vessel can also be an uncomfortable, jerky ride.</w:t>
      </w:r>
    </w:p>
    <w:p>
      <w:r>
        <w:t>It's worth keeping heel and trim separate in your head: heel is how far the vessel leans side to side (port or starboard), while trim is its fore-and-aft angle — bow up or down relative to the stern. Unlike heel, trim is something you can actively manage as conditions change, mostly by shifting weight, passengers or gear, adjusting your outboard trim or adjusting trim tabs. Running in a following sea (waves coming from behind) is the trickiest case: a bow-down trim lets the bow dig into the back of the wave ahead of you and can set up a broach, so trim the bow up — move weight aft, ease off the trim tabs — to keep the bow riding up and over each wave instead of ploughing into it.</w:t>
      </w:r>
    </w:p>
    <w:p>
      <w:r>
        <w:t>Warning signs of an unstable vessel include a long, slow roll and reluctance to return upright — different from a list, which is simply leaning because weight is unevenly distributed on one side. If you notice these signs, the fix is to lower G by moving weight down and, ideally, reducing total load.</w:t>
      </w:r>
    </w:p>
    <w:p>
      <w:r>
        <w:t>Correct loading matters just as much: keep your total load within the vessel's rated capacity (check the Australian Builders Plate if fitted), stow heavy items low and evenly, and secure anything that could shift — loose scuba cylinders, for example, are heavy enough to cause real damage if they roll around. Water sloshing around inside the hull (free surface effect) can also seriously undermine stability, out of proportion to how much water is actually there, so keep bilges dry.</w:t>
      </w:r>
    </w:p>
    <w:p>
      <w:r>
        <w:t>For vessels without an ABP or capacity guide, a rough rule is: 2 people for vessels under 3 metres, rising to about 7 people for a 5.5–6 metre vessel — adjusted down in poor conditions or when carrying more gear.</w:t>
      </w:r>
    </w:p>
    <w:p>
      <w:pPr>
        <w:pStyle w:val="Heading2"/>
      </w:pPr>
      <w:r>
        <w:t>Weather, tides and reading the conditions</w:t>
      </w:r>
    </w:p>
    <w:p>
      <w:r>
        <w:t>Before any trip, the Bureau of Meteorology recommends five checks: current warnings for your area, conditions affecting navigation and comfort, wind trends, wave conditions, and the timing of the next high and low tide. The Bureau's website and MarineLite pages are the most current sources; VHF channels 16 and 67, and various HF frequencies, carry scheduled broadcasts too.</w:t>
      </w:r>
    </w:p>
    <w:p>
      <w:r>
        <w:t>Learn to read a synoptic (weather map) chart in broad strokes: isobars packed close together mean stronger wind, and systems rotate clockwise around lows and anti-clockwise around highs in the southern hemisphere. Watch for squalls (sudden wind increases, often with a direction change, that die away again) and gusts (brief spikes 30–40% above the average). Strong wind warnings cover 25–33 knots, gale warnings 34–47 knots, and storm warnings 48 knots or more — no vessel should be at sea within several hundred nautical miles of a cyclone.</w:t>
      </w:r>
    </w:p>
    <w:p>
      <w:r>
        <w:t>It's worth knowing the difference between sea and swell. Sea (or wind waves) is chop being generated right where you are by the local wind — usually short, steep and a bit messy. Swell is waves generated somewhere else, sometimes a long way off and sometimes days earlier, that keep travelling on after the wind that made them has eased or moved away — usually longer, more rounded and more regular than sea, and you can have real swell running through with hardly any wind where you are. Wave height mostly comes down to three things: how strong the wind is, how long it's been blowing for, and the fetch — the distance of open water it's had to blow across. A strong wind over a long fetch, blowing for a long time, builds far bigger waves than the same wind over a short one.</w:t>
      </w:r>
    </w:p>
    <w:p>
      <w:r>
        <w:t>Out on the water, keep watching for signs the forecast might be wrong: dropping temperature, a rising swell, cloud building up, a falling barometer, or a wind shift. If conditions turn, have a backup plan — moving inside a river, reef or island system rather than pushing on outside — and don't hesitate to put lifejackets on early if things are deteriorating.</w:t>
      </w:r>
    </w:p>
    <w:p>
      <w:r>
        <w:t>Tides matter for both navigation and simply getting your boat off the ramp, especially in areas with a big tidal range. Chart depths are measured from "chart datum" — roughly the lowest water level the tide is likely to fall to — so your actual depth at any time is the charted depth plus the tide height at that moment. Strong or prolonged wind, and low or high pressure systems, can also push the actual tide away from the predicted figures.</w:t>
      </w:r>
    </w:p>
    <w:p>
      <w:pPr>
        <w:pStyle w:val="Heading1"/>
      </w:pPr>
      <w:r>
        <w:t>Module 9: Emergencies</w:t>
      </w:r>
    </w:p>
    <w:p>
      <w:pPr>
        <w:pStyle w:val="Heading2"/>
      </w:pPr>
      <w:r>
        <w:t>Capsize, sinking and grounding</w:t>
      </w:r>
    </w:p>
    <w:p>
      <w:r>
        <w:t>Capsizing is a leading cause of boating deaths, and it's usually driven by a combination of factors: overloading or poor load distribution, broaching in a following sea, free surface effect from water sloshing in the hull, poor driving technique, being caught by breaking waves near a reef, or wind and waves pushing from one side while people are, say, hauling craypots.</w:t>
      </w:r>
    </w:p>
    <w:p>
      <w:r>
        <w:t>If your vessel capsizes, the priority is safety, not the boat. If you can, right the vessel and bail it out — genuinely difficult with a larger boat — but if you can't, get as much of everyone as possible up onto the hull rather than staying in the water, which helps conserve body heat. Stay with the vessel; it's far easier to spot from the air or from a rescuing vessel than a person alone in the water, and don't attempt to swim ashore unless it's very close and clearly safe to land.</w:t>
      </w:r>
    </w:p>
    <w:p>
      <w:r>
        <w:t>Most trailer boats have flotation and rarely sink outright, but larger vessels without flotation can go down quickly, so keep essentials — lifejackets, an emergency kit — quickly accessible. Before abandoning a sinking vessel, try to send a Mayday and activate your EPIRB, and don't remove clothing — if anything, put more on.</w:t>
      </w:r>
    </w:p>
    <w:p>
      <w:r>
        <w:t>Running aground is common and usually avoidable. If it happens, check on your passengers first, then assess the damage: is the vessel leaking, and if it's outboard or stern-drive powered, can you lift the leg to check the propeller? The best prevention is simply knowing your planned route, using a chart, understanding what the navigation marks mean, and slowing down whenever you're unsure of your position or a mark's identity.</w:t>
      </w:r>
    </w:p>
    <w:p>
      <w:pPr>
        <w:pStyle w:val="Heading2"/>
      </w:pPr>
      <w:r>
        <w:t>Fire and breakdown</w:t>
      </w:r>
    </w:p>
    <w:p>
      <w:r>
        <w:t>Fire prevention beats firefighting every time. LP gas and petrol fires are especially dangerous because they're essentially explosions rather than ordinary fires. The most common causes are overheated galley equipment, faulty wiring, poor engine-room housekeeping (rags near hot exhaust components), leaking fuel or gas lines, and poor refuelling technique — which is exactly why the refuelling precautions in the Rules and Regulations module matter.</w:t>
      </w:r>
    </w:p>
    <w:p>
      <w:r>
        <w:t>If a fire does start: raise the alarm and do a head count, make a radio call or use your EPIRB/PLB if needed, get someone in charge of the safety gear, close off any enclosed space to starve the fire of air, cut fuel and gas lines, and fight the fire with an extinguisher, fire blanket, water buckets, or by throwing burning items overboard if that's genuinely the safest option. Keep watching the area even after a fire appears out — they can restart.</w:t>
      </w:r>
    </w:p>
    <w:p>
      <w:r>
        <w:t>Breakdowns are far more often the motor simply refusing to start than anything failing mid-run. A basic troubleshooting routine covers the kill switch, fuel supply, air vents, fuel lines, priming bulb, choke, carburettor air intake, cranking speed and battery connections, spark plugs and fuses. If you can't get the motor going again, anchor if you can to hold your position bow-into-the-sea, and call marine rescue — a breakdown alone isn't normally a Mayday or Pan Pan situation unless you're drifting into danger.</w:t>
      </w:r>
    </w:p>
    <w:p>
      <w:pPr>
        <w:pStyle w:val="Heading2"/>
      </w:pPr>
      <w:r>
        <w:t>First aid, seasickness and hypothermia</w:t>
      </w:r>
    </w:p>
    <w:p>
      <w:r>
        <w:t>A vessel brings together knives, fishing gear, marine stingers and engine spaces — plenty of ways to get hurt — so a first aid course and a well-stocked, waterproof, clearly marked first aid kit are worth having. Seasickness is best managed preventatively: take any regular medication on time, avoid greasy food and alcohol before and during the trip, sit low and near the stern (the most stable part of the vessel), and stay in the open air. If it strikes anyway, getting underway again often helps more than sitting still, and keep sipping water to avoid dehydration.</w:t>
      </w:r>
    </w:p>
    <w:p>
      <w:r>
        <w:t>Hypothermia is a serious, life-threatening drop in core body temperature, made worse and faster by cold water immersion and wet clothing. Watch for a drowsy, cold-to-touch presentation, a faint or slow pulse, shallow breathing, confusion or slurred speech, and dilated pupils.</w:t>
      </w:r>
    </w:p>
    <w:p>
      <w:r>
        <w:t>If someone is in the water, getting them out — or at least partly out, by climbing onto a capsized hull — helps enormously, since a lifejacket alone only slows heat loss. Two positions help conserve heat while waiting for rescue: HELP (Heat Escape Lessening Position), where an individual draws their legs up and arms in tight to the chest; and the Huddle, where a group clusters together, chest to chest, arms around each other.</w:t>
      </w:r>
    </w:p>
    <w:p>
      <w:r>
        <w:t>Treating hypothermia means preventing further heat loss and gradually rewarming: get the person out of the cold, protect them from wind, remove wet clothing if practical, and warm them with dry blankets or skin-to-skin contact — focusing on the head, neck, chest and groin rather than rubbing or massaging the limbs. Don't give alcohol, don't let them walk around, and get medical help as soon as you can.</w:t>
      </w:r>
    </w:p>
    <w:p>
      <w:pPr>
        <w:pStyle w:val="Heading1"/>
      </w:pPr>
      <w:r>
        <w:t>Module 10: Practical Assessment</w:t>
      </w:r>
    </w:p>
    <w:p>
      <w:pPr>
        <w:pStyle w:val="Heading2"/>
      </w:pPr>
      <w:r>
        <w:t>What to expect on assessment day</w:t>
      </w:r>
    </w:p>
    <w:p>
      <w:r>
        <w:t>The practical assessment is done on the water with an approved RST assessor and takes around 30 minutes, though it can run longer if several people are being assessed together. You'll skipper the vessel while the assessor watches and gives you directions — dock here, simulate a man overboard there — but you're still the skipper throughout, so if you believe a manoeuvre the assessor suggests is unsafe, you should not attempt it.</w:t>
      </w:r>
    </w:p>
    <w:p>
      <w:r>
        <w:t>You need to successfully demonstrate at least 56 of the 62 assessment criteria — six or fewer wrong is a pass. If you fail to demonstrate more than six criteria, the assessment stops and you'll need to book another attempt on another day. At any point, unsafe skippering that puts the vessel, passengers or other water users at immediate risk results in instant failure.</w:t>
      </w:r>
    </w:p>
    <w:p>
      <w:r>
        <w:t>If you don't understand an instruction, say so — the assessor can repeat it, though they can't coach you on how to skipper once the assessment has started. You'll get feedback at the end regardless of the result, which is genuinely useful for improving your skippering. You can use a vessel supplied by your assessor, or your own registered recreational vessel, provided it complies with the WA Marine Act 1982 and can perform all the required tasks.</w:t>
      </w:r>
    </w:p>
    <w:p>
      <w:pPr>
        <w:pStyle w:val="Heading2"/>
      </w:pPr>
      <w:r>
        <w:t>The eleven tasks, in brief</w:t>
      </w:r>
    </w:p>
    <w:p>
      <w:r>
        <w:t>The assessment covers eleven tasks, most of which map directly onto everyday, sensible boating practice rather than anything exotic. Task 1 (operating safely within the rules) is assessed continuously throughout, rather than as a standalone step.</w:t>
      </w:r>
    </w:p>
    <w:p>
      <w:r>
        <w:t>You'll be asked to: check your mooring or berthing lines and equipment and secure the vessel (Task 2); give a safety briefing covering the required safety equipment and wearing rules, and confirm everyone understood it (Task 3); run through pre-start checks and start the motor safely (Task 4); log a voyage plan with a responsible person, covering the vessel's details, departure time and place, destination, intentions, people aboard, fuel carried, and expected return time (Task 5); depart a berth safely, allowing for wind and current (Task 6); recover a simulated person overboard (Task 7); fix your position using a transit — two landmarks lined up — and hold a course along it for 30 seconds (Task 8); bring the vessel to a controlled stop from about 5 knots within two boat lengths (Task 9); navigate back to a berth and secure the vessel alongside it (Task 10); and finally, log off with your responsible person to confirm you've returned safely (Task 11).</w:t>
      </w:r>
    </w:p>
    <w:p>
      <w:r>
        <w:t>None of this is about split-second reflexes — it's about demonstrating that you plan ahead, communicate clearly, and handle the vessel with the same steady attention you'd give to driving a car.</w:t>
      </w:r>
    </w:p>
    <w:p>
      <w:pPr>
        <w:pStyle w:val="Heading1"/>
      </w:pPr>
      <w:r>
        <w:t>Module 11: Mock Assessment</w:t>
      </w:r>
    </w:p>
    <w:p>
      <w:pPr>
        <w:pStyle w:val="Heading2"/>
      </w:pPr>
      <w:r>
        <w:t>About the mock assessment</w:t>
      </w:r>
    </w:p>
    <w:p>
      <w:r>
        <w:t>The mock assessment draws a full-length practice exam from the same question bank used throughout your modules, mixing questions from all eight theory categories: rules and regulations, collision avoidance, navigation lights, IALA buoyage, maintenance, safety equipment, safe operations, and emergencies.</w:t>
      </w:r>
    </w:p>
    <w:p>
      <w:r>
        <w:t>It's designed to give you a realistic feel for the real thing — including the same 34-out-of-40 pass mark used in the actual DTMI theory assessment — so you can gauge whether you're genuinely ready to book your assessment, or whether there are a few topics worth another look first. Use your results here as a guide for where to focus your remaining study, not as a guarantee of how the real assessment will go — question wording and difficulty will differ.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