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360" w:right="360" w:firstLine="0"/>
        <w:rPr>
          <w:sz w:val="30"/>
          <w:szCs w:val="30"/>
        </w:rPr>
      </w:pPr>
      <w:hyperlink w:anchor="udy0flg27ns2">
        <w:r w:rsidDel="00000000" w:rsidR="00000000" w:rsidRPr="00000000">
          <w:rPr>
            <w:sz w:val="30"/>
            <w:szCs w:val="30"/>
            <w:rtl w:val="0"/>
          </w:rPr>
          <w:t xml:space="preserve">PropEdge</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360" w:right="360" w:firstLine="0"/>
        <w:rPr>
          <w:sz w:val="20"/>
          <w:szCs w:val="20"/>
        </w:rPr>
      </w:pPr>
      <w:hyperlink w:anchor="h998ker32kby">
        <w:r w:rsidDel="00000000" w:rsidR="00000000" w:rsidRPr="00000000">
          <w:rPr>
            <w:sz w:val="20"/>
            <w:szCs w:val="20"/>
            <w:rtl w:val="0"/>
          </w:rPr>
          <w:t xml:space="preserve">Features</w:t>
        </w:r>
      </w:hyperlink>
      <w:r w:rsidDel="00000000" w:rsidR="00000000" w:rsidRPr="00000000">
        <w:rPr>
          <w:rtl w:val="0"/>
        </w:rPr>
        <w:t xml:space="preserve"> </w:t>
      </w:r>
      <w:hyperlink w:anchor="74oe4ylxam">
        <w:r w:rsidDel="00000000" w:rsidR="00000000" w:rsidRPr="00000000">
          <w:rPr>
            <w:sz w:val="20"/>
            <w:szCs w:val="20"/>
            <w:rtl w:val="0"/>
          </w:rPr>
          <w:t xml:space="preserve">Pricing</w:t>
        </w:r>
      </w:hyperlink>
      <w:r w:rsidDel="00000000" w:rsidR="00000000" w:rsidRPr="00000000">
        <w:rPr>
          <w:rtl w:val="0"/>
        </w:rPr>
        <w:t xml:space="preserve"> </w:t>
      </w:r>
      <w:hyperlink w:anchor="hg04y2qtcq9e">
        <w:r w:rsidDel="00000000" w:rsidR="00000000" w:rsidRPr="00000000">
          <w:rPr>
            <w:sz w:val="20"/>
            <w:szCs w:val="20"/>
            <w:rtl w:val="0"/>
          </w:rPr>
          <w:t xml:space="preserve">Compare</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360" w:right="360" w:firstLine="0"/>
        <w:rPr>
          <w:color w:val="000000"/>
          <w:sz w:val="20"/>
          <w:szCs w:val="20"/>
        </w:rPr>
      </w:pPr>
      <w:hyperlink w:anchor="74oe4ylxam">
        <w:r w:rsidDel="00000000" w:rsidR="00000000" w:rsidRPr="00000000">
          <w:rPr>
            <w:color w:val="000000"/>
            <w:sz w:val="20"/>
            <w:szCs w:val="20"/>
            <w:rtl w:val="0"/>
          </w:rPr>
          <w:t xml:space="preserve">Get Started</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360" w:right="360" w:firstLine="0"/>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360" w:right="360" w:firstLine="0"/>
        <w:rPr>
          <w:color w:val="000000"/>
          <w:sz w:val="20"/>
          <w:szCs w:val="20"/>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Rule="auto"/>
        <w:ind w:left="360" w:right="360" w:firstLine="0"/>
        <w:rPr>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Your Picks.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ind w:left="360" w:right="360" w:firstLine="0"/>
        <w:rPr/>
      </w:pPr>
      <w:r w:rsidDel="00000000" w:rsidR="00000000" w:rsidRPr="00000000">
        <w:rPr>
          <w:rtl w:val="0"/>
        </w:rPr>
        <w:t xml:space="preserve">Clear as a number.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No odds. No jargon. Just simple confidence scores powered by 8 AI agents. Open the app, see the top picks for PrizePicks, Pick6, or Underdog — and know exactly why each one is strong. 57% verified win rate across 4,000+ graded picks.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360" w:right="360" w:firstLine="0"/>
        <w:rPr>
          <w:color w:val="0000ee"/>
          <w:u w:val="single"/>
        </w:rPr>
      </w:pPr>
      <w:hyperlink w:anchor="udy0flg27ns2">
        <w:r w:rsidDel="00000000" w:rsidR="00000000" w:rsidRPr="00000000">
          <w:rPr>
            <w:color w:val="0000ee"/>
            <w:u w:val="single"/>
            <w:rtl w:val="0"/>
          </w:rPr>
          <w:t xml:space="preserve">Download on the App Store </w:t>
        </w:r>
      </w:hyperlink>
      <w:r w:rsidDel="00000000" w:rsidR="00000000" w:rsidRPr="00000000">
        <w:rPr>
          <w:rtl w:val="0"/>
        </w:rPr>
        <w:t xml:space="preserve"> </w:t>
      </w:r>
      <w:hyperlink w:anchor="udy0flg27ns2">
        <w:r w:rsidDel="00000000" w:rsidR="00000000" w:rsidRPr="00000000">
          <w:rPr>
            <w:color w:val="0000ee"/>
            <w:u w:val="single"/>
            <w:rtl w:val="0"/>
          </w:rPr>
          <w:t xml:space="preserve"> GET IT ON Google Play</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360" w:right="360" w:firstLine="0"/>
        <w:rPr>
          <w:color w:val="0000ee"/>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360" w:right="360" w:firstLine="0"/>
        <w:rPr>
          <w:color w:val="0000ee"/>
          <w:u w:val="single"/>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360" w:right="360" w:firstLine="0"/>
        <w:rPr>
          <w:color w:val="0000ee"/>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lineRule="auto"/>
        <w:ind w:left="360" w:right="360" w:firstLine="0"/>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360" w:right="360" w:firstLine="0"/>
        <w:jc w:val="center"/>
        <w:rPr>
          <w:color w:val="0000ee"/>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line="240" w:lineRule="auto"/>
        <w:ind w:left="360" w:right="360" w:firstLine="0"/>
        <w:jc w:val="center"/>
        <w:rPr>
          <w:sz w:val="60"/>
          <w:szCs w:val="60"/>
        </w:rPr>
      </w:pPr>
      <w:r w:rsidDel="00000000" w:rsidR="00000000" w:rsidRPr="00000000">
        <w:rPr>
          <w:sz w:val="60"/>
          <w:szCs w:val="60"/>
          <w:rtl w:val="0"/>
        </w:rPr>
        <w:t xml:space="preserve">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sz w:val="18"/>
          <w:szCs w:val="18"/>
          <w:rtl w:val="0"/>
        </w:rPr>
        <w:t xml:space="preserve">Win Rate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line="240" w:lineRule="auto"/>
        <w:ind w:left="360" w:right="360" w:firstLine="0"/>
        <w:jc w:val="center"/>
        <w:rPr>
          <w:sz w:val="60"/>
          <w:szCs w:val="60"/>
        </w:rPr>
      </w:pPr>
      <w:r w:rsidDel="00000000" w:rsidR="00000000" w:rsidRPr="00000000">
        <w:rPr>
          <w:sz w:val="60"/>
          <w:szCs w:val="60"/>
          <w:rtl w:val="0"/>
        </w:rPr>
        <w:t xml:space="preserve">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sz w:val="18"/>
          <w:szCs w:val="18"/>
          <w:rtl w:val="0"/>
        </w:rPr>
        <w:t xml:space="preserve">Props Analyzed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line="240" w:lineRule="auto"/>
        <w:ind w:left="360" w:right="360" w:firstLine="0"/>
        <w:jc w:val="center"/>
        <w:rPr>
          <w:sz w:val="60"/>
          <w:szCs w:val="60"/>
        </w:rPr>
      </w:pPr>
      <w:r w:rsidDel="00000000" w:rsidR="00000000" w:rsidRPr="00000000">
        <w:rPr>
          <w:sz w:val="60"/>
          <w:szCs w:val="60"/>
          <w:rtl w:val="0"/>
        </w:rPr>
        <w:t xml:space="preserve">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sz w:val="18"/>
          <w:szCs w:val="18"/>
          <w:rtl w:val="0"/>
        </w:rPr>
        <w:t xml:space="preserve">AI Agents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line="240" w:lineRule="auto"/>
        <w:ind w:left="360" w:right="360" w:firstLine="0"/>
        <w:jc w:val="center"/>
        <w:rPr>
          <w:sz w:val="60"/>
          <w:szCs w:val="60"/>
        </w:rPr>
      </w:pPr>
      <w:r w:rsidDel="00000000" w:rsidR="00000000" w:rsidRPr="00000000">
        <w:rPr>
          <w:sz w:val="60"/>
          <w:szCs w:val="60"/>
          <w:rtl w:val="0"/>
        </w:rPr>
        <w:t xml:space="preserve">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sz w:val="18"/>
          <w:szCs w:val="18"/>
          <w:rtl w:val="0"/>
        </w:rPr>
        <w:t xml:space="preserve">Sports (NFL + NBA)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360" w:right="360" w:firstLine="0"/>
        <w:jc w:val="center"/>
        <w:rPr>
          <w:sz w:val="16"/>
          <w:szCs w:val="16"/>
        </w:rPr>
      </w:pPr>
      <w:r w:rsidDel="00000000" w:rsidR="00000000" w:rsidRPr="00000000">
        <w:rPr>
          <w:sz w:val="16"/>
          <w:szCs w:val="16"/>
          <w:rtl w:val="0"/>
        </w:rPr>
        <w:t xml:space="preserve">Based on 4,000+ graded NFL and NBA player prop legs from the 2025 and 2026 seasons. Past performance does not guarantee future results.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360" w:right="360" w:firstLine="0"/>
        <w:rPr>
          <w:sz w:val="16"/>
          <w:szCs w:val="1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ind w:left="360" w:right="360" w:firstLine="0"/>
        <w:jc w:val="center"/>
        <w:rPr>
          <w:sz w:val="18"/>
          <w:szCs w:val="18"/>
        </w:rPr>
      </w:pPr>
      <w:r w:rsidDel="00000000" w:rsidR="00000000" w:rsidRPr="00000000">
        <w:rPr>
          <w:sz w:val="18"/>
          <w:szCs w:val="18"/>
          <w:rtl w:val="0"/>
        </w:rPr>
        <w:t xml:space="preserve">Features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840" w:before="0" w:lineRule="auto"/>
        <w:ind w:left="360" w:right="360" w:firstLine="0"/>
        <w:jc w:val="center"/>
        <w:rPr/>
      </w:pPr>
      <w:r w:rsidDel="00000000" w:rsidR="00000000" w:rsidRPr="00000000">
        <w:rPr>
          <w:rtl w:val="0"/>
        </w:rPr>
        <w:t xml:space="preserve">Built for DFS Players Who Want an Edge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840" w:right="840" w:firstLine="0"/>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480" w:before="480" w:lineRule="auto"/>
        <w:ind w:left="840" w:right="840" w:firstLine="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240" w:lineRule="auto"/>
        <w:ind w:left="840" w:right="840" w:firstLine="0"/>
        <w:rPr>
          <w:sz w:val="30"/>
          <w:szCs w:val="30"/>
        </w:rPr>
      </w:pPr>
      <w:r w:rsidDel="00000000" w:rsidR="00000000" w:rsidRPr="00000000">
        <w:rPr>
          <w:sz w:val="30"/>
          <w:szCs w:val="30"/>
          <w:rtl w:val="0"/>
        </w:rPr>
        <w:t xml:space="preserve">One Confidence Score. Eight Reasons Why.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84.0000057220459" w:lineRule="auto"/>
        <w:ind w:left="840" w:right="840" w:firstLine="0"/>
        <w:rPr>
          <w:sz w:val="20"/>
          <w:szCs w:val="20"/>
        </w:rPr>
      </w:pPr>
      <w:r w:rsidDel="00000000" w:rsidR="00000000" w:rsidRPr="00000000">
        <w:rPr>
          <w:sz w:val="20"/>
          <w:szCs w:val="20"/>
          <w:rtl w:val="0"/>
        </w:rPr>
        <w:t xml:space="preserve">Every prop runs through 8 specialized AI agents — Injury, Matchup, DVOA, Volume, Pace, and more. You see one clear confidence score. Tap for the full breakdown of why each agent agrees or disagrees. No spreadsheets, no formulas — just a number you can trust.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480" w:before="480" w:lineRule="auto"/>
        <w:ind w:left="840" w:right="840" w:firstLine="0"/>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240" w:lineRule="auto"/>
        <w:ind w:left="840" w:right="840" w:firstLine="0"/>
        <w:rPr>
          <w:sz w:val="30"/>
          <w:szCs w:val="30"/>
        </w:rPr>
      </w:pPr>
      <w:r w:rsidDel="00000000" w:rsidR="00000000" w:rsidRPr="00000000">
        <w:rPr>
          <w:sz w:val="30"/>
          <w:szCs w:val="30"/>
          <w:rtl w:val="0"/>
        </w:rPr>
        <w:t xml:space="preserve">AI-Built Pick Combos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84.0000057220459" w:lineRule="auto"/>
        <w:ind w:left="840" w:right="840" w:firstLine="0"/>
        <w:rPr>
          <w:sz w:val="20"/>
          <w:szCs w:val="20"/>
        </w:rPr>
      </w:pPr>
      <w:r w:rsidDel="00000000" w:rsidR="00000000" w:rsidRPr="00000000">
        <w:rPr>
          <w:sz w:val="20"/>
          <w:szCs w:val="20"/>
          <w:rtl w:val="0"/>
        </w:rPr>
        <w:t xml:space="preserve">Our engine builds optimized multi-pick entries for PrizePicks, Pick6, and Underdog. Choose from 2-pick safe plays to 6-pick moonshots — each one graded LOW, MEDIUM, or HIGH risk with clear reasoning.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480" w:before="480" w:lineRule="auto"/>
        <w:ind w:left="840" w:right="840" w:firstLine="0"/>
        <w:rPr>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240" w:lineRule="auto"/>
        <w:ind w:left="840" w:right="840" w:firstLine="0"/>
        <w:rPr>
          <w:sz w:val="30"/>
          <w:szCs w:val="30"/>
        </w:rPr>
      </w:pPr>
      <w:r w:rsidDel="00000000" w:rsidR="00000000" w:rsidRPr="00000000">
        <w:rPr>
          <w:sz w:val="30"/>
          <w:szCs w:val="30"/>
          <w:rtl w:val="0"/>
        </w:rPr>
        <w:t xml:space="preserve">Ask the Oracle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84.0000057220459" w:lineRule="auto"/>
        <w:ind w:left="840" w:right="840" w:firstLine="0"/>
        <w:rPr>
          <w:sz w:val="20"/>
          <w:szCs w:val="20"/>
        </w:rPr>
      </w:pPr>
      <w:r w:rsidDel="00000000" w:rsidR="00000000" w:rsidRPr="00000000">
        <w:rPr>
          <w:sz w:val="20"/>
          <w:szCs w:val="20"/>
          <w:rtl w:val="0"/>
        </w:rPr>
        <w:t xml:space="preserve">An AI assistant that answers your questions in plain English. Ask "Why is this the top pick?" or "What's the injury impact?" and get analysis powered by live prop data and all 8 agents. No jargon — just clear answers.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480" w:before="480" w:lineRule="auto"/>
        <w:ind w:left="840" w:right="840" w:firstLine="0"/>
        <w:rPr>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240" w:lineRule="auto"/>
        <w:ind w:left="840" w:right="840" w:firstLine="0"/>
        <w:rPr>
          <w:sz w:val="30"/>
          <w:szCs w:val="30"/>
        </w:rPr>
      </w:pPr>
      <w:r w:rsidDel="00000000" w:rsidR="00000000" w:rsidRPr="00000000">
        <w:rPr>
          <w:sz w:val="30"/>
          <w:szCs w:val="30"/>
          <w:rtl w:val="0"/>
        </w:rPr>
        <w:t xml:space="preserve">Self-Learning Engine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84.0000057220459" w:lineRule="auto"/>
        <w:ind w:left="840" w:right="840" w:firstLine="0"/>
        <w:rPr>
          <w:sz w:val="20"/>
          <w:szCs w:val="20"/>
        </w:rPr>
      </w:pPr>
      <w:r w:rsidDel="00000000" w:rsidR="00000000" w:rsidRPr="00000000">
        <w:rPr>
          <w:sz w:val="20"/>
          <w:szCs w:val="20"/>
          <w:rtl w:val="0"/>
        </w:rPr>
        <w:t xml:space="preserve">Every week, our system backtests every prediction against real results and automatically adjusts agent weights to maximize win rate. The engine literally gets smarter with every game played — no manual tuning, no stale models.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360" w:right="360" w:firstLine="0"/>
        <w:rPr>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ind w:left="360" w:right="360" w:firstLine="0"/>
        <w:jc w:val="center"/>
        <w:rPr>
          <w:sz w:val="18"/>
          <w:szCs w:val="18"/>
        </w:rPr>
      </w:pPr>
      <w:r w:rsidDel="00000000" w:rsidR="00000000" w:rsidRPr="00000000">
        <w:rPr>
          <w:sz w:val="18"/>
          <w:szCs w:val="18"/>
          <w:rtl w:val="0"/>
        </w:rPr>
        <w:t xml:space="preserve">How It Works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840" w:before="0" w:lineRule="auto"/>
        <w:ind w:left="360" w:right="360" w:firstLine="0"/>
        <w:jc w:val="center"/>
        <w:rPr/>
      </w:pPr>
      <w:r w:rsidDel="00000000" w:rsidR="00000000" w:rsidRPr="00000000">
        <w:rPr>
          <w:rtl w:val="0"/>
        </w:rPr>
        <w:t xml:space="preserve">Three Steps to Smarter Picks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840" w:right="840" w:firstLine="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80" w:before="480" w:lineRule="auto"/>
        <w:ind w:left="840" w:right="840" w:firstLine="0"/>
        <w:jc w:val="cente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0" w:lineRule="auto"/>
        <w:ind w:left="840" w:right="840" w:firstLine="0"/>
        <w:jc w:val="center"/>
        <w:rPr>
          <w:sz w:val="30"/>
          <w:szCs w:val="30"/>
        </w:rPr>
      </w:pPr>
      <w:r w:rsidDel="00000000" w:rsidR="00000000" w:rsidRPr="00000000">
        <w:rPr>
          <w:sz w:val="30"/>
          <w:szCs w:val="30"/>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50" w:before="0" w:lineRule="auto"/>
        <w:ind w:left="840" w:right="840" w:firstLine="0"/>
        <w:jc w:val="center"/>
        <w:rPr>
          <w:sz w:val="30"/>
          <w:szCs w:val="30"/>
        </w:rPr>
      </w:pPr>
      <w:r w:rsidDel="00000000" w:rsidR="00000000" w:rsidRPr="00000000">
        <w:rPr>
          <w:sz w:val="30"/>
          <w:szCs w:val="30"/>
          <w:rtl w:val="0"/>
        </w:rPr>
        <w:t xml:space="preserve">Open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840" w:right="840" w:firstLine="0"/>
        <w:jc w:val="center"/>
        <w:rPr>
          <w:sz w:val="20"/>
          <w:szCs w:val="20"/>
        </w:rPr>
      </w:pPr>
      <w:r w:rsidDel="00000000" w:rsidR="00000000" w:rsidRPr="00000000">
        <w:rPr>
          <w:sz w:val="20"/>
          <w:szCs w:val="20"/>
          <w:rtl w:val="0"/>
        </w:rPr>
        <w:t xml:space="preserve">See today's highest-confidence props ranked by our engine. Sorted by confidence — the best picks are always at the top.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80" w:before="480" w:lineRule="auto"/>
        <w:ind w:left="840" w:right="840" w:firstLine="0"/>
        <w:jc w:val="center"/>
        <w:rPr>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0" w:lineRule="auto"/>
        <w:ind w:left="840" w:right="840" w:firstLine="0"/>
        <w:jc w:val="center"/>
        <w:rPr>
          <w:sz w:val="30"/>
          <w:szCs w:val="30"/>
        </w:rPr>
      </w:pPr>
      <w:r w:rsidDel="00000000" w:rsidR="00000000" w:rsidRPr="00000000">
        <w:rPr>
          <w:sz w:val="30"/>
          <w:szCs w:val="30"/>
          <w:rtl w:val="0"/>
        </w:rPr>
        <w:t xml:space="preserve">2</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50" w:before="0" w:lineRule="auto"/>
        <w:ind w:left="840" w:right="840" w:firstLine="0"/>
        <w:jc w:val="center"/>
        <w:rPr>
          <w:sz w:val="30"/>
          <w:szCs w:val="30"/>
        </w:rPr>
      </w:pPr>
      <w:r w:rsidDel="00000000" w:rsidR="00000000" w:rsidRPr="00000000">
        <w:rPr>
          <w:sz w:val="30"/>
          <w:szCs w:val="30"/>
          <w:rtl w:val="0"/>
        </w:rPr>
        <w:t xml:space="preserve">Tap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840" w:right="840" w:firstLine="0"/>
        <w:jc w:val="center"/>
        <w:rPr>
          <w:sz w:val="20"/>
          <w:szCs w:val="20"/>
        </w:rPr>
      </w:pPr>
      <w:r w:rsidDel="00000000" w:rsidR="00000000" w:rsidRPr="00000000">
        <w:rPr>
          <w:sz w:val="20"/>
          <w:szCs w:val="20"/>
          <w:rtl w:val="0"/>
        </w:rPr>
        <w:t xml:space="preserve">Tap any prop to see the full breakdown — which agents agree, what's driving the score, and how confident the engine 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80" w:before="480" w:lineRule="auto"/>
        <w:ind w:left="840" w:right="840" w:firstLine="0"/>
        <w:jc w:val="center"/>
        <w:rPr>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0" w:lineRule="auto"/>
        <w:ind w:left="840" w:right="840" w:firstLine="0"/>
        <w:jc w:val="center"/>
        <w:rPr>
          <w:sz w:val="30"/>
          <w:szCs w:val="30"/>
        </w:rPr>
      </w:pPr>
      <w:r w:rsidDel="00000000" w:rsidR="00000000" w:rsidRPr="00000000">
        <w:rPr>
          <w:sz w:val="30"/>
          <w:szCs w:val="30"/>
          <w:rtl w:val="0"/>
        </w:rPr>
        <w:t xml:space="preserve">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50" w:before="0" w:lineRule="auto"/>
        <w:ind w:left="840" w:right="840" w:firstLine="0"/>
        <w:jc w:val="center"/>
        <w:rPr>
          <w:sz w:val="30"/>
          <w:szCs w:val="30"/>
        </w:rPr>
      </w:pPr>
      <w:r w:rsidDel="00000000" w:rsidR="00000000" w:rsidRPr="00000000">
        <w:rPr>
          <w:sz w:val="30"/>
          <w:szCs w:val="30"/>
          <w:rtl w:val="0"/>
        </w:rPr>
        <w:t xml:space="preserve">Play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840" w:right="840" w:firstLine="0"/>
        <w:jc w:val="center"/>
        <w:rPr>
          <w:sz w:val="20"/>
          <w:szCs w:val="20"/>
        </w:rPr>
      </w:pPr>
      <w:r w:rsidDel="00000000" w:rsidR="00000000" w:rsidRPr="00000000">
        <w:rPr>
          <w:sz w:val="20"/>
          <w:szCs w:val="20"/>
          <w:rtl w:val="0"/>
        </w:rPr>
        <w:t xml:space="preserve">Take your picks to PrizePicks, Pick6, or Underdog. Track your record and let the engine learn what works for you.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360" w:right="360" w:firstLine="0"/>
        <w:rP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ind w:left="360" w:right="360" w:firstLine="0"/>
        <w:jc w:val="center"/>
        <w:rPr>
          <w:sz w:val="18"/>
          <w:szCs w:val="18"/>
        </w:rPr>
      </w:pPr>
      <w:r w:rsidDel="00000000" w:rsidR="00000000" w:rsidRPr="00000000">
        <w:rPr>
          <w:sz w:val="18"/>
          <w:szCs w:val="18"/>
          <w:rtl w:val="0"/>
        </w:rPr>
        <w:t xml:space="preserve">Pricing</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840" w:before="0" w:lineRule="auto"/>
        <w:ind w:left="360" w:right="360" w:firstLine="0"/>
        <w:jc w:val="center"/>
        <w:rPr/>
      </w:pPr>
      <w:r w:rsidDel="00000000" w:rsidR="00000000" w:rsidRPr="00000000">
        <w:rPr>
          <w:rtl w:val="0"/>
        </w:rPr>
        <w:t xml:space="preserve">Pick Your Plan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780" w:right="780"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540" w:before="540" w:lineRule="auto"/>
        <w:ind w:left="780" w:right="780" w:firstLine="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ind w:left="780" w:right="780" w:firstLine="0"/>
        <w:rPr>
          <w:sz w:val="18"/>
          <w:szCs w:val="18"/>
        </w:rPr>
      </w:pPr>
      <w:r w:rsidDel="00000000" w:rsidR="00000000" w:rsidRPr="00000000">
        <w:rPr>
          <w:sz w:val="18"/>
          <w:szCs w:val="18"/>
          <w:rtl w:val="0"/>
        </w:rPr>
        <w:t xml:space="preserve">Free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Rule="auto"/>
        <w:ind w:left="780" w:right="780" w:firstLine="0"/>
        <w:rPr>
          <w:sz w:val="36"/>
          <w:szCs w:val="36"/>
        </w:rPr>
      </w:pPr>
      <w:r w:rsidDel="00000000" w:rsidR="00000000" w:rsidRPr="00000000">
        <w:rPr>
          <w:sz w:val="36"/>
          <w:szCs w:val="36"/>
          <w:rtl w:val="0"/>
        </w:rPr>
        <w:t xml:space="preserve">Starter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60" w:lineRule="auto"/>
        <w:ind w:left="780" w:right="780" w:firstLine="0"/>
        <w:rPr>
          <w:sz w:val="54"/>
          <w:szCs w:val="54"/>
        </w:rPr>
      </w:pPr>
      <w:r w:rsidDel="00000000" w:rsidR="00000000" w:rsidRPr="00000000">
        <w:rPr>
          <w:sz w:val="54"/>
          <w:szCs w:val="54"/>
          <w:rtl w:val="0"/>
        </w:rPr>
        <w:t xml:space="preserve">Free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5 props per day with full analysis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1 AI parlay per day</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3 Oracle questions per day</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Basic odds comparison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540" w:before="540" w:lineRule="auto"/>
        <w:ind w:left="780" w:right="780" w:firstLine="0"/>
        <w:rPr>
          <w:sz w:val="24"/>
          <w:szCs w:val="24"/>
        </w:rPr>
      </w:pPr>
      <w:hyperlink w:anchor="udy0flg27ns2">
        <w:r w:rsidDel="00000000" w:rsidR="00000000" w:rsidRPr="00000000">
          <w:rPr>
            <w:sz w:val="24"/>
            <w:szCs w:val="24"/>
            <w:rtl w:val="0"/>
          </w:rPr>
          <w:t xml:space="preserve">Get Started</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540" w:before="540" w:lineRule="auto"/>
        <w:ind w:left="780" w:right="780" w:firstLine="0"/>
        <w:rPr>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ind w:left="780" w:right="780" w:firstLine="0"/>
        <w:rPr>
          <w:sz w:val="18"/>
          <w:szCs w:val="18"/>
        </w:rPr>
      </w:pPr>
      <w:r w:rsidDel="00000000" w:rsidR="00000000" w:rsidRPr="00000000">
        <w:rPr>
          <w:sz w:val="18"/>
          <w:szCs w:val="18"/>
          <w:rtl w:val="0"/>
        </w:rPr>
        <w:t xml:space="preserve">Premium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Rule="auto"/>
        <w:ind w:left="780" w:right="780" w:firstLine="0"/>
        <w:rPr>
          <w:sz w:val="36"/>
          <w:szCs w:val="36"/>
        </w:rPr>
      </w:pPr>
      <w:r w:rsidDel="00000000" w:rsidR="00000000" w:rsidRPr="00000000">
        <w:rPr>
          <w:sz w:val="36"/>
          <w:szCs w:val="36"/>
          <w:rtl w:val="0"/>
        </w:rPr>
        <w:t xml:space="preserve">PropEdge Pro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60" w:lineRule="auto"/>
        <w:ind w:left="780" w:right="780" w:firstLine="0"/>
        <w:rPr>
          <w:sz w:val="20"/>
          <w:szCs w:val="20"/>
        </w:rPr>
      </w:pPr>
      <w:r w:rsidDel="00000000" w:rsidR="00000000" w:rsidRPr="00000000">
        <w:rPr>
          <w:sz w:val="54"/>
          <w:szCs w:val="54"/>
          <w:rtl w:val="0"/>
        </w:rPr>
        <w:t xml:space="preserve">$29.99</w:t>
      </w:r>
      <w:r w:rsidDel="00000000" w:rsidR="00000000" w:rsidRPr="00000000">
        <w:rPr>
          <w:sz w:val="20"/>
          <w:szCs w:val="20"/>
          <w:rtl w:val="0"/>
        </w:rPr>
        <w:t xml:space="preserve"> /mo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60" w:lineRule="auto"/>
        <w:ind w:left="780" w:right="780" w:firstLine="0"/>
        <w:rPr>
          <w:sz w:val="16"/>
          <w:szCs w:val="16"/>
        </w:rPr>
      </w:pPr>
      <w:r w:rsidDel="00000000" w:rsidR="00000000" w:rsidRPr="00000000">
        <w:rPr>
          <w:sz w:val="18"/>
          <w:szCs w:val="18"/>
          <w:rtl w:val="0"/>
        </w:rPr>
        <w:t xml:space="preserve">or $299.99/yr </w:t>
      </w:r>
      <w:r w:rsidDel="00000000" w:rsidR="00000000" w:rsidRPr="00000000">
        <w:rPr>
          <w:sz w:val="16"/>
          <w:szCs w:val="16"/>
          <w:rtl w:val="0"/>
        </w:rPr>
        <w:t xml:space="preserve">Save 17%</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Unlimited props and full agent breakdowns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All AI-generated parlays (11+ per day)</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Unlimited Oracle chat</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Best odds comparison with deep-links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1380" w:right="780" w:hanging="360"/>
      </w:pPr>
      <w:r w:rsidDel="00000000" w:rsidR="00000000" w:rsidRPr="00000000">
        <w:rPr>
          <w:sz w:val="20"/>
          <w:szCs w:val="20"/>
          <w:rtl w:val="0"/>
        </w:rPr>
        <w:t xml:space="preserve">Personal performance dashboard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40" w:before="540" w:lineRule="auto"/>
        <w:ind w:left="780" w:right="780" w:firstLine="0"/>
        <w:rPr>
          <w:color w:val="000000"/>
          <w:sz w:val="24"/>
          <w:szCs w:val="24"/>
        </w:rPr>
      </w:pPr>
      <w:hyperlink w:anchor="udy0flg27ns2">
        <w:r w:rsidDel="00000000" w:rsidR="00000000" w:rsidRPr="00000000">
          <w:rPr>
            <w:color w:val="000000"/>
            <w:sz w:val="24"/>
            <w:szCs w:val="24"/>
            <w:rtl w:val="0"/>
          </w:rPr>
          <w:t xml:space="preserve">Start Free Trial</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420" w:lineRule="auto"/>
        <w:ind w:left="780" w:right="780" w:firstLine="0"/>
        <w:jc w:val="center"/>
        <w:rPr>
          <w:sz w:val="18"/>
          <w:szCs w:val="18"/>
        </w:rPr>
      </w:pPr>
      <w:r w:rsidDel="00000000" w:rsidR="00000000" w:rsidRPr="00000000">
        <w:rPr>
          <w:sz w:val="18"/>
          <w:szCs w:val="18"/>
          <w:rtl w:val="0"/>
        </w:rPr>
        <w:t xml:space="preserve">7-day free trial · Cancel anytime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ind w:left="360" w:right="360" w:firstLine="0"/>
        <w:jc w:val="center"/>
        <w:rPr>
          <w:sz w:val="18"/>
          <w:szCs w:val="18"/>
        </w:rPr>
      </w:pPr>
      <w:r w:rsidDel="00000000" w:rsidR="00000000" w:rsidRPr="00000000">
        <w:rPr>
          <w:sz w:val="18"/>
          <w:szCs w:val="18"/>
          <w:rtl w:val="0"/>
        </w:rPr>
        <w:t xml:space="preserve">DFS Tools Compared</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840" w:before="0" w:lineRule="auto"/>
        <w:ind w:left="360" w:right="360" w:firstLine="0"/>
        <w:jc w:val="center"/>
        <w:rPr/>
      </w:pPr>
      <w:r w:rsidDel="00000000" w:rsidR="00000000" w:rsidRPr="00000000">
        <w:rPr>
          <w:rtl w:val="0"/>
        </w:rPr>
        <w:t xml:space="preserve">See How PropEdge Stacks Up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lineRule="auto"/>
        <w:ind w:left="360" w:right="360" w:firstLine="0"/>
        <w:rPr/>
      </w:pPr>
      <w:r w:rsidDel="00000000" w:rsidR="00000000" w:rsidRPr="00000000">
        <w:rPr>
          <w:rtl w:val="0"/>
        </w:rPr>
      </w:r>
    </w:p>
    <w:tbl>
      <w:tblPr>
        <w:tblStyle w:val="Table1"/>
        <w:tblW w:w="864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6"/>
                <w:szCs w:val="16"/>
                <w:rtl w:val="0"/>
              </w:rPr>
              <w:t xml:space="preserve">You are here</w:t>
            </w:r>
            <w:r w:rsidDel="00000000" w:rsidR="00000000" w:rsidRPr="00000000">
              <w:rPr>
                <w:sz w:val="20"/>
                <w:szCs w:val="20"/>
                <w:rtl w:val="0"/>
              </w:rPr>
              <w:t xml:space="preserve"> </w:t>
            </w:r>
            <w:r w:rsidDel="00000000" w:rsidR="00000000" w:rsidRPr="00000000">
              <w:rPr>
                <w:sz w:val="26"/>
                <w:szCs w:val="26"/>
                <w:rtl w:val="0"/>
              </w:rPr>
              <w:t xml:space="preserve">PropEdge</w:t>
            </w:r>
            <w:r w:rsidDel="00000000" w:rsidR="00000000" w:rsidRPr="00000000">
              <w:rPr>
                <w:sz w:val="20"/>
                <w:szCs w:val="20"/>
                <w:rtl w:val="0"/>
              </w:rPr>
              <w:t xml:space="preserve"> </w:t>
            </w:r>
            <w:r w:rsidDel="00000000" w:rsidR="00000000" w:rsidRPr="00000000">
              <w:rPr>
                <w:sz w:val="18"/>
                <w:szCs w:val="18"/>
                <w:rtl w:val="0"/>
              </w:rPr>
              <w:t xml:space="preserve">$29.99/mo</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26"/>
                <w:szCs w:val="26"/>
                <w:rtl w:val="0"/>
              </w:rPr>
              <w:t xml:space="preserve">Props.Cash</w:t>
            </w:r>
            <w:r w:rsidDel="00000000" w:rsidR="00000000" w:rsidRPr="00000000">
              <w:rPr>
                <w:sz w:val="20"/>
                <w:szCs w:val="20"/>
                <w:rtl w:val="0"/>
              </w:rPr>
              <w:t xml:space="preserve"> </w:t>
            </w:r>
            <w:r w:rsidDel="00000000" w:rsidR="00000000" w:rsidRPr="00000000">
              <w:rPr>
                <w:sz w:val="18"/>
                <w:szCs w:val="18"/>
                <w:rtl w:val="0"/>
              </w:rPr>
              <w:t xml:space="preserve">Free – $19.99/mo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26"/>
                <w:szCs w:val="26"/>
                <w:rtl w:val="0"/>
              </w:rPr>
              <w:t xml:space="preserve">Outlier</w:t>
            </w:r>
            <w:r w:rsidDel="00000000" w:rsidR="00000000" w:rsidRPr="00000000">
              <w:rPr>
                <w:sz w:val="20"/>
                <w:szCs w:val="20"/>
                <w:rtl w:val="0"/>
              </w:rPr>
              <w:t xml:space="preserve"> </w:t>
            </w:r>
            <w:r w:rsidDel="00000000" w:rsidR="00000000" w:rsidRPr="00000000">
              <w:rPr>
                <w:sz w:val="18"/>
                <w:szCs w:val="18"/>
                <w:rtl w:val="0"/>
              </w:rPr>
              <w:t xml:space="preserve">$19.99 – $79.99/mo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0" w:firstLine="0"/>
              <w:jc w:val="left"/>
              <w:rPr>
                <w:sz w:val="20"/>
                <w:szCs w:val="20"/>
              </w:rPr>
            </w:pPr>
            <w:r w:rsidDel="00000000" w:rsidR="00000000" w:rsidRPr="00000000">
              <w:rPr>
                <w:sz w:val="20"/>
                <w:szCs w:val="20"/>
                <w:rtl w:val="0"/>
              </w:rPr>
              <w:t xml:space="preserve"> </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Simple confidence scores</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One clear number per pick</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Raw data only</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10" w:before="210" w:lineRule="auto"/>
              <w:jc w:val="center"/>
              <w:rPr>
                <w:sz w:val="18"/>
                <w:szCs w:val="18"/>
              </w:rPr>
            </w:pPr>
            <w:r w:rsidDel="00000000" w:rsidR="00000000" w:rsidRPr="00000000">
              <w:rPr>
                <w:sz w:val="18"/>
                <w:szCs w:val="18"/>
                <w:rtl w:val="0"/>
              </w:rPr>
              <w:t xml:space="preserve">Market-based</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Explains why a pick is strong</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Per-agent breakdown</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AI-built pick combos</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11+ daily, risk-graded</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AI chat assistant</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Oracle — ask anything</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Works with PrizePicks, Pick6, Underdog</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No betting jargon required</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Designed jargon-free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10" w:before="210" w:lineRule="auto"/>
              <w:jc w:val="center"/>
              <w:rPr>
                <w:sz w:val="18"/>
                <w:szCs w:val="18"/>
              </w:rPr>
            </w:pPr>
            <w:r w:rsidDel="00000000" w:rsidR="00000000" w:rsidRPr="00000000">
              <w:rPr>
                <w:sz w:val="18"/>
                <w:szCs w:val="18"/>
                <w:rtl w:val="0"/>
              </w:rPr>
              <w:t xml:space="preserve">Some terminology</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EV/vig heavy</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Player prop hit rate data</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Injury cascade analysis</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2nd-order effects</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Self-learning model</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Weekly auto-calibration</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10" w:before="210" w:lineRule="auto"/>
              <w:jc w:val="center"/>
              <w:rPr>
                <w:sz w:val="24"/>
                <w:szCs w:val="24"/>
              </w:rPr>
            </w:pPr>
            <w:r w:rsidDel="00000000" w:rsidR="00000000" w:rsidRPr="00000000">
              <w:rPr>
                <w:sz w:val="24"/>
                <w:szCs w:val="24"/>
                <w:rtl w:val="0"/>
              </w:rPr>
              <w:t xml:space="preserve">✕</w:t>
            </w:r>
          </w:p>
        </w:tc>
      </w:tr>
      <w:tr>
        <w:trPr>
          <w:cantSplit w:val="0"/>
          <w:tblHeader w:val="0"/>
        </w:trPr>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10" w:before="210" w:lineRule="auto"/>
              <w:rPr>
                <w:sz w:val="20"/>
                <w:szCs w:val="20"/>
              </w:rPr>
            </w:pPr>
            <w:r w:rsidDel="00000000" w:rsidR="00000000" w:rsidRPr="00000000">
              <w:rPr>
                <w:sz w:val="20"/>
                <w:szCs w:val="20"/>
                <w:rtl w:val="0"/>
              </w:rPr>
              <w:t xml:space="preserve">Free tier</w:t>
            </w:r>
          </w:p>
        </w:tc>
        <w:tc>
          <w:tcPr>
            <w:tcBorders>
              <w:left w:color="000000" w:space="0" w:sz="6" w:val="single"/>
              <w:bottom w:color="000000" w:space="0" w:sz="6" w:val="single"/>
              <w:right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10" w:before="210" w:lineRule="auto"/>
              <w:jc w:val="center"/>
              <w:rPr>
                <w:sz w:val="16"/>
                <w:szCs w:val="16"/>
              </w:rPr>
            </w:pPr>
            <w:r w:rsidDel="00000000" w:rsidR="00000000" w:rsidRPr="00000000">
              <w:rPr>
                <w:sz w:val="16"/>
                <w:szCs w:val="16"/>
                <w:rtl w:val="0"/>
              </w:rPr>
              <w:t xml:space="preserve">5 picks/day free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10" w:before="210" w:lineRule="auto"/>
              <w:jc w:val="center"/>
              <w:rPr>
                <w:sz w:val="26"/>
                <w:szCs w:val="26"/>
              </w:rPr>
            </w:pPr>
            <w:r w:rsidDel="00000000" w:rsidR="00000000" w:rsidRPr="00000000">
              <w:rPr>
                <w:sz w:val="26"/>
                <w:szCs w:val="26"/>
                <w:rtl w:val="0"/>
              </w:rPr>
              <w:t xml:space="preserve">✓</w:t>
            </w:r>
          </w:p>
        </w:tc>
        <w:tc>
          <w:tcPr>
            <w:tcBorders>
              <w:bottom w:color="000000" w:space="0" w:sz="6" w:val="single"/>
            </w:tcBorders>
            <w:shd w:fill="auto" w:val="clear"/>
            <w:tcMar>
              <w:top w:w="210.0" w:type="dxa"/>
              <w:left w:w="240.0" w:type="dxa"/>
              <w:bottom w:w="210.0" w:type="dxa"/>
              <w:right w:w="2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10" w:before="210" w:lineRule="auto"/>
              <w:jc w:val="center"/>
              <w:rPr>
                <w:sz w:val="18"/>
                <w:szCs w:val="18"/>
              </w:rPr>
            </w:pPr>
            <w:r w:rsidDel="00000000" w:rsidR="00000000" w:rsidRPr="00000000">
              <w:rPr>
                <w:sz w:val="18"/>
                <w:szCs w:val="18"/>
                <w:rtl w:val="0"/>
              </w:rPr>
              <w:t xml:space="preserve">7-day trial only</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360" w:right="360" w:firstLine="0"/>
        <w:jc w:val="center"/>
        <w:rPr>
          <w:sz w:val="18"/>
          <w:szCs w:val="18"/>
        </w:rPr>
      </w:pPr>
      <w:r w:rsidDel="00000000" w:rsidR="00000000" w:rsidRPr="00000000">
        <w:rPr>
          <w:sz w:val="18"/>
          <w:szCs w:val="18"/>
          <w:rtl w:val="0"/>
        </w:rPr>
        <w:t xml:space="preserve">Competitor pricing and features verified Feb 2026. PropEdge Premium includes all features at a single price — no upsells or tier upgrades.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ind w:left="360" w:right="360" w:firstLine="0"/>
        <w:jc w:val="center"/>
        <w:rPr>
          <w:sz w:val="18"/>
          <w:szCs w:val="18"/>
        </w:rPr>
      </w:pPr>
      <w:r w:rsidDel="00000000" w:rsidR="00000000" w:rsidRPr="00000000">
        <w:rPr>
          <w:sz w:val="18"/>
          <w:szCs w:val="18"/>
          <w:rtl w:val="0"/>
        </w:rPr>
        <w:t xml:space="preserve">FAQ</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840" w:before="0" w:lineRule="auto"/>
        <w:ind w:left="360" w:right="360" w:firstLine="0"/>
        <w:jc w:val="center"/>
        <w:rPr/>
      </w:pPr>
      <w:r w:rsidDel="00000000" w:rsidR="00000000" w:rsidRPr="00000000">
        <w:rPr>
          <w:rtl w:val="0"/>
        </w:rPr>
        <w:t xml:space="preserve">Common Questions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What sports does PropEdge cover?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PropEdge currently covers the NFL and NBA. Every game day, our engine analyzes hundreds of player props across both leagues and ranks them by confidence. We plan to add MLB and NHL in future seasons.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How is this different from a tipster or picks service?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Tipsters give you a pick and ask you to trust them. PropEdge shows you exactly why each pick is recommended — which agents agree, what the injury impact is, and how confident the engine is. Full transparency, no black boxes. You see the reasoning before you play.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Is PropEdge legal to use?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Yes. PropEdge is a research and analysis tool — we don't accept wagers or handle money. Using data analysis to inform your DFS picks is legal in all US states. You play on your own licensed platform of choice (PrizePicks, Pick6, Underdog, or any sportsbook).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What does the free tier include?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Free users get 5 fully-analyzed props per day, 1 AI-generated parlay, 3 Oracle chat questions, and basic odds comparison. No credit card required — just download and start browsing.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Can I cancel my subscription anytime?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Absolutely. Premium starts with a 7-day free trial, and you can cancel anytime through the App Store or Google Play. No contracts, no cancellation fees, no tricks.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What do you mean by "self-learning"?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After every week of games, our system grades every prediction against real player stats. It then backtests different agent weight configurations and automatically adjusts which agents get more or less influence. Agents that were accurate get promoted; agents that were wrong get demoted. This means the model continuously improves — our win rate went from 44% to 57% through this process.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Where does the 57% win rate come from?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720" w:right="720" w:firstLine="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00" w:line="408.0000114440918" w:lineRule="auto"/>
        <w:ind w:left="720" w:right="720" w:firstLine="0"/>
        <w:rPr>
          <w:sz w:val="20"/>
          <w:szCs w:val="20"/>
        </w:rPr>
      </w:pPr>
      <w:r w:rsidDel="00000000" w:rsidR="00000000" w:rsidRPr="00000000">
        <w:rPr>
          <w:sz w:val="20"/>
          <w:szCs w:val="20"/>
          <w:rtl w:val="0"/>
        </w:rPr>
        <w:t xml:space="preserve">That's our verified hit rate across over 4,000 graded NFL and NBA player prop legs from the 2025 and 2026 season. Every prediction is logged, graded against real results, and tracked — no cherry-picking.</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Rule="auto"/>
        <w:ind w:left="360" w:right="360" w:firstLine="0"/>
        <w:rPr>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Stop guessing.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before="225" w:lineRule="auto"/>
        <w:ind w:left="360" w:right="360" w:firstLine="0"/>
        <w:rPr/>
      </w:pPr>
      <w:r w:rsidDel="00000000" w:rsidR="00000000" w:rsidRPr="00000000">
        <w:rPr>
          <w:rtl w:val="0"/>
        </w:rPr>
        <w:t xml:space="preserve">Start winning.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t xml:space="preserve">Join thousands of Pick 'Em players using AI confidence scores to make smarter picks on PrizePicks, Pick6, and Underdog.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360" w:right="360" w:firstLine="0"/>
        <w:rPr>
          <w:color w:val="0000ee"/>
          <w:u w:val="single"/>
        </w:rPr>
      </w:pPr>
      <w:hyperlink w:anchor="udy0flg27ns2">
        <w:r w:rsidDel="00000000" w:rsidR="00000000" w:rsidRPr="00000000">
          <w:rPr>
            <w:color w:val="0000ee"/>
            <w:u w:val="single"/>
            <w:rtl w:val="0"/>
          </w:rPr>
          <w:t xml:space="preserve">Download on the App Store </w:t>
        </w:r>
      </w:hyperlink>
      <w:r w:rsidDel="00000000" w:rsidR="00000000" w:rsidRPr="00000000">
        <w:rPr>
          <w:rtl w:val="0"/>
        </w:rPr>
        <w:t xml:space="preserve"> </w:t>
      </w:r>
      <w:hyperlink w:anchor="udy0flg27ns2">
        <w:r w:rsidDel="00000000" w:rsidR="00000000" w:rsidRPr="00000000">
          <w:rPr>
            <w:color w:val="0000ee"/>
            <w:u w:val="single"/>
            <w:rtl w:val="0"/>
          </w:rPr>
          <w:t xml:space="preserve"> GET IT ON Google Play</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360" w:right="360" w:firstLine="0"/>
        <w:rPr>
          <w:color w:val="0000ee"/>
          <w:u w:val="singl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360" w:right="360" w:firstLine="0"/>
        <w:jc w:val="center"/>
        <w:rPr>
          <w:color w:val="0000ee"/>
          <w:u w:val="singl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360" w:right="360" w:firstLine="0"/>
        <w:jc w:val="center"/>
        <w:rPr>
          <w:sz w:val="20"/>
          <w:szCs w:val="20"/>
        </w:rPr>
      </w:pPr>
      <w:hyperlink w:anchor="udy0flg27ns2">
        <w:r w:rsidDel="00000000" w:rsidR="00000000" w:rsidRPr="00000000">
          <w:rPr>
            <w:sz w:val="20"/>
            <w:szCs w:val="20"/>
            <w:rtl w:val="0"/>
          </w:rPr>
          <w:t xml:space="preserve">Privacy Policy</w:t>
        </w:r>
      </w:hyperlink>
      <w:r w:rsidDel="00000000" w:rsidR="00000000" w:rsidRPr="00000000">
        <w:rPr>
          <w:rtl w:val="0"/>
        </w:rPr>
        <w:t xml:space="preserve"> </w:t>
      </w:r>
      <w:hyperlink w:anchor="udy0flg27ns2">
        <w:r w:rsidDel="00000000" w:rsidR="00000000" w:rsidRPr="00000000">
          <w:rPr>
            <w:sz w:val="20"/>
            <w:szCs w:val="20"/>
            <w:rtl w:val="0"/>
          </w:rPr>
          <w:t xml:space="preserve">Terms of Service</w:t>
        </w:r>
      </w:hyperlink>
      <w:r w:rsidDel="00000000" w:rsidR="00000000" w:rsidRPr="00000000">
        <w:rPr>
          <w:rtl w:val="0"/>
        </w:rPr>
        <w:t xml:space="preserve"> </w:t>
      </w:r>
      <w:hyperlink w:anchor="udy0flg27ns2">
        <w:r w:rsidDel="00000000" w:rsidR="00000000" w:rsidRPr="00000000">
          <w:rPr>
            <w:sz w:val="20"/>
            <w:szCs w:val="20"/>
            <w:rtl w:val="0"/>
          </w:rPr>
          <w:t xml:space="preserve">Contact</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480" w:lineRule="auto"/>
        <w:ind w:left="360" w:right="360" w:firstLine="0"/>
        <w:jc w:val="center"/>
        <w:rPr>
          <w:sz w:val="18"/>
          <w:szCs w:val="18"/>
        </w:rPr>
      </w:pPr>
      <w:r w:rsidDel="00000000" w:rsidR="00000000" w:rsidRPr="00000000">
        <w:rPr>
          <w:sz w:val="18"/>
          <w:szCs w:val="18"/>
          <w:rtl w:val="0"/>
        </w:rPr>
        <w:t xml:space="preserve">© 2026 PropEdge. All rights reserved.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480" w:lineRule="auto"/>
        <w:ind w:left="360" w:right="360" w:firstLine="0"/>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ind w:left="360" w:right="360" w:firstLine="0"/>
        <w:jc w:val="center"/>
        <w:rPr>
          <w:sz w:val="16"/>
          <w:szCs w:val="16"/>
        </w:rPr>
      </w:pPr>
      <w:r w:rsidDel="00000000" w:rsidR="00000000" w:rsidRPr="00000000">
        <w:rPr>
          <w:sz w:val="16"/>
          <w:szCs w:val="16"/>
          <w:rtl w:val="0"/>
        </w:rPr>
        <w:t xml:space="preserve">Legal Disclaimer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0" w:line="408.0000114440918" w:lineRule="auto"/>
        <w:ind w:left="360" w:right="360" w:firstLine="0"/>
        <w:jc w:val="center"/>
        <w:rPr>
          <w:sz w:val="16"/>
          <w:szCs w:val="16"/>
        </w:rPr>
      </w:pPr>
      <w:r w:rsidDel="00000000" w:rsidR="00000000" w:rsidRPr="00000000">
        <w:rPr>
          <w:b w:val="1"/>
          <w:bCs w:val="1"/>
          <w:sz w:val="16"/>
          <w:szCs w:val="16"/>
          <w:rtl w:val="0"/>
        </w:rPr>
        <w:t xml:space="preserve">For entertainment and informational purposes only.</w:t>
      </w:r>
      <w:r w:rsidDel="00000000" w:rsidR="00000000" w:rsidRPr="00000000">
        <w:rPr>
          <w:sz w:val="16"/>
          <w:szCs w:val="16"/>
          <w:rtl w:val="0"/>
        </w:rPr>
        <w:t xml:space="preserve"> PropEdge is a sports analytics and information service. PropEdge is not a sportsbook, does not accept or place wagers, does not set betting lines, does not escrow funds, and does not pay out on any bets. The analysis, confidence scores, and pick recommendations provided through this service do not constitute betting advice or any recommendation on whether or how to engage in sports betting activities.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80" w:line="408.0000114440918" w:lineRule="auto"/>
        <w:ind w:left="360" w:right="360" w:firstLine="0"/>
        <w:jc w:val="center"/>
        <w:rPr>
          <w:sz w:val="16"/>
          <w:szCs w:val="16"/>
        </w:rPr>
      </w:pPr>
      <w:r w:rsidDel="00000000" w:rsidR="00000000" w:rsidRPr="00000000">
        <w:rPr>
          <w:b w:val="1"/>
          <w:bCs w:val="1"/>
          <w:sz w:val="16"/>
          <w:szCs w:val="16"/>
          <w:rtl w:val="0"/>
        </w:rPr>
        <w:t xml:space="preserve">No guarantee of profit.</w:t>
      </w:r>
      <w:r w:rsidDel="00000000" w:rsidR="00000000" w:rsidRPr="00000000">
        <w:rPr>
          <w:sz w:val="16"/>
          <w:szCs w:val="16"/>
          <w:rtl w:val="0"/>
        </w:rPr>
        <w:t xml:space="preserve"> Past performance of the PropEdge analysis engine does not guarantee future results. Sports outcomes are inherently unpredictable. The win rates and performance metrics displayed represent historical analytical results and should not be interpreted as a promise of future performance. Any sports betting activity is inherently risky and undertaken at your own risk.</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line="408.0000114440918" w:lineRule="auto"/>
        <w:ind w:left="360" w:right="360" w:firstLine="0"/>
        <w:jc w:val="center"/>
        <w:rPr>
          <w:sz w:val="14"/>
          <w:szCs w:val="14"/>
          <w:vertAlign w:val="baseline"/>
        </w:rPr>
      </w:pPr>
      <w:r w:rsidDel="00000000" w:rsidR="00000000" w:rsidRPr="00000000">
        <w:rPr>
          <w:b w:val="1"/>
          <w:bCs w:val="1"/>
          <w:sz w:val="16"/>
          <w:szCs w:val="16"/>
          <w:rtl w:val="0"/>
        </w:rPr>
        <w:t xml:space="preserve">Know your local laws.</w:t>
      </w:r>
      <w:r w:rsidDel="00000000" w:rsidR="00000000" w:rsidRPr="00000000">
        <w:rPr>
          <w:sz w:val="16"/>
          <w:szCs w:val="16"/>
          <w:rtl w:val="0"/>
        </w:rPr>
        <w:t xml:space="preserve"> Sports betting is not legal in all states or jurisdictions. It is your sole responsibility to understand and comply with all applicable laws in your location regarding sports betting. PropEdge does not provide legal advice regarding the legality of sports betting where you live. You must be 21+ to use this service. </w:t>
      </w:r>
      <w:r w:rsidDel="00000000" w:rsidR="00000000" w:rsidRPr="00000000">
        <w:rPr>
          <w:sz w:val="14"/>
          <w:szCs w:val="14"/>
          <w:vertAlign w:val="baseline"/>
          <w:rtl w:val="0"/>
        </w:rPr>
        <w:t xml:space="preserve">21+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408.0000114440918" w:lineRule="auto"/>
        <w:ind w:left="360" w:right="360" w:firstLine="0"/>
        <w:jc w:val="center"/>
        <w:rPr>
          <w:sz w:val="14"/>
          <w:szCs w:val="14"/>
        </w:rPr>
      </w:pPr>
      <w:r w:rsidDel="00000000" w:rsidR="00000000" w:rsidRPr="00000000">
        <w:rPr>
          <w:sz w:val="14"/>
          <w:szCs w:val="14"/>
          <w:rtl w:val="0"/>
        </w:rPr>
        <w:t xml:space="preserve">The service is provided "as-is." PropEdge disclaims all warranties, express or implied, including warranties of accuracy, non-infringement, merchantability, and fitness for a particular purpose. Data is sourced from third parties and may contain errors or delays. Under no circumstances will PropEdge be liable for any damages arising from your use of the service, including any loss from sports betting activity.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360" w:right="360" w:firstLine="0"/>
        <w:jc w:val="center"/>
        <w:rPr>
          <w:sz w:val="18"/>
          <w:szCs w:val="18"/>
          <w:u w:val="single"/>
        </w:rPr>
      </w:pPr>
      <w:r w:rsidDel="00000000" w:rsidR="00000000" w:rsidRPr="00000000">
        <w:rPr>
          <w:sz w:val="18"/>
          <w:szCs w:val="18"/>
          <w:rtl w:val="0"/>
        </w:rPr>
        <w:t xml:space="preserve">If you or someone you know has a gambling problem, call </w:t>
      </w:r>
      <w:r w:rsidDel="00000000" w:rsidR="00000000" w:rsidRPr="00000000">
        <w:rPr>
          <w:b w:val="1"/>
          <w:bCs w:val="1"/>
          <w:sz w:val="18"/>
          <w:szCs w:val="18"/>
          <w:rtl w:val="0"/>
        </w:rPr>
        <w:t xml:space="preserve">1-800-GAMBLER</w:t>
      </w:r>
      <w:r w:rsidDel="00000000" w:rsidR="00000000" w:rsidRPr="00000000">
        <w:rPr>
          <w:sz w:val="18"/>
          <w:szCs w:val="18"/>
          <w:rtl w:val="0"/>
        </w:rPr>
        <w:t xml:space="preserve"> or visit </w:t>
      </w:r>
      <w:hyperlink r:id="rId7">
        <w:r w:rsidDel="00000000" w:rsidR="00000000" w:rsidRPr="00000000">
          <w:rPr>
            <w:sz w:val="18"/>
            <w:szCs w:val="18"/>
            <w:u w:val="single"/>
            <w:rtl w:val="0"/>
          </w:rPr>
          <w:t xml:space="preserve">ncpgambling.org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3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cpgambling.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