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FC23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Strategic Questioning Role-Play Exercise</w:t>
      </w:r>
    </w:p>
    <w:p w14:paraId="765E77D2" w14:textId="77777777" w:rsidR="00332417" w:rsidRPr="00332417" w:rsidRDefault="00332417" w:rsidP="00332417">
      <w:r w:rsidRPr="00332417">
        <w:rPr>
          <w:b/>
          <w:bCs/>
        </w:rPr>
        <w:t>Developing Executive-Level Analytical Leadership</w:t>
      </w:r>
    </w:p>
    <w:p w14:paraId="21279A78" w14:textId="77777777" w:rsidR="00332417" w:rsidRPr="00332417" w:rsidRDefault="00332417" w:rsidP="00332417">
      <w:r w:rsidRPr="00332417">
        <w:pict w14:anchorId="18CDDF05">
          <v:rect id="_x0000_i1067" style="width:0;height:1.5pt" o:hralign="center" o:hrstd="t" o:hr="t" fillcolor="#a0a0a0" stroked="f"/>
        </w:pict>
      </w:r>
    </w:p>
    <w:p w14:paraId="075DB142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Exercise Setup</w:t>
      </w:r>
    </w:p>
    <w:p w14:paraId="3065E547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Scenario:</w:t>
      </w:r>
    </w:p>
    <w:p w14:paraId="5019A664" w14:textId="77777777" w:rsidR="00332417" w:rsidRPr="00332417" w:rsidRDefault="00332417" w:rsidP="00332417">
      <w:r w:rsidRPr="00332417">
        <w:t>The facilitator will present analytical findings about Grace Kennedy's market position. Participants practice asking Level 3 and Level 4 strategic questions to demonstrate executive analytical leadership.</w:t>
      </w:r>
    </w:p>
    <w:p w14:paraId="03111CC1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Your Role as Executives:</w:t>
      </w:r>
    </w:p>
    <w:p w14:paraId="4288C419" w14:textId="77777777" w:rsidR="00332417" w:rsidRPr="00332417" w:rsidRDefault="00332417" w:rsidP="00332417">
      <w:pPr>
        <w:numPr>
          <w:ilvl w:val="0"/>
          <w:numId w:val="1"/>
        </w:numPr>
      </w:pPr>
      <w:r w:rsidRPr="00332417">
        <w:t>You are receiving a briefing from your strategic analysis team</w:t>
      </w:r>
    </w:p>
    <w:p w14:paraId="13D7BE77" w14:textId="77777777" w:rsidR="00332417" w:rsidRPr="00332417" w:rsidRDefault="00332417" w:rsidP="00332417">
      <w:pPr>
        <w:numPr>
          <w:ilvl w:val="0"/>
          <w:numId w:val="1"/>
        </w:numPr>
      </w:pPr>
      <w:r w:rsidRPr="00332417">
        <w:t>Your job is to ask questions that elevate the analysis from descriptive to strategic</w:t>
      </w:r>
    </w:p>
    <w:p w14:paraId="56B29B5E" w14:textId="77777777" w:rsidR="00332417" w:rsidRPr="00332417" w:rsidRDefault="00332417" w:rsidP="00332417">
      <w:pPr>
        <w:numPr>
          <w:ilvl w:val="0"/>
          <w:numId w:val="1"/>
        </w:numPr>
      </w:pPr>
      <w:r w:rsidRPr="00332417">
        <w:t>Focus on implications, decisions, and actions rather than methodology</w:t>
      </w:r>
    </w:p>
    <w:p w14:paraId="1CFF5192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Question Framework Reminder:</w:t>
      </w:r>
    </w:p>
    <w:p w14:paraId="09E92183" w14:textId="77777777" w:rsidR="00332417" w:rsidRPr="00332417" w:rsidRDefault="00332417" w:rsidP="00332417">
      <w:r w:rsidRPr="00332417">
        <w:rPr>
          <w:b/>
          <w:bCs/>
        </w:rPr>
        <w:t>Level 1 - Comprehension (Avoid These):</w:t>
      </w:r>
    </w:p>
    <w:p w14:paraId="4FB75F67" w14:textId="77777777" w:rsidR="00332417" w:rsidRPr="00332417" w:rsidRDefault="00332417" w:rsidP="00332417">
      <w:pPr>
        <w:numPr>
          <w:ilvl w:val="0"/>
          <w:numId w:val="2"/>
        </w:numPr>
      </w:pPr>
      <w:r w:rsidRPr="00332417">
        <w:t xml:space="preserve">"What </w:t>
      </w:r>
      <w:proofErr w:type="gramStart"/>
      <w:r w:rsidRPr="00332417">
        <w:t>does</w:t>
      </w:r>
      <w:proofErr w:type="gramEnd"/>
      <w:r w:rsidRPr="00332417">
        <w:t xml:space="preserve"> this metric measure?"</w:t>
      </w:r>
    </w:p>
    <w:p w14:paraId="48D3D0D4" w14:textId="77777777" w:rsidR="00332417" w:rsidRPr="00332417" w:rsidRDefault="00332417" w:rsidP="00332417">
      <w:pPr>
        <w:numPr>
          <w:ilvl w:val="0"/>
          <w:numId w:val="2"/>
        </w:numPr>
      </w:pPr>
      <w:r w:rsidRPr="00332417">
        <w:t>"How current is this data?"</w:t>
      </w:r>
    </w:p>
    <w:p w14:paraId="00FF29C4" w14:textId="77777777" w:rsidR="00332417" w:rsidRPr="00332417" w:rsidRDefault="00332417" w:rsidP="00332417">
      <w:pPr>
        <w:numPr>
          <w:ilvl w:val="0"/>
          <w:numId w:val="2"/>
        </w:numPr>
      </w:pPr>
      <w:r w:rsidRPr="00332417">
        <w:t>"What's driving this trend?"</w:t>
      </w:r>
    </w:p>
    <w:p w14:paraId="57F1E206" w14:textId="77777777" w:rsidR="00332417" w:rsidRPr="00332417" w:rsidRDefault="00332417" w:rsidP="00332417">
      <w:r w:rsidRPr="00332417">
        <w:rPr>
          <w:b/>
          <w:bCs/>
        </w:rPr>
        <w:t>Level 2 - Validity (Use Sparingly):</w:t>
      </w:r>
    </w:p>
    <w:p w14:paraId="7578E542" w14:textId="77777777" w:rsidR="00332417" w:rsidRPr="00332417" w:rsidRDefault="00332417" w:rsidP="00332417">
      <w:pPr>
        <w:numPr>
          <w:ilvl w:val="0"/>
          <w:numId w:val="3"/>
        </w:numPr>
      </w:pPr>
      <w:r w:rsidRPr="00332417">
        <w:t>"How confident are we in this data quality?"</w:t>
      </w:r>
    </w:p>
    <w:p w14:paraId="39FFFB8E" w14:textId="77777777" w:rsidR="00332417" w:rsidRPr="00332417" w:rsidRDefault="00332417" w:rsidP="00332417">
      <w:pPr>
        <w:numPr>
          <w:ilvl w:val="0"/>
          <w:numId w:val="3"/>
        </w:numPr>
      </w:pPr>
      <w:r w:rsidRPr="00332417">
        <w:t xml:space="preserve">"What assumptions </w:t>
      </w:r>
      <w:proofErr w:type="gramStart"/>
      <w:r w:rsidRPr="00332417">
        <w:t>underlie</w:t>
      </w:r>
      <w:proofErr w:type="gramEnd"/>
      <w:r w:rsidRPr="00332417">
        <w:t xml:space="preserve"> this analysis?"</w:t>
      </w:r>
    </w:p>
    <w:p w14:paraId="2C6243B0" w14:textId="77777777" w:rsidR="00332417" w:rsidRPr="00332417" w:rsidRDefault="00332417" w:rsidP="00332417">
      <w:r w:rsidRPr="00332417">
        <w:rPr>
          <w:b/>
          <w:bCs/>
        </w:rPr>
        <w:t>Level 3 - Strategic (Your Primary Focus):</w:t>
      </w:r>
    </w:p>
    <w:p w14:paraId="50CB8D41" w14:textId="77777777" w:rsidR="00332417" w:rsidRPr="00332417" w:rsidRDefault="00332417" w:rsidP="00332417">
      <w:pPr>
        <w:numPr>
          <w:ilvl w:val="0"/>
          <w:numId w:val="4"/>
        </w:numPr>
      </w:pPr>
      <w:r w:rsidRPr="00332417">
        <w:t>"What decisions does this analysis support?"</w:t>
      </w:r>
    </w:p>
    <w:p w14:paraId="2BF6DA0B" w14:textId="77777777" w:rsidR="00332417" w:rsidRPr="00332417" w:rsidRDefault="00332417" w:rsidP="00332417">
      <w:pPr>
        <w:numPr>
          <w:ilvl w:val="0"/>
          <w:numId w:val="4"/>
        </w:numPr>
      </w:pPr>
      <w:r w:rsidRPr="00332417">
        <w:t>"How does this connect to our strategic objectives?"</w:t>
      </w:r>
    </w:p>
    <w:p w14:paraId="3817B342" w14:textId="77777777" w:rsidR="00332417" w:rsidRPr="00332417" w:rsidRDefault="00332417" w:rsidP="00332417">
      <w:pPr>
        <w:numPr>
          <w:ilvl w:val="0"/>
          <w:numId w:val="4"/>
        </w:numPr>
      </w:pPr>
      <w:r w:rsidRPr="00332417">
        <w:t>"What are we not seeing in this view?"</w:t>
      </w:r>
    </w:p>
    <w:p w14:paraId="0044CDF6" w14:textId="77777777" w:rsidR="00332417" w:rsidRPr="00332417" w:rsidRDefault="00332417" w:rsidP="00332417">
      <w:r w:rsidRPr="00332417">
        <w:rPr>
          <w:b/>
          <w:bCs/>
        </w:rPr>
        <w:t>Level 4 - Action (Your Ultimate Goal):</w:t>
      </w:r>
    </w:p>
    <w:p w14:paraId="6A9E07D1" w14:textId="77777777" w:rsidR="00332417" w:rsidRPr="00332417" w:rsidRDefault="00332417" w:rsidP="00332417">
      <w:pPr>
        <w:numPr>
          <w:ilvl w:val="0"/>
          <w:numId w:val="5"/>
        </w:numPr>
      </w:pPr>
      <w:r w:rsidRPr="00332417">
        <w:t>"What are the implications if this trend continues?"</w:t>
      </w:r>
    </w:p>
    <w:p w14:paraId="4B9ED8A2" w14:textId="77777777" w:rsidR="00332417" w:rsidRPr="00332417" w:rsidRDefault="00332417" w:rsidP="00332417">
      <w:pPr>
        <w:numPr>
          <w:ilvl w:val="0"/>
          <w:numId w:val="5"/>
        </w:numPr>
      </w:pPr>
      <w:r w:rsidRPr="00332417">
        <w:t>"What scenarios should we model?"</w:t>
      </w:r>
    </w:p>
    <w:p w14:paraId="27E9A2CF" w14:textId="77777777" w:rsidR="00332417" w:rsidRPr="00332417" w:rsidRDefault="00332417" w:rsidP="00332417">
      <w:pPr>
        <w:numPr>
          <w:ilvl w:val="0"/>
          <w:numId w:val="5"/>
        </w:numPr>
      </w:pPr>
      <w:r w:rsidRPr="00332417">
        <w:lastRenderedPageBreak/>
        <w:t>"What would change our interpretation of these results?"</w:t>
      </w:r>
    </w:p>
    <w:p w14:paraId="49179E83" w14:textId="77777777" w:rsidR="00332417" w:rsidRPr="00332417" w:rsidRDefault="00332417" w:rsidP="00332417">
      <w:r w:rsidRPr="00332417">
        <w:pict w14:anchorId="2CF17386">
          <v:rect id="_x0000_i1068" style="width:0;height:1.5pt" o:hralign="center" o:hrstd="t" o:hr="t" fillcolor="#a0a0a0" stroked="f"/>
        </w:pict>
      </w:r>
    </w:p>
    <w:p w14:paraId="2A28F416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Analytical Briefing: Grace Kennedy Market Expansion Analysis</w:t>
      </w:r>
    </w:p>
    <w:p w14:paraId="0028CA6F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Facilitator Presentation (5 minutes)</w:t>
      </w:r>
    </w:p>
    <w:p w14:paraId="37EAC104" w14:textId="77777777" w:rsidR="00332417" w:rsidRPr="00332417" w:rsidRDefault="00332417" w:rsidP="00332417">
      <w:r w:rsidRPr="00332417">
        <w:rPr>
          <w:b/>
          <w:bCs/>
        </w:rPr>
        <w:t>Slide 1: Caribbean Market Analysis</w:t>
      </w:r>
      <w:r w:rsidRPr="00332417">
        <w:t xml:space="preserve"> "Our analysis shows Grace Kennedy holds 28% market share in Jamaica, 12% in Trinidad, and 6% in Barbados. The Jamaican market is growing at 4% annually, Trinidad at 8%, and Barbados at 6%. Our primary competitor, Caribbean Foods Ltd, holds 15% in Jamaica, 22% in Trinidad, and 35% in Barbados."</w:t>
      </w:r>
    </w:p>
    <w:p w14:paraId="43FB953D" w14:textId="77777777" w:rsidR="00332417" w:rsidRPr="00332417" w:rsidRDefault="00332417" w:rsidP="00332417">
      <w:r w:rsidRPr="00332417">
        <w:rPr>
          <w:b/>
          <w:bCs/>
        </w:rPr>
        <w:t>Slide 2: Financial Performance by Market</w:t>
      </w:r>
      <w:r w:rsidRPr="00332417">
        <w:t xml:space="preserve"> "Revenue per customer in Jamaica averages $340 annually, Trinidad $280, and Barbados $420. Our operating margins are 18% in Jamaica, 12% in Trinidad, and 8% in Barbados. Marketing investment as percentage of revenue is 4% in Jamaica, 7% in Trinidad, and 12% in Barbados."</w:t>
      </w:r>
    </w:p>
    <w:p w14:paraId="259924C5" w14:textId="77777777" w:rsidR="00332417" w:rsidRPr="00332417" w:rsidRDefault="00332417" w:rsidP="00332417">
      <w:r w:rsidRPr="00332417">
        <w:rPr>
          <w:b/>
          <w:bCs/>
        </w:rPr>
        <w:t>Slide 3: Growth Opportunities</w:t>
      </w:r>
      <w:r w:rsidRPr="00332417">
        <w:t xml:space="preserve"> "Market research indicates untapped demand in all three markets. Brand awareness is 85% in Jamaica, 60% in Trinidad, and 40% in Barbados. Customer acquisition costs average $45 in Jamaica, $78 in Trinidad, and $92 in Barbados."</w:t>
      </w:r>
    </w:p>
    <w:p w14:paraId="7F246AB6" w14:textId="77777777" w:rsidR="00332417" w:rsidRPr="00332417" w:rsidRDefault="00332417" w:rsidP="00332417">
      <w:r w:rsidRPr="00332417">
        <w:rPr>
          <w:b/>
          <w:bCs/>
        </w:rPr>
        <w:t>Slide 4: Investment Requirements</w:t>
      </w:r>
      <w:r w:rsidRPr="00332417">
        <w:t xml:space="preserve"> "To achieve 20% market share in Trinidad would require $12M investment over 18 months. Barbados would require $8M over 24 months. Break-even timeline is estimated at 14 months for Trinidad, 22 months for Barbados."</w:t>
      </w:r>
    </w:p>
    <w:p w14:paraId="331EBD75" w14:textId="77777777" w:rsidR="00332417" w:rsidRPr="00332417" w:rsidRDefault="00332417" w:rsidP="00332417">
      <w:r w:rsidRPr="00332417">
        <w:pict w14:anchorId="45E9A8B5">
          <v:rect id="_x0000_i1069" style="width:0;height:1.5pt" o:hralign="center" o:hrstd="t" o:hr="t" fillcolor="#a0a0a0" stroked="f"/>
        </w:pict>
      </w:r>
    </w:p>
    <w:p w14:paraId="3D56F65D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Poor Questions vs. Excellent Questions</w:t>
      </w:r>
    </w:p>
    <w:p w14:paraId="4C3624DA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Examples of Poor Executive Questions:</w:t>
      </w:r>
    </w:p>
    <w:p w14:paraId="54309B95" w14:textId="77777777" w:rsidR="00332417" w:rsidRPr="00332417" w:rsidRDefault="00332417" w:rsidP="00332417">
      <w:r w:rsidRPr="00332417">
        <w:rPr>
          <w:rFonts w:ascii="Segoe UI Emoji" w:hAnsi="Segoe UI Emoji" w:cs="Segoe UI Emoji"/>
        </w:rPr>
        <w:t>❌</w:t>
      </w:r>
      <w:r w:rsidRPr="00332417">
        <w:t xml:space="preserve"> </w:t>
      </w:r>
      <w:r w:rsidRPr="00332417">
        <w:rPr>
          <w:b/>
          <w:bCs/>
        </w:rPr>
        <w:t>Level 1 - Comprehension Focus:</w:t>
      </w:r>
    </w:p>
    <w:p w14:paraId="67CD7B8B" w14:textId="77777777" w:rsidR="00332417" w:rsidRPr="00332417" w:rsidRDefault="00332417" w:rsidP="00332417">
      <w:pPr>
        <w:numPr>
          <w:ilvl w:val="0"/>
          <w:numId w:val="6"/>
        </w:numPr>
      </w:pPr>
      <w:r w:rsidRPr="00332417">
        <w:t>"How exactly did you calculate market share?"</w:t>
      </w:r>
    </w:p>
    <w:p w14:paraId="51096A39" w14:textId="77777777" w:rsidR="00332417" w:rsidRPr="00332417" w:rsidRDefault="00332417" w:rsidP="00332417">
      <w:pPr>
        <w:numPr>
          <w:ilvl w:val="0"/>
          <w:numId w:val="6"/>
        </w:numPr>
      </w:pPr>
      <w:r w:rsidRPr="00332417">
        <w:t>"What research methodology did you use?"</w:t>
      </w:r>
    </w:p>
    <w:p w14:paraId="713CE7AB" w14:textId="77777777" w:rsidR="00332417" w:rsidRPr="00332417" w:rsidRDefault="00332417" w:rsidP="00332417">
      <w:pPr>
        <w:numPr>
          <w:ilvl w:val="0"/>
          <w:numId w:val="6"/>
        </w:numPr>
      </w:pPr>
      <w:r w:rsidRPr="00332417">
        <w:t>"Can you explain the difference between revenue per customer in these markets?"</w:t>
      </w:r>
    </w:p>
    <w:p w14:paraId="48907897" w14:textId="77777777" w:rsidR="00332417" w:rsidRPr="00332417" w:rsidRDefault="00332417" w:rsidP="00332417">
      <w:r w:rsidRPr="00332417">
        <w:rPr>
          <w:rFonts w:ascii="Segoe UI Emoji" w:hAnsi="Segoe UI Emoji" w:cs="Segoe UI Emoji"/>
        </w:rPr>
        <w:t>❌</w:t>
      </w:r>
      <w:r w:rsidRPr="00332417">
        <w:t xml:space="preserve"> </w:t>
      </w:r>
      <w:r w:rsidRPr="00332417">
        <w:rPr>
          <w:b/>
          <w:bCs/>
        </w:rPr>
        <w:t>Level 2 - Validity Focus:</w:t>
      </w:r>
    </w:p>
    <w:p w14:paraId="696F213A" w14:textId="77777777" w:rsidR="00332417" w:rsidRPr="00332417" w:rsidRDefault="00332417" w:rsidP="00332417">
      <w:pPr>
        <w:numPr>
          <w:ilvl w:val="0"/>
          <w:numId w:val="7"/>
        </w:numPr>
      </w:pPr>
      <w:r w:rsidRPr="00332417">
        <w:t>"How reliable is this market research data?"</w:t>
      </w:r>
    </w:p>
    <w:p w14:paraId="675AAF3F" w14:textId="77777777" w:rsidR="00332417" w:rsidRPr="00332417" w:rsidRDefault="00332417" w:rsidP="00332417">
      <w:pPr>
        <w:numPr>
          <w:ilvl w:val="0"/>
          <w:numId w:val="7"/>
        </w:numPr>
      </w:pPr>
      <w:r w:rsidRPr="00332417">
        <w:t>"What's the confidence interval on these projections?"</w:t>
      </w:r>
    </w:p>
    <w:p w14:paraId="1D01E36C" w14:textId="77777777" w:rsidR="00332417" w:rsidRPr="00332417" w:rsidRDefault="00332417" w:rsidP="00332417">
      <w:pPr>
        <w:numPr>
          <w:ilvl w:val="0"/>
          <w:numId w:val="7"/>
        </w:numPr>
      </w:pPr>
      <w:r w:rsidRPr="00332417">
        <w:t xml:space="preserve">"Did </w:t>
      </w:r>
      <w:proofErr w:type="spellStart"/>
      <w:r w:rsidRPr="00332417">
        <w:t>you</w:t>
      </w:r>
      <w:proofErr w:type="spellEnd"/>
      <w:r w:rsidRPr="00332417">
        <w:t xml:space="preserve"> account for seasonal variations?"</w:t>
      </w:r>
    </w:p>
    <w:p w14:paraId="6C7E7069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lastRenderedPageBreak/>
        <w:t>Examples of Excellent Executive Questions:</w:t>
      </w:r>
    </w:p>
    <w:p w14:paraId="49AB659A" w14:textId="77777777" w:rsidR="00332417" w:rsidRPr="00332417" w:rsidRDefault="00332417" w:rsidP="00332417">
      <w:r w:rsidRPr="00332417">
        <w:rPr>
          <w:rFonts w:ascii="Segoe UI Emoji" w:hAnsi="Segoe UI Emoji" w:cs="Segoe UI Emoji"/>
        </w:rPr>
        <w:t>✅</w:t>
      </w:r>
      <w:r w:rsidRPr="00332417">
        <w:t xml:space="preserve"> </w:t>
      </w:r>
      <w:r w:rsidRPr="00332417">
        <w:rPr>
          <w:b/>
          <w:bCs/>
        </w:rPr>
        <w:t>Level 3 - Strategic Focus:</w:t>
      </w:r>
    </w:p>
    <w:p w14:paraId="4F65AFB8" w14:textId="77777777" w:rsidR="00332417" w:rsidRPr="00332417" w:rsidRDefault="00332417" w:rsidP="00332417">
      <w:pPr>
        <w:numPr>
          <w:ilvl w:val="0"/>
          <w:numId w:val="8"/>
        </w:numPr>
      </w:pPr>
      <w:r w:rsidRPr="00332417">
        <w:t>"Given our stronger position in Jamaica, should we be defending market share there or investing in expansion markets?"</w:t>
      </w:r>
    </w:p>
    <w:p w14:paraId="0B12F978" w14:textId="77777777" w:rsidR="00332417" w:rsidRPr="00332417" w:rsidRDefault="00332417" w:rsidP="00332417">
      <w:pPr>
        <w:numPr>
          <w:ilvl w:val="0"/>
          <w:numId w:val="8"/>
        </w:numPr>
      </w:pPr>
      <w:r w:rsidRPr="00332417">
        <w:t>"What strategic capabilities would we need to build to succeed in higher-cost markets like Barbados?"</w:t>
      </w:r>
    </w:p>
    <w:p w14:paraId="71F918FA" w14:textId="77777777" w:rsidR="00332417" w:rsidRPr="00332417" w:rsidRDefault="00332417" w:rsidP="00332417">
      <w:pPr>
        <w:numPr>
          <w:ilvl w:val="0"/>
          <w:numId w:val="8"/>
        </w:numPr>
      </w:pPr>
      <w:r w:rsidRPr="00332417">
        <w:t>"How does market expansion align with our 2026 revenue and profitability targets?"</w:t>
      </w:r>
    </w:p>
    <w:p w14:paraId="7C402B59" w14:textId="77777777" w:rsidR="00332417" w:rsidRPr="00332417" w:rsidRDefault="00332417" w:rsidP="00332417">
      <w:r w:rsidRPr="00332417">
        <w:rPr>
          <w:rFonts w:ascii="Segoe UI Emoji" w:hAnsi="Segoe UI Emoji" w:cs="Segoe UI Emoji"/>
        </w:rPr>
        <w:t>✅</w:t>
      </w:r>
      <w:r w:rsidRPr="00332417">
        <w:t xml:space="preserve"> </w:t>
      </w:r>
      <w:r w:rsidRPr="00332417">
        <w:rPr>
          <w:b/>
          <w:bCs/>
        </w:rPr>
        <w:t>Level 4 - Action Focus:</w:t>
      </w:r>
    </w:p>
    <w:p w14:paraId="44CBF157" w14:textId="77777777" w:rsidR="00332417" w:rsidRPr="00332417" w:rsidRDefault="00332417" w:rsidP="00332417">
      <w:pPr>
        <w:numPr>
          <w:ilvl w:val="0"/>
          <w:numId w:val="9"/>
        </w:numPr>
      </w:pPr>
      <w:r w:rsidRPr="00332417">
        <w:t>"If we can only fund one expansion, which market offers the better risk-adjusted return?"</w:t>
      </w:r>
    </w:p>
    <w:p w14:paraId="5EF661C2" w14:textId="77777777" w:rsidR="00332417" w:rsidRPr="00332417" w:rsidRDefault="00332417" w:rsidP="00332417">
      <w:pPr>
        <w:numPr>
          <w:ilvl w:val="0"/>
          <w:numId w:val="9"/>
        </w:numPr>
      </w:pPr>
      <w:r w:rsidRPr="00332417">
        <w:t xml:space="preserve">"What early indicators would tell us if our expansion strategy </w:t>
      </w:r>
      <w:proofErr w:type="gramStart"/>
      <w:r w:rsidRPr="00332417">
        <w:t>is</w:t>
      </w:r>
      <w:proofErr w:type="gramEnd"/>
      <w:r w:rsidRPr="00332417">
        <w:t xml:space="preserve"> succeeding or failing?"</w:t>
      </w:r>
    </w:p>
    <w:p w14:paraId="2D11306F" w14:textId="77777777" w:rsidR="00332417" w:rsidRPr="00332417" w:rsidRDefault="00332417" w:rsidP="00332417">
      <w:pPr>
        <w:numPr>
          <w:ilvl w:val="0"/>
          <w:numId w:val="9"/>
        </w:numPr>
      </w:pPr>
      <w:r w:rsidRPr="00332417">
        <w:t>"What competitive responses should we anticipate, and how would they change these projections?"</w:t>
      </w:r>
    </w:p>
    <w:p w14:paraId="077BEDD1" w14:textId="77777777" w:rsidR="00332417" w:rsidRPr="00332417" w:rsidRDefault="00332417" w:rsidP="00332417">
      <w:r w:rsidRPr="00332417">
        <w:pict w14:anchorId="2FF9F71B">
          <v:rect id="_x0000_i1070" style="width:0;height:1.5pt" o:hralign="center" o:hrstd="t" o:hr="t" fillcolor="#a0a0a0" stroked="f"/>
        </w:pict>
      </w:r>
    </w:p>
    <w:p w14:paraId="385F1616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Role-Play Exercise Structure</w:t>
      </w:r>
    </w:p>
    <w:p w14:paraId="32DF1572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Round 1: Individual Practice (8 minutes)</w:t>
      </w:r>
    </w:p>
    <w:p w14:paraId="33468CE2" w14:textId="77777777" w:rsidR="00332417" w:rsidRPr="00332417" w:rsidRDefault="00332417" w:rsidP="00332417">
      <w:pPr>
        <w:numPr>
          <w:ilvl w:val="0"/>
          <w:numId w:val="10"/>
        </w:numPr>
      </w:pPr>
      <w:r w:rsidRPr="00332417">
        <w:t>Facilitator re-presents the briefing (2 minutes)</w:t>
      </w:r>
    </w:p>
    <w:p w14:paraId="3497851B" w14:textId="77777777" w:rsidR="00332417" w:rsidRPr="00332417" w:rsidRDefault="00332417" w:rsidP="00332417">
      <w:pPr>
        <w:numPr>
          <w:ilvl w:val="0"/>
          <w:numId w:val="10"/>
        </w:numPr>
      </w:pPr>
      <w:r w:rsidRPr="00332417">
        <w:t>Each participant asks one Level 3 and one Level 4 question (6 minutes)</w:t>
      </w:r>
    </w:p>
    <w:p w14:paraId="33DA2FD5" w14:textId="77777777" w:rsidR="00332417" w:rsidRPr="00332417" w:rsidRDefault="00332417" w:rsidP="00332417">
      <w:pPr>
        <w:numPr>
          <w:ilvl w:val="0"/>
          <w:numId w:val="10"/>
        </w:numPr>
      </w:pPr>
      <w:r w:rsidRPr="00332417">
        <w:t>Group identifies the strongest strategic questions</w:t>
      </w:r>
    </w:p>
    <w:p w14:paraId="5469BBBF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Round 2: Advanced Strategic Dialogue (7 minutes)</w:t>
      </w:r>
    </w:p>
    <w:p w14:paraId="77545F28" w14:textId="77777777" w:rsidR="00332417" w:rsidRPr="00332417" w:rsidRDefault="00332417" w:rsidP="00332417">
      <w:pPr>
        <w:numPr>
          <w:ilvl w:val="0"/>
          <w:numId w:val="11"/>
        </w:numPr>
      </w:pPr>
      <w:r w:rsidRPr="00332417">
        <w:t>Facilitator provides additional analysis based on participants' questions</w:t>
      </w:r>
    </w:p>
    <w:p w14:paraId="7AD37A63" w14:textId="77777777" w:rsidR="00332417" w:rsidRPr="00332417" w:rsidRDefault="00332417" w:rsidP="00332417">
      <w:pPr>
        <w:numPr>
          <w:ilvl w:val="0"/>
          <w:numId w:val="11"/>
        </w:numPr>
      </w:pPr>
      <w:r w:rsidRPr="00332417">
        <w:t>Participants practice follow-up questioning that drives toward decisions</w:t>
      </w:r>
    </w:p>
    <w:p w14:paraId="1E0B27B8" w14:textId="77777777" w:rsidR="00332417" w:rsidRPr="00332417" w:rsidRDefault="00332417" w:rsidP="00332417">
      <w:pPr>
        <w:numPr>
          <w:ilvl w:val="0"/>
          <w:numId w:val="11"/>
        </w:numPr>
      </w:pPr>
      <w:r w:rsidRPr="00332417">
        <w:t>Focus on building strategic dialogue, not just asking isolated questions</w:t>
      </w:r>
    </w:p>
    <w:p w14:paraId="2CFF8C25" w14:textId="77777777" w:rsidR="00332417" w:rsidRPr="00332417" w:rsidRDefault="00332417" w:rsidP="00332417">
      <w:r w:rsidRPr="00332417">
        <w:pict w14:anchorId="23898800">
          <v:rect id="_x0000_i1071" style="width:0;height:1.5pt" o:hralign="center" o:hrstd="t" o:hr="t" fillcolor="#a0a0a0" stroked="f"/>
        </w:pict>
      </w:r>
    </w:p>
    <w:p w14:paraId="62B03A29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Advanced Strategic Questions (For Strong Participants)</w:t>
      </w:r>
    </w:p>
    <w:p w14:paraId="1DB4251E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Strategic Portfolio Questions:</w:t>
      </w:r>
    </w:p>
    <w:p w14:paraId="2300AACB" w14:textId="77777777" w:rsidR="00332417" w:rsidRPr="00332417" w:rsidRDefault="00332417" w:rsidP="00332417">
      <w:pPr>
        <w:numPr>
          <w:ilvl w:val="0"/>
          <w:numId w:val="12"/>
        </w:numPr>
      </w:pPr>
      <w:r w:rsidRPr="00332417">
        <w:lastRenderedPageBreak/>
        <w:t>"How would success in these markets change our overall risk profile?"</w:t>
      </w:r>
    </w:p>
    <w:p w14:paraId="6BA4FEBE" w14:textId="77777777" w:rsidR="00332417" w:rsidRPr="00332417" w:rsidRDefault="00332417" w:rsidP="00332417">
      <w:pPr>
        <w:numPr>
          <w:ilvl w:val="0"/>
          <w:numId w:val="12"/>
        </w:numPr>
      </w:pPr>
      <w:r w:rsidRPr="00332417">
        <w:t xml:space="preserve">"What other strategic initiatives would we need to delay </w:t>
      </w:r>
      <w:proofErr w:type="gramStart"/>
      <w:r w:rsidRPr="00332417">
        <w:t>to fund</w:t>
      </w:r>
      <w:proofErr w:type="gramEnd"/>
      <w:r w:rsidRPr="00332417">
        <w:t xml:space="preserve"> this expansion?"</w:t>
      </w:r>
    </w:p>
    <w:p w14:paraId="33CDA66D" w14:textId="77777777" w:rsidR="00332417" w:rsidRPr="00332417" w:rsidRDefault="00332417" w:rsidP="00332417">
      <w:pPr>
        <w:numPr>
          <w:ilvl w:val="0"/>
          <w:numId w:val="12"/>
        </w:numPr>
      </w:pPr>
      <w:r w:rsidRPr="00332417">
        <w:t>"Which expansion creates the most optionality for future growth?"</w:t>
      </w:r>
    </w:p>
    <w:p w14:paraId="7376708C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Competitive Strategy Questions:</w:t>
      </w:r>
    </w:p>
    <w:p w14:paraId="21C8999B" w14:textId="77777777" w:rsidR="00332417" w:rsidRPr="00332417" w:rsidRDefault="00332417" w:rsidP="00332417">
      <w:pPr>
        <w:numPr>
          <w:ilvl w:val="0"/>
          <w:numId w:val="13"/>
        </w:numPr>
      </w:pPr>
      <w:r w:rsidRPr="00332417">
        <w:t>"What prevents Caribbean Foods from replicating our Jamaica success in other markets?"</w:t>
      </w:r>
    </w:p>
    <w:p w14:paraId="27B994C5" w14:textId="77777777" w:rsidR="00332417" w:rsidRPr="00332417" w:rsidRDefault="00332417" w:rsidP="00332417">
      <w:pPr>
        <w:numPr>
          <w:ilvl w:val="0"/>
          <w:numId w:val="13"/>
        </w:numPr>
      </w:pPr>
      <w:r w:rsidRPr="00332417">
        <w:t>"Should we expect price competition if we gain significant market share?"</w:t>
      </w:r>
    </w:p>
    <w:p w14:paraId="158D0BA8" w14:textId="77777777" w:rsidR="00332417" w:rsidRPr="00332417" w:rsidRDefault="00332417" w:rsidP="00332417">
      <w:pPr>
        <w:numPr>
          <w:ilvl w:val="0"/>
          <w:numId w:val="13"/>
        </w:numPr>
      </w:pPr>
      <w:r w:rsidRPr="00332417">
        <w:t>"What would make us competitively vulnerable in our expansion markets?"</w:t>
      </w:r>
    </w:p>
    <w:p w14:paraId="5F04E773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Execution and Risk Questions:</w:t>
      </w:r>
    </w:p>
    <w:p w14:paraId="5A300230" w14:textId="77777777" w:rsidR="00332417" w:rsidRPr="00332417" w:rsidRDefault="00332417" w:rsidP="00332417">
      <w:pPr>
        <w:numPr>
          <w:ilvl w:val="0"/>
          <w:numId w:val="14"/>
        </w:numPr>
      </w:pPr>
      <w:r w:rsidRPr="00332417">
        <w:t>"What organizational capabilities do we lack for successful expansion?"</w:t>
      </w:r>
    </w:p>
    <w:p w14:paraId="7ED0DC5A" w14:textId="77777777" w:rsidR="00332417" w:rsidRPr="00332417" w:rsidRDefault="00332417" w:rsidP="00332417">
      <w:pPr>
        <w:numPr>
          <w:ilvl w:val="0"/>
          <w:numId w:val="14"/>
        </w:numPr>
      </w:pPr>
      <w:r w:rsidRPr="00332417">
        <w:t>"How would we know within six months if expansion is off-track?"</w:t>
      </w:r>
    </w:p>
    <w:p w14:paraId="2DA25EA2" w14:textId="77777777" w:rsidR="00332417" w:rsidRPr="00332417" w:rsidRDefault="00332417" w:rsidP="00332417">
      <w:pPr>
        <w:numPr>
          <w:ilvl w:val="0"/>
          <w:numId w:val="14"/>
        </w:numPr>
      </w:pPr>
      <w:r w:rsidRPr="00332417">
        <w:t>"What's our exit strategy if market conditions deteriorate?"</w:t>
      </w:r>
    </w:p>
    <w:p w14:paraId="49154318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Synergy and Integration Questions:</w:t>
      </w:r>
    </w:p>
    <w:p w14:paraId="4FBBCC2E" w14:textId="77777777" w:rsidR="00332417" w:rsidRPr="00332417" w:rsidRDefault="00332417" w:rsidP="00332417">
      <w:pPr>
        <w:numPr>
          <w:ilvl w:val="0"/>
          <w:numId w:val="15"/>
        </w:numPr>
      </w:pPr>
      <w:r w:rsidRPr="00332417">
        <w:t>"How would expansion markets leverage our existing Food Division infrastructure?"</w:t>
      </w:r>
    </w:p>
    <w:p w14:paraId="7294E018" w14:textId="77777777" w:rsidR="00332417" w:rsidRPr="00332417" w:rsidRDefault="00332417" w:rsidP="00332417">
      <w:pPr>
        <w:numPr>
          <w:ilvl w:val="0"/>
          <w:numId w:val="15"/>
        </w:numPr>
      </w:pPr>
      <w:r w:rsidRPr="00332417">
        <w:t>"What cross-divisional opportunities could accelerate expansion success?"</w:t>
      </w:r>
    </w:p>
    <w:p w14:paraId="5465DB53" w14:textId="77777777" w:rsidR="00332417" w:rsidRPr="00332417" w:rsidRDefault="00332417" w:rsidP="00332417">
      <w:pPr>
        <w:numPr>
          <w:ilvl w:val="0"/>
          <w:numId w:val="15"/>
        </w:numPr>
      </w:pPr>
      <w:r w:rsidRPr="00332417">
        <w:t>"How do we maintain service quality during rapid geographic expansion?"</w:t>
      </w:r>
    </w:p>
    <w:p w14:paraId="629BDA7D" w14:textId="77777777" w:rsidR="00332417" w:rsidRPr="00332417" w:rsidRDefault="00332417" w:rsidP="00332417">
      <w:r w:rsidRPr="00332417">
        <w:pict w14:anchorId="6E331C86">
          <v:rect id="_x0000_i1072" style="width:0;height:1.5pt" o:hralign="center" o:hrstd="t" o:hr="t" fillcolor="#a0a0a0" stroked="f"/>
        </w:pict>
      </w:r>
    </w:p>
    <w:p w14:paraId="1019D75D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Facilitator Response Examples</w:t>
      </w:r>
    </w:p>
    <w:p w14:paraId="4A67B81E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When Participants Ask Level 1/2 Questions:</w:t>
      </w:r>
    </w:p>
    <w:p w14:paraId="080F2C9F" w14:textId="77777777" w:rsidR="00332417" w:rsidRPr="00332417" w:rsidRDefault="00332417" w:rsidP="00332417">
      <w:r w:rsidRPr="00332417">
        <w:rPr>
          <w:b/>
          <w:bCs/>
        </w:rPr>
        <w:t>Response:</w:t>
      </w:r>
      <w:r w:rsidRPr="00332417">
        <w:t xml:space="preserve"> "That's a good analytical question. As executives, let's focus on what this analysis means for strategic decisions. Given these market dynamics, what strategic question does this raise for Grace Kennedy?"</w:t>
      </w:r>
    </w:p>
    <w:p w14:paraId="492F7B72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When Participants Ask Strong Level 3 Questions:</w:t>
      </w:r>
    </w:p>
    <w:p w14:paraId="3D9F9A48" w14:textId="77777777" w:rsidR="00332417" w:rsidRPr="00332417" w:rsidRDefault="00332417" w:rsidP="00332417">
      <w:r w:rsidRPr="00332417">
        <w:rPr>
          <w:b/>
          <w:bCs/>
        </w:rPr>
        <w:t>Response:</w:t>
      </w:r>
      <w:r w:rsidRPr="00332417">
        <w:t xml:space="preserve"> "Excellent strategic thinking. Let me provide additional context to help answer that..." [Provide relevant additional information]</w:t>
      </w:r>
    </w:p>
    <w:p w14:paraId="2EEE9C24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When Participants Ask Strong Level 4 Questions:</w:t>
      </w:r>
    </w:p>
    <w:p w14:paraId="12E8DEB5" w14:textId="77777777" w:rsidR="00332417" w:rsidRPr="00332417" w:rsidRDefault="00332417" w:rsidP="00332417">
      <w:r w:rsidRPr="00332417">
        <w:rPr>
          <w:b/>
          <w:bCs/>
        </w:rPr>
        <w:lastRenderedPageBreak/>
        <w:t>Response:</w:t>
      </w:r>
      <w:r w:rsidRPr="00332417">
        <w:t xml:space="preserve"> "That's exactly the type of question that separates strategic leaders from analytical consumers. Here's what our modeling suggests..." [Provide decision-oriented analysis]</w:t>
      </w:r>
    </w:p>
    <w:p w14:paraId="0AB48020" w14:textId="77777777" w:rsidR="00332417" w:rsidRPr="00332417" w:rsidRDefault="00332417" w:rsidP="00332417">
      <w:r w:rsidRPr="00332417">
        <w:pict w14:anchorId="39DA272F">
          <v:rect id="_x0000_i1073" style="width:0;height:1.5pt" o:hralign="center" o:hrstd="t" o:hr="t" fillcolor="#a0a0a0" stroked="f"/>
        </w:pict>
      </w:r>
    </w:p>
    <w:p w14:paraId="49A41235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Debrief Discussion Points</w:t>
      </w:r>
    </w:p>
    <w:p w14:paraId="365B5924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What Made Questions Strategic:</w:t>
      </w:r>
    </w:p>
    <w:p w14:paraId="69778468" w14:textId="77777777" w:rsidR="00332417" w:rsidRPr="00332417" w:rsidRDefault="00332417" w:rsidP="00332417">
      <w:pPr>
        <w:numPr>
          <w:ilvl w:val="0"/>
          <w:numId w:val="16"/>
        </w:numPr>
      </w:pPr>
      <w:r w:rsidRPr="00332417">
        <w:t>Connected analysis to business decisions</w:t>
      </w:r>
    </w:p>
    <w:p w14:paraId="291F6AD1" w14:textId="77777777" w:rsidR="00332417" w:rsidRPr="00332417" w:rsidRDefault="00332417" w:rsidP="00332417">
      <w:pPr>
        <w:numPr>
          <w:ilvl w:val="0"/>
          <w:numId w:val="16"/>
        </w:numPr>
      </w:pPr>
      <w:r w:rsidRPr="00332417">
        <w:t>Considered competitive and market dynamics</w:t>
      </w:r>
    </w:p>
    <w:p w14:paraId="35519005" w14:textId="77777777" w:rsidR="00332417" w:rsidRPr="00332417" w:rsidRDefault="00332417" w:rsidP="00332417">
      <w:pPr>
        <w:numPr>
          <w:ilvl w:val="0"/>
          <w:numId w:val="16"/>
        </w:numPr>
      </w:pPr>
      <w:r w:rsidRPr="00332417">
        <w:t>Addressed resource allocation and prioritization</w:t>
      </w:r>
    </w:p>
    <w:p w14:paraId="150EDD38" w14:textId="77777777" w:rsidR="00332417" w:rsidRPr="00332417" w:rsidRDefault="00332417" w:rsidP="00332417">
      <w:pPr>
        <w:numPr>
          <w:ilvl w:val="0"/>
          <w:numId w:val="16"/>
        </w:numPr>
      </w:pPr>
      <w:r w:rsidRPr="00332417">
        <w:t>Focused on risk management and scenario planning</w:t>
      </w:r>
    </w:p>
    <w:p w14:paraId="7649792B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Executive Question Quality Indicators:</w:t>
      </w:r>
    </w:p>
    <w:p w14:paraId="7BBA5FED" w14:textId="77777777" w:rsidR="00332417" w:rsidRPr="00332417" w:rsidRDefault="00332417" w:rsidP="00332417">
      <w:pPr>
        <w:numPr>
          <w:ilvl w:val="0"/>
          <w:numId w:val="17"/>
        </w:numPr>
      </w:pPr>
      <w:r w:rsidRPr="00332417">
        <w:rPr>
          <w:b/>
          <w:bCs/>
        </w:rPr>
        <w:t>Forward-Looking:</w:t>
      </w:r>
      <w:r w:rsidRPr="00332417">
        <w:t xml:space="preserve"> Focused on implications and scenarios</w:t>
      </w:r>
    </w:p>
    <w:p w14:paraId="37FF0A4C" w14:textId="77777777" w:rsidR="00332417" w:rsidRPr="00332417" w:rsidRDefault="00332417" w:rsidP="00332417">
      <w:pPr>
        <w:numPr>
          <w:ilvl w:val="0"/>
          <w:numId w:val="17"/>
        </w:numPr>
      </w:pPr>
      <w:r w:rsidRPr="00332417">
        <w:rPr>
          <w:b/>
          <w:bCs/>
        </w:rPr>
        <w:t>Decision-Oriented:</w:t>
      </w:r>
      <w:r w:rsidRPr="00332417">
        <w:t xml:space="preserve"> Directly supported strategic choices</w:t>
      </w:r>
    </w:p>
    <w:p w14:paraId="4E3AE18C" w14:textId="77777777" w:rsidR="00332417" w:rsidRPr="00332417" w:rsidRDefault="00332417" w:rsidP="00332417">
      <w:pPr>
        <w:numPr>
          <w:ilvl w:val="0"/>
          <w:numId w:val="17"/>
        </w:numPr>
      </w:pPr>
      <w:r w:rsidRPr="00332417">
        <w:rPr>
          <w:b/>
          <w:bCs/>
        </w:rPr>
        <w:t>Risk-Aware:</w:t>
      </w:r>
      <w:r w:rsidRPr="00332417">
        <w:t xml:space="preserve"> Considered downside scenarios and mitigation</w:t>
      </w:r>
    </w:p>
    <w:p w14:paraId="43EB8CD4" w14:textId="77777777" w:rsidR="00332417" w:rsidRPr="00332417" w:rsidRDefault="00332417" w:rsidP="00332417">
      <w:pPr>
        <w:numPr>
          <w:ilvl w:val="0"/>
          <w:numId w:val="17"/>
        </w:numPr>
      </w:pPr>
      <w:r w:rsidRPr="00332417">
        <w:rPr>
          <w:b/>
          <w:bCs/>
        </w:rPr>
        <w:t>Resource-Conscious:</w:t>
      </w:r>
      <w:r w:rsidRPr="00332417">
        <w:t xml:space="preserve"> Understood investment and opportunity costs</w:t>
      </w:r>
    </w:p>
    <w:p w14:paraId="3E867A1B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>How This Changes Team Dynamics:</w:t>
      </w:r>
    </w:p>
    <w:p w14:paraId="48073686" w14:textId="77777777" w:rsidR="00332417" w:rsidRPr="00332417" w:rsidRDefault="00332417" w:rsidP="00332417">
      <w:pPr>
        <w:numPr>
          <w:ilvl w:val="0"/>
          <w:numId w:val="18"/>
        </w:numPr>
      </w:pPr>
      <w:r w:rsidRPr="00332417">
        <w:rPr>
          <w:b/>
          <w:bCs/>
        </w:rPr>
        <w:t>Elevates Team Thinking:</w:t>
      </w:r>
      <w:r w:rsidRPr="00332417">
        <w:t xml:space="preserve"> Strategic questions train teams to think strategically</w:t>
      </w:r>
    </w:p>
    <w:p w14:paraId="57C38EEA" w14:textId="77777777" w:rsidR="00332417" w:rsidRPr="00332417" w:rsidRDefault="00332417" w:rsidP="00332417">
      <w:pPr>
        <w:numPr>
          <w:ilvl w:val="0"/>
          <w:numId w:val="18"/>
        </w:numPr>
      </w:pPr>
      <w:r w:rsidRPr="00332417">
        <w:rPr>
          <w:b/>
          <w:bCs/>
        </w:rPr>
        <w:t>Improves Analysis Quality:</w:t>
      </w:r>
      <w:r w:rsidRPr="00332417">
        <w:t xml:space="preserve"> Teams anticipate executive-level questions</w:t>
      </w:r>
    </w:p>
    <w:p w14:paraId="044E97DB" w14:textId="77777777" w:rsidR="00332417" w:rsidRPr="00332417" w:rsidRDefault="00332417" w:rsidP="00332417">
      <w:pPr>
        <w:numPr>
          <w:ilvl w:val="0"/>
          <w:numId w:val="18"/>
        </w:numPr>
      </w:pPr>
      <w:proofErr w:type="gramStart"/>
      <w:r w:rsidRPr="00332417">
        <w:rPr>
          <w:b/>
          <w:bCs/>
        </w:rPr>
        <w:t>Accelerates</w:t>
      </w:r>
      <w:proofErr w:type="gramEnd"/>
      <w:r w:rsidRPr="00332417">
        <w:rPr>
          <w:b/>
          <w:bCs/>
        </w:rPr>
        <w:t xml:space="preserve"> Decision-Making:</w:t>
      </w:r>
      <w:r w:rsidRPr="00332417">
        <w:t xml:space="preserve"> Focus on actionable insights rather than analytical perfection</w:t>
      </w:r>
    </w:p>
    <w:p w14:paraId="56244ECD" w14:textId="77777777" w:rsidR="00332417" w:rsidRPr="00332417" w:rsidRDefault="00332417" w:rsidP="00332417">
      <w:pPr>
        <w:numPr>
          <w:ilvl w:val="0"/>
          <w:numId w:val="18"/>
        </w:numPr>
      </w:pPr>
      <w:r w:rsidRPr="00332417">
        <w:rPr>
          <w:b/>
          <w:bCs/>
        </w:rPr>
        <w:t>Builds Strategic Capability:</w:t>
      </w:r>
      <w:r w:rsidRPr="00332417">
        <w:t xml:space="preserve"> Develops organizational strategic thinking capacity</w:t>
      </w:r>
    </w:p>
    <w:p w14:paraId="49EFE8B0" w14:textId="77777777" w:rsidR="00332417" w:rsidRPr="00332417" w:rsidRDefault="00332417" w:rsidP="00332417">
      <w:pPr>
        <w:rPr>
          <w:b/>
          <w:bCs/>
        </w:rPr>
      </w:pPr>
      <w:r w:rsidRPr="00332417">
        <w:rPr>
          <w:b/>
          <w:bCs/>
        </w:rPr>
        <w:t xml:space="preserve">Application </w:t>
      </w:r>
      <w:proofErr w:type="gramStart"/>
      <w:r w:rsidRPr="00332417">
        <w:rPr>
          <w:b/>
          <w:bCs/>
        </w:rPr>
        <w:t>to Real</w:t>
      </w:r>
      <w:proofErr w:type="gramEnd"/>
      <w:r w:rsidRPr="00332417">
        <w:rPr>
          <w:b/>
          <w:bCs/>
        </w:rPr>
        <w:t xml:space="preserve"> Executive Reviews:</w:t>
      </w:r>
    </w:p>
    <w:p w14:paraId="13BE7617" w14:textId="77777777" w:rsidR="00332417" w:rsidRPr="00332417" w:rsidRDefault="00332417" w:rsidP="00332417">
      <w:pPr>
        <w:numPr>
          <w:ilvl w:val="0"/>
          <w:numId w:val="19"/>
        </w:numPr>
      </w:pPr>
      <w:r w:rsidRPr="00332417">
        <w:rPr>
          <w:b/>
          <w:bCs/>
        </w:rPr>
        <w:t>Start with Strategic Questions:</w:t>
      </w:r>
      <w:r w:rsidRPr="00332417">
        <w:t xml:space="preserve"> Set the tone for strategic discussion</w:t>
      </w:r>
    </w:p>
    <w:p w14:paraId="0CC51525" w14:textId="77777777" w:rsidR="00332417" w:rsidRPr="00332417" w:rsidRDefault="00332417" w:rsidP="00332417">
      <w:pPr>
        <w:numPr>
          <w:ilvl w:val="0"/>
          <w:numId w:val="19"/>
        </w:numPr>
      </w:pPr>
      <w:r w:rsidRPr="00332417">
        <w:rPr>
          <w:b/>
          <w:bCs/>
        </w:rPr>
        <w:t>Build Question Sequences:</w:t>
      </w:r>
      <w:r w:rsidRPr="00332417">
        <w:t xml:space="preserve"> Each question should </w:t>
      </w:r>
      <w:proofErr w:type="gramStart"/>
      <w:r w:rsidRPr="00332417">
        <w:t>build</w:t>
      </w:r>
      <w:proofErr w:type="gramEnd"/>
      <w:r w:rsidRPr="00332417">
        <w:t xml:space="preserve"> toward decision-making</w:t>
      </w:r>
    </w:p>
    <w:p w14:paraId="7FC8D62C" w14:textId="77777777" w:rsidR="00332417" w:rsidRPr="00332417" w:rsidRDefault="00332417" w:rsidP="00332417">
      <w:pPr>
        <w:numPr>
          <w:ilvl w:val="0"/>
          <w:numId w:val="19"/>
        </w:numPr>
      </w:pPr>
      <w:r w:rsidRPr="00332417">
        <w:rPr>
          <w:b/>
          <w:bCs/>
        </w:rPr>
        <w:t>Model Strategic Thinking:</w:t>
      </w:r>
      <w:r w:rsidRPr="00332417">
        <w:t xml:space="preserve"> Your questions teach your team how to think strategically</w:t>
      </w:r>
    </w:p>
    <w:p w14:paraId="56CD5CDB" w14:textId="77777777" w:rsidR="00332417" w:rsidRPr="00332417" w:rsidRDefault="00332417" w:rsidP="00332417">
      <w:pPr>
        <w:numPr>
          <w:ilvl w:val="0"/>
          <w:numId w:val="19"/>
        </w:numPr>
      </w:pPr>
      <w:r w:rsidRPr="00332417">
        <w:rPr>
          <w:b/>
          <w:bCs/>
        </w:rPr>
        <w:t>Drive to Action:</w:t>
      </w:r>
      <w:r w:rsidRPr="00332417">
        <w:t xml:space="preserve"> End question sequences with clear next steps</w:t>
      </w:r>
    </w:p>
    <w:p w14:paraId="1F70159A" w14:textId="77777777" w:rsidR="00332417" w:rsidRPr="00332417" w:rsidRDefault="00332417" w:rsidP="00332417">
      <w:r w:rsidRPr="00332417">
        <w:rPr>
          <w:b/>
          <w:bCs/>
        </w:rPr>
        <w:lastRenderedPageBreak/>
        <w:t>Key Takeaway:</w:t>
      </w:r>
      <w:r w:rsidRPr="00332417">
        <w:t xml:space="preserve"> Your questions shape your team's analytical thinking. Strategic questions produce strategic analysis. Operational questions produce operational reports.</w:t>
      </w:r>
    </w:p>
    <w:p w14:paraId="26B9E9F8" w14:textId="77777777" w:rsidR="008B7E9B" w:rsidRDefault="008B7E9B"/>
    <w:sectPr w:rsidR="008B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EAE"/>
    <w:multiLevelType w:val="multilevel"/>
    <w:tmpl w:val="3D5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46835"/>
    <w:multiLevelType w:val="multilevel"/>
    <w:tmpl w:val="208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81BB4"/>
    <w:multiLevelType w:val="multilevel"/>
    <w:tmpl w:val="E49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14EF1"/>
    <w:multiLevelType w:val="multilevel"/>
    <w:tmpl w:val="742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56659"/>
    <w:multiLevelType w:val="multilevel"/>
    <w:tmpl w:val="52D2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A71CE"/>
    <w:multiLevelType w:val="multilevel"/>
    <w:tmpl w:val="630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40941"/>
    <w:multiLevelType w:val="multilevel"/>
    <w:tmpl w:val="6D4A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2302C"/>
    <w:multiLevelType w:val="multilevel"/>
    <w:tmpl w:val="88E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D6642"/>
    <w:multiLevelType w:val="multilevel"/>
    <w:tmpl w:val="A2F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67870"/>
    <w:multiLevelType w:val="multilevel"/>
    <w:tmpl w:val="565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B682F"/>
    <w:multiLevelType w:val="multilevel"/>
    <w:tmpl w:val="3F2E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728FC"/>
    <w:multiLevelType w:val="multilevel"/>
    <w:tmpl w:val="129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B69FA"/>
    <w:multiLevelType w:val="multilevel"/>
    <w:tmpl w:val="DED0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46FD7"/>
    <w:multiLevelType w:val="multilevel"/>
    <w:tmpl w:val="AB8C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44B46"/>
    <w:multiLevelType w:val="multilevel"/>
    <w:tmpl w:val="09C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82A78"/>
    <w:multiLevelType w:val="multilevel"/>
    <w:tmpl w:val="14EC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B1EB8"/>
    <w:multiLevelType w:val="multilevel"/>
    <w:tmpl w:val="7AC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B2070"/>
    <w:multiLevelType w:val="multilevel"/>
    <w:tmpl w:val="3F2E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12CB5"/>
    <w:multiLevelType w:val="multilevel"/>
    <w:tmpl w:val="AEB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659282">
    <w:abstractNumId w:val="12"/>
  </w:num>
  <w:num w:numId="2" w16cid:durableId="422340184">
    <w:abstractNumId w:val="3"/>
  </w:num>
  <w:num w:numId="3" w16cid:durableId="950934623">
    <w:abstractNumId w:val="2"/>
  </w:num>
  <w:num w:numId="4" w16cid:durableId="298414801">
    <w:abstractNumId w:val="6"/>
  </w:num>
  <w:num w:numId="5" w16cid:durableId="378165528">
    <w:abstractNumId w:val="5"/>
  </w:num>
  <w:num w:numId="6" w16cid:durableId="310326945">
    <w:abstractNumId w:val="8"/>
  </w:num>
  <w:num w:numId="7" w16cid:durableId="1795442064">
    <w:abstractNumId w:val="1"/>
  </w:num>
  <w:num w:numId="8" w16cid:durableId="1839728864">
    <w:abstractNumId w:val="15"/>
  </w:num>
  <w:num w:numId="9" w16cid:durableId="1683627043">
    <w:abstractNumId w:val="9"/>
  </w:num>
  <w:num w:numId="10" w16cid:durableId="715816290">
    <w:abstractNumId w:val="7"/>
  </w:num>
  <w:num w:numId="11" w16cid:durableId="1957785595">
    <w:abstractNumId w:val="17"/>
  </w:num>
  <w:num w:numId="12" w16cid:durableId="1845318327">
    <w:abstractNumId w:val="10"/>
  </w:num>
  <w:num w:numId="13" w16cid:durableId="130829138">
    <w:abstractNumId w:val="4"/>
  </w:num>
  <w:num w:numId="14" w16cid:durableId="1027675842">
    <w:abstractNumId w:val="14"/>
  </w:num>
  <w:num w:numId="15" w16cid:durableId="1044207657">
    <w:abstractNumId w:val="13"/>
  </w:num>
  <w:num w:numId="16" w16cid:durableId="1932203317">
    <w:abstractNumId w:val="16"/>
  </w:num>
  <w:num w:numId="17" w16cid:durableId="1825782110">
    <w:abstractNumId w:val="11"/>
  </w:num>
  <w:num w:numId="18" w16cid:durableId="273178636">
    <w:abstractNumId w:val="18"/>
  </w:num>
  <w:num w:numId="19" w16cid:durableId="94962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17"/>
    <w:rsid w:val="00332417"/>
    <w:rsid w:val="008B7E9B"/>
    <w:rsid w:val="00AF51CB"/>
    <w:rsid w:val="00C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ECD2"/>
  <w15:chartTrackingRefBased/>
  <w15:docId w15:val="{D445EED9-3D82-4D61-9589-2D98FCD6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Hay</dc:creator>
  <cp:keywords/>
  <dc:description/>
  <cp:lastModifiedBy>Scott Hay</cp:lastModifiedBy>
  <cp:revision>1</cp:revision>
  <dcterms:created xsi:type="dcterms:W3CDTF">2025-09-03T17:24:00Z</dcterms:created>
  <dcterms:modified xsi:type="dcterms:W3CDTF">2025-09-03T17:24:00Z</dcterms:modified>
</cp:coreProperties>
</file>