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Form 80 Review Items — Kristina Aleksandrova Warren</w:t>
      </w:r>
    </w:p>
    <w:p/>
    <w:p>
      <w:r>
        <w:t>Updated 18 October 2026 after Kristina completed the supporting attachment in Google Drive. A separate reviewed attachment has been prepared in Word and PDF. The main Form 80 PDF remains a review draft and must not be signed until Kristina and Affinity have reviewed the complete form and attachment.</w:t>
      </w:r>
    </w:p>
    <w:p/>
    <w:p>
      <w:pPr>
        <w:pStyle w:val="Heading1"/>
      </w:pPr>
      <w:r>
        <w:t>Remaining — main Form 80 PDF</w:t>
      </w:r>
    </w:p>
    <w:p/>
    <w:p>
      <w:pPr>
        <w:pStyle w:val="ListBullet"/>
      </w:pPr>
      <w:r>
        <w:t>☐ Confirm Kristina's mobile number remains +61 480 655 043.</w:t>
      </w:r>
    </w:p>
    <w:p>
      <w:pPr>
        <w:pStyle w:val="ListBullet"/>
      </w:pPr>
      <w:r>
        <w:t>☐ Confirm the primary email remains visa@scottandkristinawarren.com and list any other personal, student or work email address required by Question 15.</w:t>
      </w:r>
    </w:p>
    <w:p>
      <w:pPr>
        <w:pStyle w:val="ListBullet"/>
      </w:pPr>
      <w:r>
        <w:t>☐ Confirm the current Bulgarian passport details remain correct: passport 389306673, issued 11 September 2023 and expiring 11 September 2028.</w:t>
      </w:r>
    </w:p>
    <w:p>
      <w:pPr>
        <w:pStyle w:val="ListBullet"/>
      </w:pPr>
      <w:r>
        <w:t>☐ Confirm the Bulgarian identity-card number remains 652800497 and the birth-certificate number remains 0040.</w:t>
      </w:r>
    </w:p>
    <w:p>
      <w:pPr>
        <w:pStyle w:val="ListBullet"/>
      </w:pPr>
      <w:r>
        <w:t>☐ Confirm every Question 36 character answer remains “No”. Any change must be disclosed accurately.</w:t>
      </w:r>
    </w:p>
    <w:p>
      <w:pPr>
        <w:pStyle w:val="ListBullet"/>
      </w:pPr>
      <w:r>
        <w:t>☐ Confirm the two prior visa-refusal explanations at Question 39 remain complete and accurate.</w:t>
      </w:r>
    </w:p>
    <w:p>
      <w:pPr>
        <w:pStyle w:val="ListBullet"/>
      </w:pPr>
      <w:r>
        <w:t>☐ Kristina's father has been updated from Bulgaria to DECEASED. Confirm all other partner, parent, step-parent and sibling details remain current.</w:t>
      </w:r>
    </w:p>
    <w:p>
      <w:pPr>
        <w:pStyle w:val="ListBullet"/>
      </w:pPr>
      <w:r>
        <w:t>☐ Confirm Scott's and Rosita's contact details in Australia remain correct, including phone numbers and addresses.</w:t>
      </w:r>
    </w:p>
    <w:p>
      <w:pPr>
        <w:pStyle w:val="ListBullet"/>
      </w:pPr>
      <w:r>
        <w:t>☐ The further-stay city has been updated from Brisbane/Gold Coast to Coffs Harbour, NSW. Confirm this is the preferred answer.</w:t>
      </w:r>
    </w:p>
    <w:p>
      <w:pPr>
        <w:pStyle w:val="ListBullet"/>
      </w:pPr>
      <w:r>
        <w:t>☐ Do not sign or date Part S until Kristina and Affinity have reviewed the complete form and attachment.</w:t>
      </w:r>
    </w:p>
    <w:p/>
    <w:p>
      <w:pPr>
        <w:pStyle w:val="Heading1"/>
      </w:pPr>
      <w:r>
        <w:t>Remaining — supporting attachment</w:t>
      </w:r>
    </w:p>
    <w:p/>
    <w:p>
      <w:pPr>
        <w:pStyle w:val="ListBullet"/>
      </w:pPr>
      <w:r>
        <w:t>☐ Confirm with Affinity whether the 21 June 2024–30 September 2026 period should remain one “not employed; studying at TAFE NSW and volunteering” entry or list material volunteer periods separately.</w:t>
      </w:r>
    </w:p>
    <w:p>
      <w:pPr>
        <w:pStyle w:val="ListBullet"/>
      </w:pPr>
      <w:r>
        <w:t>☐ Confirm whether the onshore Partner (subclass 820) row should record the 24 September 2025 grant date or different information in the arrival/departure columns. The reviewed draft currently retains no arrival date and “current” as the departure value.</w:t>
      </w:r>
    </w:p>
    <w:p>
      <w:pPr>
        <w:pStyle w:val="ListBullet"/>
      </w:pPr>
      <w:r>
        <w:t>☐ Confirm no other Australian visa or entry needs to be added after the two historical subclass 651 entries and the current subclass 820 entry.</w:t>
      </w:r>
    </w:p>
    <w:p/>
    <w:p>
      <w:pPr>
        <w:pStyle w:val="Heading1"/>
      </w:pPr>
      <w:r>
        <w:t>Confirmed and incorporated</w:t>
      </w:r>
    </w:p>
    <w:p/>
    <w:p>
      <w:pPr>
        <w:pStyle w:val="ListBullet"/>
      </w:pPr>
      <w:r>
        <w:t>☑ Australian residential history is complete with exact boundaries supplied by Kristina: Varsity Lakes 21 June–29 August 2024; Upper Coomera 29 August–10 November 2024; Urunga 11 November 2024–27 July 2025; Coffs Harbour from 28 July 2025.</w:t>
      </w:r>
    </w:p>
    <w:p>
      <w:pPr>
        <w:pStyle w:val="ListBullet"/>
      </w:pPr>
      <w:r>
        <w:t>☑ Bali travel is recorded as 30 September–11 October 2025. The Jetstar confirmation shows the return flight departed Denpasar on 10 October and arrived at the Gold Coast on 11 October.</w:t>
      </w:r>
    </w:p>
    <w:p>
      <w:pPr>
        <w:pStyle w:val="ListBullet"/>
      </w:pPr>
      <w:r>
        <w:t>☑ Bulgaria trips are recorded as 11 December 2025–8 January 2026 and 3–18 June 2026, using Australian arrival dates.</w:t>
      </w:r>
    </w:p>
    <w:p>
      <w:pPr>
        <w:pStyle w:val="ListBullet"/>
      </w:pPr>
      <w:r>
        <w:t>☑ Coffs Coast Wildlife Sanctuary employment is recorded from 1 October 2026 as Animal Attendant at 65 Orlando Street, Coffs Harbour, with duties supplied by Kristina.</w:t>
      </w:r>
    </w:p>
    <w:p>
      <w:pPr>
        <w:pStyle w:val="ListBullet"/>
      </w:pPr>
      <w:r>
        <w:t>☑ Prior employment and volunteer duty descriptions are present. Obvious “weight tables” typographical errors were corrected to “wait tables”.</w:t>
      </w:r>
    </w:p>
    <w:p>
      <w:pPr>
        <w:pStyle w:val="ListBullet"/>
      </w:pPr>
      <w:r>
        <w:t>☑ Certificate II and III dates, titles, codes and the TAFE NSW Coffs Harbour address were supplied by Kristina and incorporated.</w:t>
      </w:r>
    </w:p>
    <w:p>
      <w:pPr>
        <w:pStyle w:val="ListBullet"/>
      </w:pPr>
      <w:r>
        <w:t>☑ The reviewed attachment removes resolved drafting prompts, adds a missing Bulgaria country value and removes the unused template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Review draft — 18 October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Kristina Aleksandrova Warren — Form 80 review — WaKr-2631-801-3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 80 Review Items - Kristina Aleksandrova Warren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