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09A9F" w14:textId="77777777" w:rsidR="00F21775" w:rsidRDefault="00F21775" w:rsidP="00F21775"/>
    <w:p w14:paraId="6D59E091" w14:textId="77777777" w:rsidR="00F21775" w:rsidRPr="00F21775" w:rsidRDefault="00F21775" w:rsidP="00F21775">
      <w:pPr>
        <w:spacing w:line="480" w:lineRule="auto"/>
        <w:rPr>
          <w:rFonts w:ascii="Times New Roman" w:hAnsi="Times New Roman" w:cs="Times New Roman"/>
        </w:rPr>
      </w:pPr>
      <w:r w:rsidRPr="00F21775">
        <w:rPr>
          <w:rFonts w:ascii="Times New Roman" w:hAnsi="Times New Roman" w:cs="Times New Roman"/>
        </w:rPr>
        <w:t>Scott Cain</w:t>
      </w:r>
    </w:p>
    <w:p w14:paraId="2C091616" w14:textId="01121B73" w:rsidR="00F21775" w:rsidRPr="00F21775" w:rsidRDefault="00F21775" w:rsidP="00F21775">
      <w:pPr>
        <w:spacing w:line="480" w:lineRule="auto"/>
        <w:rPr>
          <w:rFonts w:ascii="Times New Roman" w:hAnsi="Times New Roman" w:cs="Times New Roman"/>
        </w:rPr>
      </w:pPr>
      <w:r w:rsidRPr="00F21775">
        <w:rPr>
          <w:rFonts w:ascii="Times New Roman" w:hAnsi="Times New Roman" w:cs="Times New Roman"/>
        </w:rPr>
        <w:t>2/</w:t>
      </w:r>
      <w:r w:rsidRPr="00F21775">
        <w:rPr>
          <w:rFonts w:ascii="Times New Roman" w:hAnsi="Times New Roman" w:cs="Times New Roman"/>
        </w:rPr>
        <w:t>23</w:t>
      </w:r>
      <w:r w:rsidRPr="00F21775">
        <w:rPr>
          <w:rFonts w:ascii="Times New Roman" w:hAnsi="Times New Roman" w:cs="Times New Roman"/>
        </w:rPr>
        <w:t>/2025</w:t>
      </w:r>
    </w:p>
    <w:p w14:paraId="73A103C2" w14:textId="35470EC7" w:rsidR="00F21775" w:rsidRPr="00F21775" w:rsidRDefault="00F21775" w:rsidP="00F21775">
      <w:pPr>
        <w:spacing w:line="480" w:lineRule="auto"/>
        <w:rPr>
          <w:rFonts w:ascii="Times New Roman" w:hAnsi="Times New Roman" w:cs="Times New Roman"/>
        </w:rPr>
      </w:pPr>
      <w:r w:rsidRPr="00F21775">
        <w:rPr>
          <w:rFonts w:ascii="Times New Roman" w:hAnsi="Times New Roman" w:cs="Times New Roman"/>
        </w:rPr>
        <w:t>CS-320 Project Two</w:t>
      </w:r>
    </w:p>
    <w:p w14:paraId="02825217" w14:textId="58CE6B3E" w:rsidR="00F21775" w:rsidRPr="00F21775" w:rsidRDefault="00F21775" w:rsidP="00F21775">
      <w:pPr>
        <w:spacing w:line="480" w:lineRule="auto"/>
        <w:rPr>
          <w:rFonts w:ascii="Times New Roman" w:hAnsi="Times New Roman" w:cs="Times New Roman"/>
        </w:rPr>
      </w:pPr>
      <w:r w:rsidRPr="00F21775">
        <w:rPr>
          <w:rFonts w:ascii="Times New Roman" w:hAnsi="Times New Roman" w:cs="Times New Roman"/>
        </w:rPr>
        <w:t>Professor Lopez</w:t>
      </w:r>
    </w:p>
    <w:p w14:paraId="43296D02" w14:textId="3475AB1A" w:rsidR="00F21775" w:rsidRPr="00F21775" w:rsidRDefault="00F21775" w:rsidP="00F21775">
      <w:pPr>
        <w:spacing w:line="480" w:lineRule="auto"/>
        <w:jc w:val="center"/>
        <w:rPr>
          <w:rFonts w:ascii="Times New Roman" w:hAnsi="Times New Roman" w:cs="Times New Roman"/>
          <w:b/>
          <w:bCs/>
        </w:rPr>
      </w:pPr>
      <w:r w:rsidRPr="00F21775">
        <w:rPr>
          <w:rFonts w:ascii="Times New Roman" w:hAnsi="Times New Roman" w:cs="Times New Roman"/>
          <w:b/>
          <w:bCs/>
        </w:rPr>
        <w:t>Summary and Reflections Report</w:t>
      </w:r>
    </w:p>
    <w:p w14:paraId="2747BA3F" w14:textId="0A3AC70B" w:rsidR="00F21775" w:rsidRPr="00F21775" w:rsidRDefault="00F21775" w:rsidP="00F21775">
      <w:pPr>
        <w:spacing w:line="480" w:lineRule="auto"/>
        <w:ind w:firstLine="720"/>
        <w:rPr>
          <w:rFonts w:ascii="Times New Roman" w:hAnsi="Times New Roman" w:cs="Times New Roman"/>
        </w:rPr>
      </w:pPr>
      <w:r w:rsidRPr="00F21775">
        <w:rPr>
          <w:rFonts w:ascii="Times New Roman" w:hAnsi="Times New Roman" w:cs="Times New Roman"/>
        </w:rPr>
        <w:t xml:space="preserve">For the Contact Service, Task Service, and Appointment Service, my testing approach </w:t>
      </w:r>
      <w:r>
        <w:rPr>
          <w:rFonts w:ascii="Times New Roman" w:hAnsi="Times New Roman" w:cs="Times New Roman"/>
        </w:rPr>
        <w:t>was</w:t>
      </w:r>
      <w:r w:rsidRPr="00F21775">
        <w:rPr>
          <w:rFonts w:ascii="Times New Roman" w:hAnsi="Times New Roman" w:cs="Times New Roman"/>
        </w:rPr>
        <w:t xml:space="preserve"> using JUnit and coverage testing. </w:t>
      </w:r>
      <w:r>
        <w:rPr>
          <w:rFonts w:ascii="Times New Roman" w:hAnsi="Times New Roman" w:cs="Times New Roman"/>
        </w:rPr>
        <w:t xml:space="preserve">Using these </w:t>
      </w:r>
      <w:r w:rsidRPr="00F21775">
        <w:rPr>
          <w:rFonts w:ascii="Times New Roman" w:hAnsi="Times New Roman" w:cs="Times New Roman"/>
        </w:rPr>
        <w:t xml:space="preserve">techniques </w:t>
      </w:r>
      <w:r>
        <w:rPr>
          <w:rFonts w:ascii="Times New Roman" w:hAnsi="Times New Roman" w:cs="Times New Roman"/>
        </w:rPr>
        <w:t>was a great way to check</w:t>
      </w:r>
      <w:r w:rsidRPr="00F21775">
        <w:rPr>
          <w:rFonts w:ascii="Times New Roman" w:hAnsi="Times New Roman" w:cs="Times New Roman"/>
        </w:rPr>
        <w:t xml:space="preserve"> the software met the necessary standards while highlighting areas for improvement. </w:t>
      </w:r>
      <w:r>
        <w:rPr>
          <w:rFonts w:ascii="Times New Roman" w:hAnsi="Times New Roman" w:cs="Times New Roman"/>
        </w:rPr>
        <w:t>U</w:t>
      </w:r>
      <w:r w:rsidRPr="00F21775">
        <w:rPr>
          <w:rFonts w:ascii="Times New Roman" w:hAnsi="Times New Roman" w:cs="Times New Roman"/>
        </w:rPr>
        <w:t xml:space="preserve">nit testing with JUnit verified that individual units or components of the software performed as </w:t>
      </w:r>
      <w:r>
        <w:rPr>
          <w:rFonts w:ascii="Times New Roman" w:hAnsi="Times New Roman" w:cs="Times New Roman"/>
        </w:rPr>
        <w:t xml:space="preserve">I </w:t>
      </w:r>
      <w:r w:rsidRPr="00F21775">
        <w:rPr>
          <w:rFonts w:ascii="Times New Roman" w:hAnsi="Times New Roman" w:cs="Times New Roman"/>
        </w:rPr>
        <w:t>intended</w:t>
      </w:r>
      <w:r>
        <w:rPr>
          <w:rFonts w:ascii="Times New Roman" w:hAnsi="Times New Roman" w:cs="Times New Roman"/>
        </w:rPr>
        <w:t xml:space="preserve"> for them</w:t>
      </w:r>
      <w:r w:rsidRPr="00F21775">
        <w:rPr>
          <w:rFonts w:ascii="Times New Roman" w:hAnsi="Times New Roman" w:cs="Times New Roman"/>
        </w:rPr>
        <w:t xml:space="preserve">. For </w:t>
      </w:r>
      <w:r>
        <w:rPr>
          <w:rFonts w:ascii="Times New Roman" w:hAnsi="Times New Roman" w:cs="Times New Roman"/>
        </w:rPr>
        <w:t xml:space="preserve">example, </w:t>
      </w:r>
      <w:r w:rsidRPr="00F21775">
        <w:rPr>
          <w:rFonts w:ascii="Times New Roman" w:hAnsi="Times New Roman" w:cs="Times New Roman"/>
        </w:rPr>
        <w:t>the contact service milestone, I developed unit tests for adding, updating, and deleting contacts. These tests aligned well with the software requirements.</w:t>
      </w:r>
    </w:p>
    <w:p w14:paraId="523FA47C" w14:textId="76B8EF8E" w:rsidR="00F21775" w:rsidRPr="00F21775" w:rsidRDefault="00F21775" w:rsidP="00F21775">
      <w:pPr>
        <w:spacing w:line="480" w:lineRule="auto"/>
        <w:ind w:firstLine="720"/>
        <w:rPr>
          <w:rFonts w:ascii="Times New Roman" w:hAnsi="Times New Roman" w:cs="Times New Roman"/>
        </w:rPr>
      </w:pPr>
      <w:r w:rsidRPr="00F21775">
        <w:rPr>
          <w:rFonts w:ascii="Times New Roman" w:hAnsi="Times New Roman" w:cs="Times New Roman"/>
        </w:rPr>
        <w:t xml:space="preserve">I defended the overall quality of my JUnit tests by reflecting on the coverage percentage. </w:t>
      </w:r>
      <w:r>
        <w:rPr>
          <w:rFonts w:ascii="Times New Roman" w:hAnsi="Times New Roman" w:cs="Times New Roman"/>
        </w:rPr>
        <w:t>U</w:t>
      </w:r>
      <w:r w:rsidRPr="00F21775">
        <w:rPr>
          <w:rFonts w:ascii="Times New Roman" w:hAnsi="Times New Roman" w:cs="Times New Roman"/>
        </w:rPr>
        <w:t xml:space="preserve">sing the </w:t>
      </w:r>
      <w:proofErr w:type="spellStart"/>
      <w:r w:rsidRPr="00F21775">
        <w:rPr>
          <w:rFonts w:ascii="Times New Roman" w:hAnsi="Times New Roman" w:cs="Times New Roman"/>
        </w:rPr>
        <w:t>EclEmma</w:t>
      </w:r>
      <w:proofErr w:type="spellEnd"/>
      <w:r w:rsidRPr="00F21775">
        <w:rPr>
          <w:rFonts w:ascii="Times New Roman" w:hAnsi="Times New Roman" w:cs="Times New Roman"/>
        </w:rPr>
        <w:t xml:space="preserve"> plugin, I </w:t>
      </w:r>
      <w:r>
        <w:rPr>
          <w:rFonts w:ascii="Times New Roman" w:hAnsi="Times New Roman" w:cs="Times New Roman"/>
        </w:rPr>
        <w:t xml:space="preserve">have </w:t>
      </w:r>
      <w:proofErr w:type="gramStart"/>
      <w:r>
        <w:rPr>
          <w:rFonts w:ascii="Times New Roman" w:hAnsi="Times New Roman" w:cs="Times New Roman"/>
        </w:rPr>
        <w:t>a</w:t>
      </w:r>
      <w:proofErr w:type="gramEnd"/>
      <w:r w:rsidRPr="00F21775">
        <w:rPr>
          <w:rFonts w:ascii="Times New Roman" w:hAnsi="Times New Roman" w:cs="Times New Roman"/>
        </w:rPr>
        <w:t xml:space="preserve"> 84.6% coverage for the Appointment Service, </w:t>
      </w:r>
      <w:r>
        <w:rPr>
          <w:rFonts w:ascii="Times New Roman" w:hAnsi="Times New Roman" w:cs="Times New Roman"/>
        </w:rPr>
        <w:t>this means that I have covered the code needed</w:t>
      </w:r>
      <w:r w:rsidRPr="00F21775">
        <w:rPr>
          <w:rFonts w:ascii="Times New Roman" w:hAnsi="Times New Roman" w:cs="Times New Roman"/>
        </w:rPr>
        <w:t>.</w:t>
      </w:r>
      <w:r>
        <w:rPr>
          <w:rFonts w:ascii="Times New Roman" w:hAnsi="Times New Roman" w:cs="Times New Roman"/>
        </w:rPr>
        <w:t xml:space="preserve"> T</w:t>
      </w:r>
      <w:r w:rsidRPr="00F21775">
        <w:rPr>
          <w:rFonts w:ascii="Times New Roman" w:hAnsi="Times New Roman" w:cs="Times New Roman"/>
        </w:rPr>
        <w:t>he contact service had a lower coverage of 37.9%</w:t>
      </w:r>
      <w:r>
        <w:rPr>
          <w:rFonts w:ascii="Times New Roman" w:hAnsi="Times New Roman" w:cs="Times New Roman"/>
        </w:rPr>
        <w:t xml:space="preserve"> </w:t>
      </w:r>
      <w:proofErr w:type="gramStart"/>
      <w:r>
        <w:rPr>
          <w:rFonts w:ascii="Times New Roman" w:hAnsi="Times New Roman" w:cs="Times New Roman"/>
        </w:rPr>
        <w:t>first</w:t>
      </w:r>
      <w:proofErr w:type="gramEnd"/>
      <w:r>
        <w:rPr>
          <w:rFonts w:ascii="Times New Roman" w:hAnsi="Times New Roman" w:cs="Times New Roman"/>
        </w:rPr>
        <w:t xml:space="preserve"> time I made </w:t>
      </w:r>
      <w:proofErr w:type="gramStart"/>
      <w:r>
        <w:rPr>
          <w:rFonts w:ascii="Times New Roman" w:hAnsi="Times New Roman" w:cs="Times New Roman"/>
        </w:rPr>
        <w:t>it</w:t>
      </w:r>
      <w:proofErr w:type="gramEnd"/>
      <w:r>
        <w:rPr>
          <w:rFonts w:ascii="Times New Roman" w:hAnsi="Times New Roman" w:cs="Times New Roman"/>
        </w:rPr>
        <w:t xml:space="preserve"> but it did </w:t>
      </w:r>
      <w:r w:rsidRPr="00F21775">
        <w:rPr>
          <w:rFonts w:ascii="Times New Roman" w:hAnsi="Times New Roman" w:cs="Times New Roman"/>
        </w:rPr>
        <w:t>highlight areas for improvement</w:t>
      </w:r>
      <w:r>
        <w:rPr>
          <w:rFonts w:ascii="Times New Roman" w:hAnsi="Times New Roman" w:cs="Times New Roman"/>
        </w:rPr>
        <w:t xml:space="preserve"> and later on I was able to improve it over 90%.</w:t>
      </w:r>
    </w:p>
    <w:p w14:paraId="3D0E4271" w14:textId="2E04A779" w:rsidR="00F21775" w:rsidRPr="00F21775" w:rsidRDefault="00F21775" w:rsidP="00F21775">
      <w:pPr>
        <w:spacing w:line="480" w:lineRule="auto"/>
        <w:ind w:firstLine="720"/>
        <w:rPr>
          <w:rFonts w:ascii="Times New Roman" w:hAnsi="Times New Roman" w:cs="Times New Roman"/>
        </w:rPr>
      </w:pPr>
      <w:r w:rsidRPr="00F21775">
        <w:rPr>
          <w:rFonts w:ascii="Times New Roman" w:hAnsi="Times New Roman" w:cs="Times New Roman"/>
        </w:rPr>
        <w:t xml:space="preserve">My experience writing JUnit tests was </w:t>
      </w:r>
      <w:r>
        <w:rPr>
          <w:rFonts w:ascii="Times New Roman" w:hAnsi="Times New Roman" w:cs="Times New Roman"/>
        </w:rPr>
        <w:t>a great way to improve my skills</w:t>
      </w:r>
      <w:r w:rsidRPr="00F21775">
        <w:rPr>
          <w:rFonts w:ascii="Times New Roman" w:hAnsi="Times New Roman" w:cs="Times New Roman"/>
        </w:rPr>
        <w:t>. I</w:t>
      </w:r>
      <w:r>
        <w:rPr>
          <w:rFonts w:ascii="Times New Roman" w:hAnsi="Times New Roman" w:cs="Times New Roman"/>
        </w:rPr>
        <w:t xml:space="preserve">t let me know </w:t>
      </w:r>
      <w:r w:rsidRPr="00F21775">
        <w:rPr>
          <w:rFonts w:ascii="Times New Roman" w:hAnsi="Times New Roman" w:cs="Times New Roman"/>
        </w:rPr>
        <w:t>my code was technically sound by</w:t>
      </w:r>
      <w:r>
        <w:rPr>
          <w:rFonts w:ascii="Times New Roman" w:hAnsi="Times New Roman" w:cs="Times New Roman"/>
        </w:rPr>
        <w:t xml:space="preserve"> developing</w:t>
      </w:r>
      <w:r w:rsidRPr="00F21775">
        <w:rPr>
          <w:rFonts w:ascii="Times New Roman" w:hAnsi="Times New Roman" w:cs="Times New Roman"/>
        </w:rPr>
        <w:t xml:space="preserve"> tests for each function and using assertions to validate expected outcomes. For example, the contact service tests, I checked for null values and handled exceptions </w:t>
      </w:r>
      <w:r>
        <w:rPr>
          <w:rFonts w:ascii="Times New Roman" w:hAnsi="Times New Roman" w:cs="Times New Roman"/>
        </w:rPr>
        <w:t>correctly.</w:t>
      </w:r>
      <w:r w:rsidRPr="00F21775">
        <w:rPr>
          <w:rFonts w:ascii="Times New Roman" w:hAnsi="Times New Roman" w:cs="Times New Roman"/>
        </w:rPr>
        <w:t xml:space="preserve"> Efficient coding was </w:t>
      </w:r>
      <w:r>
        <w:rPr>
          <w:rFonts w:ascii="Times New Roman" w:hAnsi="Times New Roman" w:cs="Times New Roman"/>
        </w:rPr>
        <w:t>developed</w:t>
      </w:r>
      <w:r w:rsidRPr="00F21775">
        <w:rPr>
          <w:rFonts w:ascii="Times New Roman" w:hAnsi="Times New Roman" w:cs="Times New Roman"/>
        </w:rPr>
        <w:t xml:space="preserve"> by avoiding </w:t>
      </w:r>
      <w:r>
        <w:rPr>
          <w:rFonts w:ascii="Times New Roman" w:hAnsi="Times New Roman" w:cs="Times New Roman"/>
        </w:rPr>
        <w:t xml:space="preserve">any </w:t>
      </w:r>
      <w:r w:rsidRPr="00F21775">
        <w:rPr>
          <w:rFonts w:ascii="Times New Roman" w:hAnsi="Times New Roman" w:cs="Times New Roman"/>
        </w:rPr>
        <w:t xml:space="preserve">redundancy and optimizing test cases for </w:t>
      </w:r>
      <w:r>
        <w:rPr>
          <w:rFonts w:ascii="Times New Roman" w:hAnsi="Times New Roman" w:cs="Times New Roman"/>
        </w:rPr>
        <w:t>the best</w:t>
      </w:r>
      <w:r w:rsidRPr="00F21775">
        <w:rPr>
          <w:rFonts w:ascii="Times New Roman" w:hAnsi="Times New Roman" w:cs="Times New Roman"/>
        </w:rPr>
        <w:t xml:space="preserve"> performance</w:t>
      </w:r>
      <w:r>
        <w:rPr>
          <w:rFonts w:ascii="Times New Roman" w:hAnsi="Times New Roman" w:cs="Times New Roman"/>
        </w:rPr>
        <w:t xml:space="preserve"> possible.</w:t>
      </w:r>
    </w:p>
    <w:p w14:paraId="561B6D69" w14:textId="62523898" w:rsidR="00AB5983" w:rsidRDefault="00F21775" w:rsidP="00AB5983">
      <w:pPr>
        <w:spacing w:line="480" w:lineRule="auto"/>
        <w:ind w:firstLine="720"/>
        <w:rPr>
          <w:rFonts w:ascii="Times New Roman" w:hAnsi="Times New Roman" w:cs="Times New Roman"/>
        </w:rPr>
      </w:pPr>
      <w:r w:rsidRPr="00F21775">
        <w:rPr>
          <w:rFonts w:ascii="Times New Roman" w:hAnsi="Times New Roman" w:cs="Times New Roman"/>
        </w:rPr>
        <w:lastRenderedPageBreak/>
        <w:t xml:space="preserve">In this project, I </w:t>
      </w:r>
      <w:r>
        <w:rPr>
          <w:rFonts w:ascii="Times New Roman" w:hAnsi="Times New Roman" w:cs="Times New Roman"/>
        </w:rPr>
        <w:t xml:space="preserve">used </w:t>
      </w:r>
      <w:r w:rsidRPr="00F21775">
        <w:rPr>
          <w:rFonts w:ascii="Times New Roman" w:hAnsi="Times New Roman" w:cs="Times New Roman"/>
        </w:rPr>
        <w:t>several software testing techniques,</w:t>
      </w:r>
      <w:r>
        <w:rPr>
          <w:rFonts w:ascii="Times New Roman" w:hAnsi="Times New Roman" w:cs="Times New Roman"/>
        </w:rPr>
        <w:t xml:space="preserve"> that</w:t>
      </w:r>
      <w:r w:rsidRPr="00F21775">
        <w:rPr>
          <w:rFonts w:ascii="Times New Roman" w:hAnsi="Times New Roman" w:cs="Times New Roman"/>
        </w:rPr>
        <w:t xml:space="preserve"> </w:t>
      </w:r>
      <w:r w:rsidRPr="00F21775">
        <w:rPr>
          <w:rFonts w:ascii="Times New Roman" w:hAnsi="Times New Roman" w:cs="Times New Roman"/>
        </w:rPr>
        <w:t>includ</w:t>
      </w:r>
      <w:r>
        <w:rPr>
          <w:rFonts w:ascii="Times New Roman" w:hAnsi="Times New Roman" w:cs="Times New Roman"/>
        </w:rPr>
        <w:t>e</w:t>
      </w:r>
      <w:r w:rsidRPr="00F21775">
        <w:rPr>
          <w:rFonts w:ascii="Times New Roman" w:hAnsi="Times New Roman" w:cs="Times New Roman"/>
        </w:rPr>
        <w:t xml:space="preserve"> unit testing, integration testing, and coverage testing. Unit testing helped catch bugs</w:t>
      </w:r>
      <w:r>
        <w:rPr>
          <w:rFonts w:ascii="Times New Roman" w:hAnsi="Times New Roman" w:cs="Times New Roman"/>
        </w:rPr>
        <w:t xml:space="preserve"> and </w:t>
      </w:r>
      <w:r w:rsidRPr="00F21775">
        <w:rPr>
          <w:rFonts w:ascii="Times New Roman" w:hAnsi="Times New Roman" w:cs="Times New Roman"/>
        </w:rPr>
        <w:t>code reliability</w:t>
      </w:r>
      <w:r>
        <w:rPr>
          <w:rFonts w:ascii="Times New Roman" w:hAnsi="Times New Roman" w:cs="Times New Roman"/>
        </w:rPr>
        <w:t xml:space="preserve"> early</w:t>
      </w:r>
      <w:r w:rsidRPr="00F21775">
        <w:rPr>
          <w:rFonts w:ascii="Times New Roman" w:hAnsi="Times New Roman" w:cs="Times New Roman"/>
        </w:rPr>
        <w:t>. Integration testing validated the data flow and interactions between modules</w:t>
      </w:r>
      <w:r>
        <w:rPr>
          <w:rFonts w:ascii="Times New Roman" w:hAnsi="Times New Roman" w:cs="Times New Roman"/>
        </w:rPr>
        <w:t>. This leads to</w:t>
      </w:r>
      <w:r w:rsidRPr="00F21775">
        <w:rPr>
          <w:rFonts w:ascii="Times New Roman" w:hAnsi="Times New Roman" w:cs="Times New Roman"/>
        </w:rPr>
        <w:t xml:space="preserve"> </w:t>
      </w:r>
      <w:r>
        <w:rPr>
          <w:rFonts w:ascii="Times New Roman" w:hAnsi="Times New Roman" w:cs="Times New Roman"/>
        </w:rPr>
        <w:t xml:space="preserve">better </w:t>
      </w:r>
      <w:r w:rsidRPr="00F21775">
        <w:rPr>
          <w:rFonts w:ascii="Times New Roman" w:hAnsi="Times New Roman" w:cs="Times New Roman"/>
        </w:rPr>
        <w:t>coverall functionality and robustness of the task and appointment services. Coverage testing provided a measure of how much of the source code was tested, with higher percentages indicating more thorough testing.</w:t>
      </w:r>
      <w:r w:rsidR="00AB5983">
        <w:rPr>
          <w:rFonts w:ascii="Times New Roman" w:hAnsi="Times New Roman" w:cs="Times New Roman"/>
        </w:rPr>
        <w:t xml:space="preserve"> This was something I missed to begin with but was able to improve myself with later. </w:t>
      </w:r>
    </w:p>
    <w:p w14:paraId="34EA40B9" w14:textId="751C8BBF" w:rsidR="00F21775" w:rsidRPr="00F21775" w:rsidRDefault="00F21775" w:rsidP="00AB5983">
      <w:pPr>
        <w:spacing w:line="480" w:lineRule="auto"/>
        <w:ind w:firstLine="720"/>
        <w:rPr>
          <w:rFonts w:ascii="Times New Roman" w:hAnsi="Times New Roman" w:cs="Times New Roman"/>
        </w:rPr>
      </w:pPr>
      <w:r w:rsidRPr="00F21775">
        <w:rPr>
          <w:rFonts w:ascii="Times New Roman" w:hAnsi="Times New Roman" w:cs="Times New Roman"/>
        </w:rPr>
        <w:t xml:space="preserve">There were other testing techniques that I did not use in this project, such as system testing and acceptance testing. System testing validates the complete and integrated software product against the specified requirements. Although I didn't use this technique, it </w:t>
      </w:r>
      <w:r w:rsidR="00AB5983">
        <w:rPr>
          <w:rFonts w:ascii="Times New Roman" w:hAnsi="Times New Roman" w:cs="Times New Roman"/>
        </w:rPr>
        <w:t>checks</w:t>
      </w:r>
      <w:r w:rsidRPr="00F21775">
        <w:rPr>
          <w:rFonts w:ascii="Times New Roman" w:hAnsi="Times New Roman" w:cs="Times New Roman"/>
        </w:rPr>
        <w:t xml:space="preserve"> th</w:t>
      </w:r>
      <w:r w:rsidR="00AB5983">
        <w:rPr>
          <w:rFonts w:ascii="Times New Roman" w:hAnsi="Times New Roman" w:cs="Times New Roman"/>
        </w:rPr>
        <w:t>at</w:t>
      </w:r>
      <w:r w:rsidRPr="00F21775">
        <w:rPr>
          <w:rFonts w:ascii="Times New Roman" w:hAnsi="Times New Roman" w:cs="Times New Roman"/>
        </w:rPr>
        <w:t xml:space="preserve"> </w:t>
      </w:r>
      <w:proofErr w:type="gramStart"/>
      <w:r w:rsidRPr="00F21775">
        <w:rPr>
          <w:rFonts w:ascii="Times New Roman" w:hAnsi="Times New Roman" w:cs="Times New Roman"/>
        </w:rPr>
        <w:t>entire</w:t>
      </w:r>
      <w:proofErr w:type="gramEnd"/>
      <w:r w:rsidRPr="00F21775">
        <w:rPr>
          <w:rFonts w:ascii="Times New Roman" w:hAnsi="Times New Roman" w:cs="Times New Roman"/>
        </w:rPr>
        <w:t xml:space="preserve"> system functions as intended. Acceptance testing determines whether the system meets business requirements and is typically used by stakeholders or end-users. This technique ensures the software meets user needs and expectations before going live.</w:t>
      </w:r>
    </w:p>
    <w:p w14:paraId="3B76E8C8" w14:textId="198C4DE7" w:rsidR="00F21775" w:rsidRPr="00F21775" w:rsidRDefault="00F21775" w:rsidP="00AB5983">
      <w:pPr>
        <w:spacing w:line="480" w:lineRule="auto"/>
        <w:ind w:firstLine="720"/>
        <w:rPr>
          <w:rFonts w:ascii="Times New Roman" w:hAnsi="Times New Roman" w:cs="Times New Roman"/>
        </w:rPr>
      </w:pPr>
      <w:r w:rsidRPr="00F21775">
        <w:rPr>
          <w:rFonts w:ascii="Times New Roman" w:hAnsi="Times New Roman" w:cs="Times New Roman"/>
        </w:rPr>
        <w:t>Each testing technique has practical uses and implications for different software development projects and situations. Unit testing reduces debugging time and improves code quality. Integration testing catches interface issues early, ensuring smooth project execution. System testing validates the entire system's behavior before release</w:t>
      </w:r>
      <w:r w:rsidR="00AB5983">
        <w:rPr>
          <w:rFonts w:ascii="Times New Roman" w:hAnsi="Times New Roman" w:cs="Times New Roman"/>
        </w:rPr>
        <w:t xml:space="preserve">. With </w:t>
      </w:r>
      <w:r w:rsidRPr="00F21775">
        <w:rPr>
          <w:rFonts w:ascii="Times New Roman" w:hAnsi="Times New Roman" w:cs="Times New Roman"/>
        </w:rPr>
        <w:t xml:space="preserve">acceptance testing </w:t>
      </w:r>
      <w:r w:rsidR="00AB5983">
        <w:rPr>
          <w:rFonts w:ascii="Times New Roman" w:hAnsi="Times New Roman" w:cs="Times New Roman"/>
        </w:rPr>
        <w:t xml:space="preserve">it helps </w:t>
      </w:r>
      <w:r w:rsidRPr="00F21775">
        <w:rPr>
          <w:rFonts w:ascii="Times New Roman" w:hAnsi="Times New Roman" w:cs="Times New Roman"/>
        </w:rPr>
        <w:t>increases user satisfaction and reduces post-release issues.</w:t>
      </w:r>
    </w:p>
    <w:p w14:paraId="4D59890C" w14:textId="77777777" w:rsidR="00AB5983" w:rsidRDefault="00F21775" w:rsidP="00AB5983">
      <w:pPr>
        <w:spacing w:line="480" w:lineRule="auto"/>
        <w:ind w:firstLine="720"/>
        <w:rPr>
          <w:rFonts w:ascii="Times New Roman" w:hAnsi="Times New Roman" w:cs="Times New Roman"/>
        </w:rPr>
      </w:pPr>
      <w:r w:rsidRPr="00F21775">
        <w:rPr>
          <w:rFonts w:ascii="Times New Roman" w:hAnsi="Times New Roman" w:cs="Times New Roman"/>
        </w:rPr>
        <w:t>While working on this project, I adopted a</w:t>
      </w:r>
      <w:r w:rsidR="00AB5983">
        <w:rPr>
          <w:rFonts w:ascii="Times New Roman" w:hAnsi="Times New Roman" w:cs="Times New Roman"/>
        </w:rPr>
        <w:t>n adaptive</w:t>
      </w:r>
      <w:r w:rsidRPr="00F21775">
        <w:rPr>
          <w:rFonts w:ascii="Times New Roman" w:hAnsi="Times New Roman" w:cs="Times New Roman"/>
        </w:rPr>
        <w:t xml:space="preserve"> mindset. </w:t>
      </w:r>
      <w:r w:rsidR="00AB5983">
        <w:rPr>
          <w:rFonts w:ascii="Times New Roman" w:hAnsi="Times New Roman" w:cs="Times New Roman"/>
        </w:rPr>
        <w:t>Having the mindset to adapt let me review and receive feedback to change my coding</w:t>
      </w:r>
      <w:r w:rsidRPr="00F21775">
        <w:rPr>
          <w:rFonts w:ascii="Times New Roman" w:hAnsi="Times New Roman" w:cs="Times New Roman"/>
        </w:rPr>
        <w:t xml:space="preserve">. </w:t>
      </w:r>
      <w:r w:rsidR="00AB5983">
        <w:rPr>
          <w:rFonts w:ascii="Times New Roman" w:hAnsi="Times New Roman" w:cs="Times New Roman"/>
        </w:rPr>
        <w:t xml:space="preserve">I also feel that I have a mindset for finding errors. </w:t>
      </w:r>
      <w:r w:rsidRPr="00F21775">
        <w:rPr>
          <w:rFonts w:ascii="Times New Roman" w:hAnsi="Times New Roman" w:cs="Times New Roman"/>
        </w:rPr>
        <w:t xml:space="preserve">For example, I tested edge cases and potential failure points to </w:t>
      </w:r>
      <w:r w:rsidR="00AB5983">
        <w:rPr>
          <w:rFonts w:ascii="Times New Roman" w:hAnsi="Times New Roman" w:cs="Times New Roman"/>
        </w:rPr>
        <w:t xml:space="preserve">know my code has a </w:t>
      </w:r>
      <w:r w:rsidRPr="00F21775">
        <w:rPr>
          <w:rFonts w:ascii="Times New Roman" w:hAnsi="Times New Roman" w:cs="Times New Roman"/>
        </w:rPr>
        <w:t>robustness</w:t>
      </w:r>
      <w:r w:rsidR="00AB5983">
        <w:rPr>
          <w:rFonts w:ascii="Times New Roman" w:hAnsi="Times New Roman" w:cs="Times New Roman"/>
        </w:rPr>
        <w:t xml:space="preserve"> to not slow down the program</w:t>
      </w:r>
      <w:r w:rsidRPr="00F21775">
        <w:rPr>
          <w:rFonts w:ascii="Times New Roman" w:hAnsi="Times New Roman" w:cs="Times New Roman"/>
        </w:rPr>
        <w:t xml:space="preserve">. </w:t>
      </w:r>
    </w:p>
    <w:p w14:paraId="49D24A7D" w14:textId="53FA400D" w:rsidR="00F21775" w:rsidRPr="00F21775" w:rsidRDefault="00F21775" w:rsidP="00AB5983">
      <w:pPr>
        <w:spacing w:line="480" w:lineRule="auto"/>
        <w:ind w:firstLine="720"/>
        <w:rPr>
          <w:rFonts w:ascii="Times New Roman" w:hAnsi="Times New Roman" w:cs="Times New Roman"/>
        </w:rPr>
      </w:pPr>
      <w:r w:rsidRPr="00F21775">
        <w:rPr>
          <w:rFonts w:ascii="Times New Roman" w:hAnsi="Times New Roman" w:cs="Times New Roman"/>
        </w:rPr>
        <w:lastRenderedPageBreak/>
        <w:t xml:space="preserve">Being disciplined in my commitment to quality as a software engineering professional is </w:t>
      </w:r>
      <w:r w:rsidR="00AB5983">
        <w:rPr>
          <w:rFonts w:ascii="Times New Roman" w:hAnsi="Times New Roman" w:cs="Times New Roman"/>
        </w:rPr>
        <w:t>always key</w:t>
      </w:r>
      <w:r w:rsidRPr="00F21775">
        <w:rPr>
          <w:rFonts w:ascii="Times New Roman" w:hAnsi="Times New Roman" w:cs="Times New Roman"/>
        </w:rPr>
        <w:t xml:space="preserve">. Cutting corners can lead to technical debt, which I </w:t>
      </w:r>
      <w:r w:rsidR="00AB5983">
        <w:rPr>
          <w:rFonts w:ascii="Times New Roman" w:hAnsi="Times New Roman" w:cs="Times New Roman"/>
        </w:rPr>
        <w:t xml:space="preserve">will </w:t>
      </w:r>
      <w:r w:rsidRPr="00F21775">
        <w:rPr>
          <w:rFonts w:ascii="Times New Roman" w:hAnsi="Times New Roman" w:cs="Times New Roman"/>
        </w:rPr>
        <w:t>avoid by adhering to best practices and thorough testing. By maintaining high standards and continually learning, I plan to ensure the long-term success and maintainability of my code.</w:t>
      </w:r>
    </w:p>
    <w:sectPr w:rsidR="00F21775" w:rsidRPr="00F2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75"/>
    <w:rsid w:val="00AB5983"/>
    <w:rsid w:val="00B57171"/>
    <w:rsid w:val="00F2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5DD8"/>
  <w15:chartTrackingRefBased/>
  <w15:docId w15:val="{3D2EE1E1-B0F4-4885-BEB8-F6E9BFA6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775"/>
    <w:rPr>
      <w:rFonts w:eastAsiaTheme="majorEastAsia" w:cstheme="majorBidi"/>
      <w:color w:val="272727" w:themeColor="text1" w:themeTint="D8"/>
    </w:rPr>
  </w:style>
  <w:style w:type="paragraph" w:styleId="Title">
    <w:name w:val="Title"/>
    <w:basedOn w:val="Normal"/>
    <w:next w:val="Normal"/>
    <w:link w:val="TitleChar"/>
    <w:uiPriority w:val="10"/>
    <w:qFormat/>
    <w:rsid w:val="00F2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775"/>
    <w:pPr>
      <w:spacing w:before="160"/>
      <w:jc w:val="center"/>
    </w:pPr>
    <w:rPr>
      <w:i/>
      <w:iCs/>
      <w:color w:val="404040" w:themeColor="text1" w:themeTint="BF"/>
    </w:rPr>
  </w:style>
  <w:style w:type="character" w:customStyle="1" w:styleId="QuoteChar">
    <w:name w:val="Quote Char"/>
    <w:basedOn w:val="DefaultParagraphFont"/>
    <w:link w:val="Quote"/>
    <w:uiPriority w:val="29"/>
    <w:rsid w:val="00F21775"/>
    <w:rPr>
      <w:i/>
      <w:iCs/>
      <w:color w:val="404040" w:themeColor="text1" w:themeTint="BF"/>
    </w:rPr>
  </w:style>
  <w:style w:type="paragraph" w:styleId="ListParagraph">
    <w:name w:val="List Paragraph"/>
    <w:basedOn w:val="Normal"/>
    <w:uiPriority w:val="34"/>
    <w:qFormat/>
    <w:rsid w:val="00F21775"/>
    <w:pPr>
      <w:ind w:left="720"/>
      <w:contextualSpacing/>
    </w:pPr>
  </w:style>
  <w:style w:type="character" w:styleId="IntenseEmphasis">
    <w:name w:val="Intense Emphasis"/>
    <w:basedOn w:val="DefaultParagraphFont"/>
    <w:uiPriority w:val="21"/>
    <w:qFormat/>
    <w:rsid w:val="00F21775"/>
    <w:rPr>
      <w:i/>
      <w:iCs/>
      <w:color w:val="0F4761" w:themeColor="accent1" w:themeShade="BF"/>
    </w:rPr>
  </w:style>
  <w:style w:type="paragraph" w:styleId="IntenseQuote">
    <w:name w:val="Intense Quote"/>
    <w:basedOn w:val="Normal"/>
    <w:next w:val="Normal"/>
    <w:link w:val="IntenseQuoteChar"/>
    <w:uiPriority w:val="30"/>
    <w:qFormat/>
    <w:rsid w:val="00F2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775"/>
    <w:rPr>
      <w:i/>
      <w:iCs/>
      <w:color w:val="0F4761" w:themeColor="accent1" w:themeShade="BF"/>
    </w:rPr>
  </w:style>
  <w:style w:type="character" w:styleId="IntenseReference">
    <w:name w:val="Intense Reference"/>
    <w:basedOn w:val="DefaultParagraphFont"/>
    <w:uiPriority w:val="32"/>
    <w:qFormat/>
    <w:rsid w:val="00F21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302505">
      <w:bodyDiv w:val="1"/>
      <w:marLeft w:val="0"/>
      <w:marRight w:val="0"/>
      <w:marTop w:val="0"/>
      <w:marBottom w:val="0"/>
      <w:divBdr>
        <w:top w:val="none" w:sz="0" w:space="0" w:color="auto"/>
        <w:left w:val="none" w:sz="0" w:space="0" w:color="auto"/>
        <w:bottom w:val="none" w:sz="0" w:space="0" w:color="auto"/>
        <w:right w:val="none" w:sz="0" w:space="0" w:color="auto"/>
      </w:divBdr>
    </w:div>
    <w:div w:id="146303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1</cp:revision>
  <dcterms:created xsi:type="dcterms:W3CDTF">2025-02-24T00:18:00Z</dcterms:created>
  <dcterms:modified xsi:type="dcterms:W3CDTF">2025-02-24T00:36:00Z</dcterms:modified>
</cp:coreProperties>
</file>