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E492B" w:rsidRDefault="00AE492B" w:rsidP="003919E1">
      <w:pPr>
        <w:spacing w:line="360" w:lineRule="auto"/>
        <w:jc w:val="center"/>
        <w:rPr>
          <w:rFonts w:ascii="仿宋_GB2312" w:eastAsia="仿宋_GB2312"/>
          <w:b/>
          <w:sz w:val="30"/>
          <w:szCs w:val="30"/>
        </w:rPr>
      </w:pPr>
      <w:r>
        <w:rPr>
          <w:rFonts w:ascii="仿宋_GB2312" w:eastAsia="仿宋_GB2312" w:hint="eastAsia"/>
          <w:b/>
          <w:sz w:val="44"/>
          <w:szCs w:val="36"/>
        </w:rPr>
        <w:t>基于</w:t>
      </w:r>
      <w:r w:rsidR="003919E1">
        <w:rPr>
          <w:rFonts w:ascii="仿宋_GB2312" w:eastAsia="仿宋_GB2312" w:hint="eastAsia"/>
          <w:b/>
          <w:sz w:val="44"/>
          <w:szCs w:val="36"/>
        </w:rPr>
        <w:t>L</w:t>
      </w:r>
      <w:r w:rsidR="002710C5">
        <w:rPr>
          <w:rFonts w:ascii="仿宋_GB2312" w:eastAsia="仿宋_GB2312" w:hint="eastAsia"/>
          <w:b/>
          <w:sz w:val="44"/>
          <w:szCs w:val="36"/>
        </w:rPr>
        <w:t>ab</w:t>
      </w:r>
      <w:r w:rsidR="002710C5">
        <w:rPr>
          <w:rFonts w:ascii="仿宋_GB2312" w:eastAsia="仿宋_GB2312"/>
          <w:b/>
          <w:sz w:val="44"/>
          <w:szCs w:val="36"/>
        </w:rPr>
        <w:t>VIEW</w:t>
      </w:r>
      <w:r w:rsidR="003919E1">
        <w:rPr>
          <w:rFonts w:ascii="仿宋_GB2312" w:eastAsia="仿宋_GB2312" w:hint="eastAsia"/>
          <w:b/>
          <w:sz w:val="44"/>
          <w:szCs w:val="36"/>
        </w:rPr>
        <w:t>的台球辅助系统</w:t>
      </w:r>
    </w:p>
    <w:p w:rsidR="00AE492B" w:rsidRDefault="00AE492B">
      <w:pPr>
        <w:spacing w:line="360" w:lineRule="auto"/>
        <w:ind w:leftChars="6" w:left="656" w:rightChars="-91" w:right="-191" w:hangingChars="200" w:hanging="643"/>
        <w:rPr>
          <w:rFonts w:ascii="仿宋_GB2312" w:eastAsia="幼圆"/>
          <w:b/>
          <w:sz w:val="28"/>
          <w:szCs w:val="30"/>
        </w:rPr>
      </w:pPr>
      <w:r>
        <w:rPr>
          <w:rFonts w:eastAsia="幼圆" w:hint="eastAsia"/>
          <w:b/>
          <w:bCs/>
          <w:sz w:val="32"/>
          <w:szCs w:val="32"/>
          <w:bdr w:val="single" w:sz="4" w:space="0" w:color="auto"/>
          <w:shd w:val="pct10" w:color="auto" w:fill="FFFFFF"/>
        </w:rPr>
        <w:t>摘要</w:t>
      </w:r>
    </w:p>
    <w:p w:rsidR="000E7B73" w:rsidRPr="00FD22D8" w:rsidRDefault="000E7B73" w:rsidP="000E7B73">
      <w:pPr>
        <w:spacing w:line="360" w:lineRule="auto"/>
        <w:ind w:firstLineChars="200" w:firstLine="420"/>
        <w:outlineLvl w:val="0"/>
        <w:rPr>
          <w:rFonts w:eastAsia="等线 Light"/>
          <w:color w:val="333333"/>
          <w:szCs w:val="21"/>
        </w:rPr>
      </w:pPr>
      <w:r w:rsidRPr="00FD22D8">
        <w:rPr>
          <w:rFonts w:eastAsia="等线 Light"/>
          <w:color w:val="333333"/>
          <w:szCs w:val="21"/>
        </w:rPr>
        <w:t>本系统对台球的探测和球路的计算进行了研究。运用</w:t>
      </w:r>
      <w:r w:rsidRPr="00FD22D8">
        <w:rPr>
          <w:rFonts w:eastAsia="等线 Light"/>
          <w:color w:val="333333"/>
          <w:szCs w:val="21"/>
        </w:rPr>
        <w:t>LabVIEW</w:t>
      </w:r>
      <w:r w:rsidRPr="00FD22D8">
        <w:rPr>
          <w:rFonts w:eastAsia="等线 Light"/>
          <w:color w:val="333333"/>
          <w:szCs w:val="21"/>
        </w:rPr>
        <w:t>开发平台，我们实现了对于台球、球杆、球桌的识别，台球碰撞的物理模型重建，完成了台球球路的实时求解，并绘制出符合真实世界理论的实时台球球路路线。通过将算法与硬件结合，我们把实时球路通过投影设备进行展示，最终实现了</w:t>
      </w:r>
      <w:r w:rsidRPr="00FD22D8">
        <w:rPr>
          <w:rFonts w:eastAsia="等线 Light"/>
          <w:color w:val="333333"/>
          <w:szCs w:val="21"/>
        </w:rPr>
        <w:t>AR</w:t>
      </w:r>
      <w:r w:rsidRPr="00FD22D8">
        <w:rPr>
          <w:rFonts w:eastAsia="等线 Light"/>
          <w:color w:val="333333"/>
          <w:szCs w:val="21"/>
        </w:rPr>
        <w:t>增强现实的效果。</w:t>
      </w:r>
    </w:p>
    <w:p w:rsidR="000E7B73" w:rsidRPr="00FD22D8" w:rsidRDefault="000E7B73" w:rsidP="000E7B73">
      <w:pPr>
        <w:spacing w:line="360" w:lineRule="auto"/>
        <w:ind w:firstLineChars="200" w:firstLine="420"/>
        <w:outlineLvl w:val="0"/>
        <w:rPr>
          <w:rFonts w:eastAsia="等线 Light"/>
          <w:color w:val="333333"/>
          <w:szCs w:val="21"/>
        </w:rPr>
      </w:pPr>
      <w:r w:rsidRPr="00FD22D8">
        <w:rPr>
          <w:rFonts w:eastAsia="等线 Light"/>
          <w:color w:val="333333"/>
          <w:szCs w:val="21"/>
        </w:rPr>
        <w:t>本系统由图像采集、目标检测、物理模型重建、投影显示等模块构成。其中，目标检测模块包括球桌边缘检测、背景色提取，台球分割及颜色体识别、杆的直线检测等组件；物理模型重建模块根据真实世界中的动量守恒定律及能量守恒定律，求解出击球的最佳路线，以便后续投射；在硬件方面，我们利用</w:t>
      </w:r>
      <w:r w:rsidRPr="00FD22D8">
        <w:rPr>
          <w:rFonts w:eastAsia="等线 Light"/>
          <w:color w:val="333333"/>
          <w:szCs w:val="21"/>
        </w:rPr>
        <w:t>LabVIEW</w:t>
      </w:r>
      <w:r w:rsidRPr="00FD22D8">
        <w:rPr>
          <w:rFonts w:eastAsia="等线 Light"/>
          <w:color w:val="333333"/>
          <w:szCs w:val="21"/>
        </w:rPr>
        <w:t>接口的开放性，将摄像头、计算机、投影仪有机地融合在一起，便于后续扩展与调试。</w:t>
      </w:r>
    </w:p>
    <w:p w:rsidR="000E7B73" w:rsidRPr="00FD22D8" w:rsidRDefault="000E7B73" w:rsidP="000E7B73">
      <w:pPr>
        <w:spacing w:line="360" w:lineRule="auto"/>
        <w:ind w:firstLineChars="200" w:firstLine="420"/>
        <w:outlineLvl w:val="0"/>
        <w:rPr>
          <w:rFonts w:eastAsia="等线 Light"/>
          <w:sz w:val="24"/>
          <w:szCs w:val="24"/>
        </w:rPr>
      </w:pPr>
      <w:r w:rsidRPr="00FD22D8">
        <w:rPr>
          <w:rFonts w:eastAsia="等线 Light"/>
          <w:color w:val="333333"/>
          <w:szCs w:val="21"/>
        </w:rPr>
        <w:t>在目标检测方面，我们使用了</w:t>
      </w:r>
      <w:r w:rsidRPr="00FD22D8">
        <w:rPr>
          <w:rFonts w:eastAsia="等线 Light"/>
          <w:color w:val="333333"/>
          <w:szCs w:val="21"/>
        </w:rPr>
        <w:t>LabVIEW Vision</w:t>
      </w:r>
      <w:r w:rsidRPr="00FD22D8">
        <w:rPr>
          <w:rFonts w:eastAsia="等线 Light"/>
          <w:color w:val="333333"/>
          <w:szCs w:val="21"/>
        </w:rPr>
        <w:t>中的边缘检测算法进行初步的球桌边缘提取，然后根据台球桌几何范围约束，设置</w:t>
      </w:r>
      <w:r w:rsidRPr="00FD22D8">
        <w:rPr>
          <w:rFonts w:eastAsia="等线 Light"/>
          <w:color w:val="333333"/>
          <w:szCs w:val="21"/>
        </w:rPr>
        <w:t>ROI</w:t>
      </w:r>
      <w:r w:rsidRPr="00FD22D8">
        <w:rPr>
          <w:rFonts w:eastAsia="等线 Light"/>
          <w:color w:val="333333"/>
          <w:szCs w:val="21"/>
        </w:rPr>
        <w:t>区域以消除干扰，获得最终球桌边缘与球洞的位置信息。我们采用</w:t>
      </w:r>
      <w:r w:rsidRPr="00FD22D8">
        <w:rPr>
          <w:rFonts w:eastAsia="等线 Light"/>
          <w:szCs w:val="21"/>
        </w:rPr>
        <w:t>背景色删除法对采集的图像进行预处理，消除冗余信息，再通过</w:t>
      </w:r>
      <w:proofErr w:type="gramStart"/>
      <w:r w:rsidRPr="00FD22D8">
        <w:rPr>
          <w:rFonts w:eastAsia="等线 Light"/>
          <w:szCs w:val="21"/>
        </w:rPr>
        <w:t>二值化后</w:t>
      </w:r>
      <w:proofErr w:type="gramEnd"/>
      <w:r w:rsidRPr="00FD22D8">
        <w:rPr>
          <w:rFonts w:eastAsia="等线 Light"/>
          <w:szCs w:val="21"/>
        </w:rPr>
        <w:t>的黑白图进行球体坐标和半径的获取。最后通过已经获取的球体坐标，返回到原彩色图中统</w:t>
      </w:r>
      <w:proofErr w:type="gramStart"/>
      <w:r w:rsidRPr="00FD22D8">
        <w:rPr>
          <w:rFonts w:eastAsia="等线 Light"/>
          <w:szCs w:val="21"/>
        </w:rPr>
        <w:t>计每个</w:t>
      </w:r>
      <w:proofErr w:type="gramEnd"/>
      <w:r w:rsidRPr="00FD22D8">
        <w:rPr>
          <w:rFonts w:eastAsia="等线 Light"/>
          <w:szCs w:val="21"/>
        </w:rPr>
        <w:t>球的颜色信息，进行颜色匹配，成功获取到球体颜色信息。在已有算法的基础上，我们设计出朴素直线检测算法，对球杆的位置及方向进行了探测。</w:t>
      </w:r>
    </w:p>
    <w:p w:rsidR="000E7B73" w:rsidRPr="00FD22D8" w:rsidRDefault="000E7B73" w:rsidP="000E7B73">
      <w:pPr>
        <w:spacing w:line="360" w:lineRule="auto"/>
        <w:ind w:firstLineChars="200" w:firstLine="420"/>
        <w:outlineLvl w:val="0"/>
        <w:rPr>
          <w:rFonts w:eastAsia="等线 Light"/>
          <w:szCs w:val="21"/>
        </w:rPr>
      </w:pPr>
      <w:r w:rsidRPr="00FD22D8">
        <w:rPr>
          <w:rFonts w:eastAsia="等线 Light"/>
          <w:szCs w:val="21"/>
        </w:rPr>
        <w:t>在物理重建方面，我们的工作可以分为两部分。一方面，我们依据能量守恒定律、动量守恒定律，根据白球、目标球与球洞的位置关系，求解出台球的候选可行进击球路线，再考虑遮挡条件、击球角度、路径长度带来的影响，过滤掉次优的击球路线，输出具有最佳指导意义的击球路线。另一方面，我们通过杆的位置信息，获取玩家的击球方向，再考虑台球桌的几何约束条件，类比光的反射定律，求解出</w:t>
      </w:r>
      <w:proofErr w:type="gramStart"/>
      <w:r w:rsidRPr="00FD22D8">
        <w:rPr>
          <w:rFonts w:eastAsia="等线 Light"/>
          <w:szCs w:val="21"/>
        </w:rPr>
        <w:t>沿目标球方向</w:t>
      </w:r>
      <w:proofErr w:type="gramEnd"/>
      <w:r w:rsidRPr="00FD22D8">
        <w:rPr>
          <w:rFonts w:eastAsia="等线 Light"/>
          <w:szCs w:val="21"/>
        </w:rPr>
        <w:t>的实时球路轨迹。</w:t>
      </w:r>
    </w:p>
    <w:p w:rsidR="000E7B73" w:rsidRPr="00FD22D8" w:rsidRDefault="00C277FF" w:rsidP="000E7B73">
      <w:pPr>
        <w:spacing w:line="360" w:lineRule="auto"/>
        <w:ind w:firstLineChars="200" w:firstLine="420"/>
        <w:outlineLvl w:val="0"/>
        <w:rPr>
          <w:rFonts w:eastAsia="等线 Light"/>
          <w:szCs w:val="21"/>
        </w:rPr>
      </w:pPr>
      <w:r>
        <w:rPr>
          <w:rFonts w:eastAsia="等线 Light"/>
          <w:szCs w:val="21"/>
        </w:rPr>
        <w:t>在</w:t>
      </w:r>
      <w:r w:rsidR="000E7B73" w:rsidRPr="00FD22D8">
        <w:rPr>
          <w:rFonts w:eastAsia="等线 Light"/>
          <w:szCs w:val="21"/>
        </w:rPr>
        <w:t>硬件方面，我们通过</w:t>
      </w:r>
      <w:r w:rsidR="000E7B73" w:rsidRPr="00FD22D8">
        <w:rPr>
          <w:rFonts w:eastAsia="等线 Light"/>
          <w:szCs w:val="21"/>
        </w:rPr>
        <w:t>LabVIEW</w:t>
      </w:r>
      <w:r>
        <w:rPr>
          <w:rFonts w:eastAsia="等线 Light"/>
          <w:szCs w:val="21"/>
        </w:rPr>
        <w:t>调用摄像头</w:t>
      </w:r>
      <w:r w:rsidR="000E7B73" w:rsidRPr="00FD22D8">
        <w:rPr>
          <w:rFonts w:eastAsia="等线 Light"/>
          <w:szCs w:val="21"/>
        </w:rPr>
        <w:t>以获取现实世界图像。</w:t>
      </w:r>
      <w:r>
        <w:rPr>
          <w:rFonts w:eastAsia="等线 Light" w:hint="eastAsia"/>
          <w:szCs w:val="21"/>
        </w:rPr>
        <w:t>为实现投影显示的效果</w:t>
      </w:r>
      <w:r w:rsidR="000E7B73" w:rsidRPr="00FD22D8">
        <w:rPr>
          <w:rFonts w:eastAsia="等线 Light"/>
          <w:szCs w:val="21"/>
        </w:rPr>
        <w:t>，我们利用虚拟桌面，将经过物理重建后的指导轨迹图像通过该虚拟桌面</w:t>
      </w:r>
      <w:r w:rsidR="000E7B73" w:rsidRPr="00FD22D8">
        <w:rPr>
          <w:rFonts w:eastAsia="等线 Light" w:hint="eastAsia"/>
          <w:szCs w:val="21"/>
        </w:rPr>
        <w:t>进行</w:t>
      </w:r>
      <w:r w:rsidR="000E7B73" w:rsidRPr="00FD22D8">
        <w:rPr>
          <w:rFonts w:eastAsia="等线 Light"/>
          <w:szCs w:val="21"/>
        </w:rPr>
        <w:t>投影。</w:t>
      </w:r>
    </w:p>
    <w:p w:rsidR="00AE492B" w:rsidRPr="000E7B73" w:rsidRDefault="000E7B73" w:rsidP="000E7B73">
      <w:pPr>
        <w:spacing w:line="360" w:lineRule="auto"/>
        <w:ind w:firstLineChars="200" w:firstLine="420"/>
        <w:outlineLvl w:val="0"/>
        <w:rPr>
          <w:rFonts w:eastAsia="等线 Light"/>
          <w:szCs w:val="21"/>
        </w:rPr>
      </w:pPr>
      <w:r w:rsidRPr="00FD22D8">
        <w:rPr>
          <w:rFonts w:eastAsia="等线 Light"/>
          <w:szCs w:val="21"/>
        </w:rPr>
        <w:t>本系统开发采用图形化语言的方式，构建了集数据</w:t>
      </w:r>
      <w:r>
        <w:rPr>
          <w:rFonts w:eastAsia="等线 Light" w:hint="eastAsia"/>
          <w:szCs w:val="21"/>
        </w:rPr>
        <w:t>采集</w:t>
      </w:r>
      <w:r w:rsidRPr="00FD22D8">
        <w:rPr>
          <w:rFonts w:eastAsia="等线 Light"/>
          <w:szCs w:val="21"/>
        </w:rPr>
        <w:t>、</w:t>
      </w:r>
      <w:r>
        <w:rPr>
          <w:rFonts w:eastAsia="等线 Light" w:hint="eastAsia"/>
          <w:szCs w:val="21"/>
        </w:rPr>
        <w:t>模式识别、机器视觉</w:t>
      </w:r>
      <w:r w:rsidR="0002456A">
        <w:rPr>
          <w:rFonts w:eastAsia="等线 Light"/>
          <w:szCs w:val="21"/>
        </w:rPr>
        <w:t>、</w:t>
      </w:r>
      <w:r w:rsidRPr="00FD22D8">
        <w:rPr>
          <w:rFonts w:eastAsia="等线 Light"/>
          <w:szCs w:val="21"/>
        </w:rPr>
        <w:t>物理</w:t>
      </w:r>
      <w:r w:rsidRPr="00FD22D8">
        <w:rPr>
          <w:rFonts w:eastAsia="等线 Light" w:hint="eastAsia"/>
          <w:szCs w:val="21"/>
        </w:rPr>
        <w:t>模型</w:t>
      </w:r>
      <w:r w:rsidRPr="00FD22D8">
        <w:rPr>
          <w:rFonts w:eastAsia="等线 Light"/>
          <w:szCs w:val="21"/>
        </w:rPr>
        <w:t>推演、</w:t>
      </w:r>
      <w:r w:rsidRPr="00FD22D8">
        <w:rPr>
          <w:rFonts w:eastAsia="等线 Light" w:hint="eastAsia"/>
          <w:szCs w:val="21"/>
        </w:rPr>
        <w:t>增强</w:t>
      </w:r>
      <w:r w:rsidRPr="00FD22D8">
        <w:rPr>
          <w:rFonts w:eastAsia="等线 Light"/>
          <w:szCs w:val="21"/>
        </w:rPr>
        <w:t>现实为一体，低成本、可互动的台球辅助系统模型，</w:t>
      </w:r>
      <w:r w:rsidRPr="00FD22D8">
        <w:rPr>
          <w:rFonts w:eastAsia="等线 Light" w:hint="eastAsia"/>
          <w:szCs w:val="21"/>
        </w:rPr>
        <w:t>极</w:t>
      </w:r>
      <w:r w:rsidRPr="00FD22D8">
        <w:rPr>
          <w:rFonts w:eastAsia="等线 Light"/>
          <w:szCs w:val="21"/>
        </w:rPr>
        <w:t>具实用性</w:t>
      </w:r>
      <w:r w:rsidR="0002456A">
        <w:rPr>
          <w:rFonts w:eastAsia="等线 Light" w:hint="eastAsia"/>
          <w:szCs w:val="21"/>
        </w:rPr>
        <w:t>与</w:t>
      </w:r>
      <w:r w:rsidRPr="00FD22D8">
        <w:rPr>
          <w:rFonts w:eastAsia="等线 Light"/>
          <w:szCs w:val="21"/>
        </w:rPr>
        <w:t>商业潜力，也为基于</w:t>
      </w:r>
      <w:r w:rsidRPr="00FD22D8">
        <w:rPr>
          <w:rFonts w:eastAsia="等线 Light"/>
          <w:szCs w:val="21"/>
        </w:rPr>
        <w:t>AR</w:t>
      </w:r>
      <w:r w:rsidRPr="00FD22D8">
        <w:rPr>
          <w:rFonts w:eastAsia="等线 Light"/>
          <w:szCs w:val="21"/>
        </w:rPr>
        <w:t>技术的娱乐类、运动教学</w:t>
      </w:r>
      <w:r w:rsidRPr="00FD22D8">
        <w:rPr>
          <w:rFonts w:eastAsia="等线 Light" w:hint="eastAsia"/>
          <w:szCs w:val="21"/>
        </w:rPr>
        <w:t>类</w:t>
      </w:r>
      <w:r w:rsidRPr="00FD22D8">
        <w:rPr>
          <w:rFonts w:eastAsia="等线 Light"/>
          <w:szCs w:val="21"/>
        </w:rPr>
        <w:t>及</w:t>
      </w:r>
      <w:r w:rsidRPr="00FD22D8">
        <w:rPr>
          <w:rFonts w:eastAsia="等线 Light"/>
          <w:szCs w:val="21"/>
        </w:rPr>
        <w:t>LabVIEW</w:t>
      </w:r>
      <w:r w:rsidRPr="00FD22D8">
        <w:rPr>
          <w:rFonts w:eastAsia="等线 Light"/>
          <w:szCs w:val="21"/>
        </w:rPr>
        <w:t>教学</w:t>
      </w:r>
      <w:r w:rsidRPr="00FD22D8">
        <w:rPr>
          <w:rFonts w:eastAsia="等线 Light" w:hint="eastAsia"/>
          <w:szCs w:val="21"/>
        </w:rPr>
        <w:t>类</w:t>
      </w:r>
      <w:r w:rsidRPr="00FD22D8">
        <w:rPr>
          <w:rFonts w:eastAsia="等线 Light"/>
          <w:szCs w:val="21"/>
        </w:rPr>
        <w:t>产品</w:t>
      </w:r>
      <w:r w:rsidRPr="00FD22D8">
        <w:rPr>
          <w:rFonts w:eastAsia="等线 Light" w:hint="eastAsia"/>
          <w:szCs w:val="21"/>
        </w:rPr>
        <w:t>的</w:t>
      </w:r>
      <w:r w:rsidRPr="00FD22D8">
        <w:rPr>
          <w:rFonts w:eastAsia="等线 Light"/>
          <w:szCs w:val="21"/>
        </w:rPr>
        <w:t>开发提供了参考方向。</w:t>
      </w:r>
    </w:p>
    <w:p w:rsidR="00AE492B" w:rsidRDefault="00AE492B" w:rsidP="00BA5F3A">
      <w:pPr>
        <w:spacing w:line="360" w:lineRule="auto"/>
        <w:outlineLvl w:val="0"/>
        <w:rPr>
          <w:sz w:val="24"/>
          <w:szCs w:val="24"/>
        </w:rPr>
      </w:pPr>
    </w:p>
    <w:p w:rsidR="00AE492B" w:rsidRDefault="00AE492B">
      <w:pPr>
        <w:spacing w:line="360" w:lineRule="auto"/>
        <w:outlineLvl w:val="0"/>
        <w:rPr>
          <w:rFonts w:ascii="宋体" w:hAnsi="宋体"/>
        </w:rPr>
      </w:pPr>
      <w:r>
        <w:rPr>
          <w:rFonts w:hint="eastAsia"/>
          <w:b/>
          <w:bCs/>
          <w:sz w:val="24"/>
          <w:szCs w:val="24"/>
        </w:rPr>
        <w:t>关键词：</w:t>
      </w:r>
      <w:r w:rsidR="00A063CA">
        <w:rPr>
          <w:rFonts w:ascii="宋体" w:hAnsi="宋体" w:hint="eastAsia"/>
        </w:rPr>
        <w:t xml:space="preserve"> </w:t>
      </w:r>
      <w:r w:rsidR="00170EAC">
        <w:rPr>
          <w:rFonts w:ascii="宋体" w:hAnsi="宋体" w:hint="eastAsia"/>
        </w:rPr>
        <w:t>台球、边缘检测、背景色删除、物理重建、</w:t>
      </w:r>
      <w:r w:rsidR="00BA5F3A">
        <w:rPr>
          <w:rFonts w:ascii="宋体" w:hAnsi="宋体" w:hint="eastAsia"/>
        </w:rPr>
        <w:t>虚拟桌面</w:t>
      </w:r>
      <w:r w:rsidR="003D61C5">
        <w:rPr>
          <w:rFonts w:ascii="宋体" w:hAnsi="宋体" w:hint="eastAsia"/>
        </w:rPr>
        <w:t>、朴素直线检测</w:t>
      </w:r>
    </w:p>
    <w:p w:rsidR="00AE492B" w:rsidRDefault="00AE492B">
      <w:pPr>
        <w:spacing w:line="360" w:lineRule="auto"/>
        <w:ind w:rightChars="-91" w:right="-191"/>
        <w:rPr>
          <w:rFonts w:ascii="仿宋_GB2312" w:eastAsia="幼圆"/>
          <w:b/>
          <w:sz w:val="28"/>
          <w:szCs w:val="30"/>
        </w:rPr>
      </w:pPr>
      <w:r>
        <w:rPr>
          <w:rFonts w:eastAsia="幼圆"/>
          <w:b/>
          <w:bCs/>
          <w:sz w:val="32"/>
          <w:szCs w:val="32"/>
          <w:bdr w:val="single" w:sz="4" w:space="0" w:color="auto"/>
          <w:shd w:val="pct10" w:color="auto" w:fill="FFFFFF"/>
        </w:rPr>
        <w:lastRenderedPageBreak/>
        <w:t>Abstract</w:t>
      </w:r>
    </w:p>
    <w:p w:rsidR="000E7B73" w:rsidRDefault="000E7B73" w:rsidP="000E7B73">
      <w:r>
        <w:rPr>
          <w:rFonts w:hint="eastAsia"/>
        </w:rPr>
        <w:t>O</w:t>
      </w:r>
      <w:r>
        <w:t xml:space="preserve">ur billiards assistant system mainly focuses on the issue of ball path calculation and the issue of objects detection in a typical billiards-playing scene. Based on the development platform of LabVIEW, we are able to implement the functions of billiards detection, stick detection, table-edge detection, semi-physical simulation of the collision processes and the real-time calculation of the ball path. With the aids of the techniques that we have just mentioned above, we are able to generate the real-time ball paths that conform with the common sense of the real world (geometric constraints and physical laws, to name a few). To take one step further, we combine our algorithms with the displaying devices and draw ball paths on the billiards table in real-time. Thus we managed to realize the </w:t>
      </w:r>
      <w:r>
        <w:rPr>
          <w:rFonts w:hint="eastAsia"/>
        </w:rPr>
        <w:t>AR</w:t>
      </w:r>
      <w:r>
        <w:t xml:space="preserve"> (augmented reality) effects in a billiards-playing scene with our system designs.</w:t>
      </w:r>
    </w:p>
    <w:p w:rsidR="000E7B73" w:rsidRDefault="000E7B73" w:rsidP="000E7B73">
      <w:r>
        <w:t>Our program consists of four modules: image acquisition, object detection, physical modelling and projective displaying. The object detection module is made up of several sub-modules: table-edge detection, background color extraction, billiards-region extraction, billiards detection and its color recognition, etc. The physical modelling module obtains the optimal ball path for later projective displaying by applying the energy conservation law and the principle of the conservation of momentum to the solution of the model.</w:t>
      </w:r>
      <w:r>
        <w:rPr>
          <w:rFonts w:hint="eastAsia"/>
        </w:rPr>
        <w:t xml:space="preserve"> </w:t>
      </w:r>
      <w:r>
        <w:t>As for the hardware configuration, we take advantage of the openness and flexibility of the interfaces that the LabVIEW platform offers and combine the camera, the computer and the projector altogether.</w:t>
      </w:r>
      <w:r>
        <w:rPr>
          <w:rFonts w:hint="eastAsia"/>
        </w:rPr>
        <w:t xml:space="preserve"> </w:t>
      </w:r>
      <w:r>
        <w:t>To summarize, we build a comprehensive system that is capable of future extension and upgrades.</w:t>
      </w:r>
    </w:p>
    <w:p w:rsidR="000E7B73" w:rsidRPr="00BB6F94" w:rsidRDefault="000E7B73" w:rsidP="000E7B73">
      <w:r>
        <w:rPr>
          <w:rFonts w:hint="eastAsia"/>
        </w:rPr>
        <w:t>I</w:t>
      </w:r>
      <w:r>
        <w:t xml:space="preserve">n the object detection module, we use the edge-detection algorithm that the LabVIEW Vision development module provides and extract the table edge. Afterwards, by applying the geometric constraints of the billiards table and setting ROIs (region of interest), we filter out the noise information and get an exact estimation of the location of the table edge, the corner pockets and the side pockets. To preprocess the image, we extract the background color of the billiards table by statistical methods and compare pixel-wisely each RGB values to the background color’s RGB value. We set those pixels that are similar to the table background in color to RGB (0,0,0) so that we can get rid of the irrelevant information and </w:t>
      </w:r>
      <w:proofErr w:type="spellStart"/>
      <w:r>
        <w:t>binarize</w:t>
      </w:r>
      <w:proofErr w:type="spellEnd"/>
      <w:r>
        <w:t xml:space="preserve"> the image. In the </w:t>
      </w:r>
      <w:proofErr w:type="spellStart"/>
      <w:r>
        <w:t>binarized</w:t>
      </w:r>
      <w:proofErr w:type="spellEnd"/>
      <w:r>
        <w:t xml:space="preserve"> image, the edges between the balls and the table are highlighted, which leads to an enhanced performance of the circle detection algorithm. As the locations and radius of each ball are obtained by circle detection algorithm, we search the related region to identify each ball’s color. Furthermore, based on the current research and algorithms of line segment detection, we put forward a naïve line detection algorithm designed specifically for the stick detection.</w:t>
      </w:r>
    </w:p>
    <w:p w:rsidR="000E7B73" w:rsidRDefault="000E7B73" w:rsidP="000E7B73">
      <w:r>
        <w:t>In the physical modelling module, our work is two-fold. The first part of our work is to calculate the feasible paths according to the locations of the billiards. The second part of our work is to predict the ball paths when we point the stick at a billiards ball. In the first part of our work, we deduce the plausible paths by the relative locations of the white ball, the target balls and the pockets. Needless to say that the energy conservation law and the principle of the conservation of momentum are applied to guarantee the correctness of our solution. In addition, we take the non-obstruction condition and the geometric parameters of the ball path (mainly the length of the path and the angle between the white ball’s path and the target ball’s path) into consideration so that we can screen out the sub-optimal paths and generate only the most instructive paths as our output. In the second part of our work, we acquire the location and the direction of the stick first and then iteratively use the reflective relation to solve the paths of a chain of the target balls.</w:t>
      </w:r>
    </w:p>
    <w:p w:rsidR="000E7B73" w:rsidRDefault="000E7B73" w:rsidP="000E7B73">
      <w:r>
        <w:lastRenderedPageBreak/>
        <w:t>For the hardware configuration part, we open the camera by LabVIEW platform and obtain the real world image. To display the processed image of the instructive ball paths we obtained, we transfer the image information to the projector via the virtual desktop on Windows operating system.</w:t>
      </w:r>
    </w:p>
    <w:p w:rsidR="000E7B73" w:rsidRPr="00A60E0E" w:rsidRDefault="000E7B73" w:rsidP="000E7B73">
      <w:pPr>
        <w:rPr>
          <w:rFonts w:eastAsia="等线 Light"/>
          <w:bCs/>
          <w:szCs w:val="21"/>
        </w:rPr>
      </w:pPr>
      <w:r>
        <w:t xml:space="preserve">Our system is based on the graphical language. Integrating the data acquisition, the pattern recognition, the computer vision, </w:t>
      </w:r>
      <w:r>
        <w:rPr>
          <w:rFonts w:hint="eastAsia"/>
        </w:rPr>
        <w:t>t</w:t>
      </w:r>
      <w:r>
        <w:t xml:space="preserve">he semi-physical model simulation and the AR user interface into one system, our project demonstrates a billiards assistant system that is of great cost efficiency and commercial potential. Notably, our project also set a good example for the future development of AR-based </w:t>
      </w:r>
      <w:proofErr w:type="spellStart"/>
      <w:r>
        <w:t>recreative</w:t>
      </w:r>
      <w:proofErr w:type="spellEnd"/>
      <w:r>
        <w:t xml:space="preserve"> products, sport-related auxiliary device and the LabVIEW tutorial materials.</w:t>
      </w:r>
    </w:p>
    <w:p w:rsidR="00AE492B" w:rsidRPr="000E7B73" w:rsidRDefault="00AE492B">
      <w:pPr>
        <w:spacing w:line="360" w:lineRule="auto"/>
        <w:outlineLvl w:val="0"/>
        <w:rPr>
          <w:rFonts w:ascii="仿宋_GB2312" w:eastAsia="仿宋_GB2312"/>
          <w:b/>
          <w:sz w:val="24"/>
          <w:szCs w:val="24"/>
        </w:rPr>
      </w:pPr>
    </w:p>
    <w:p w:rsidR="0036784C" w:rsidRPr="003D61C5" w:rsidRDefault="00AE492B" w:rsidP="003D61C5">
      <w:pPr>
        <w:outlineLvl w:val="0"/>
        <w:rPr>
          <w:rFonts w:eastAsia="仿宋_GB2312"/>
          <w:bCs/>
          <w:szCs w:val="21"/>
        </w:rPr>
      </w:pPr>
      <w:r>
        <w:rPr>
          <w:b/>
          <w:bCs/>
          <w:sz w:val="24"/>
          <w:szCs w:val="24"/>
        </w:rPr>
        <w:t xml:space="preserve">Keywords: </w:t>
      </w:r>
      <w:r w:rsidR="0036784C" w:rsidRPr="0036784C">
        <w:rPr>
          <w:rFonts w:eastAsia="仿宋_GB2312"/>
          <w:bCs/>
          <w:szCs w:val="21"/>
        </w:rPr>
        <w:t>billiards, edge detection, physical reconstruction, virtual desktop</w:t>
      </w:r>
      <w:r w:rsidR="003D61C5">
        <w:rPr>
          <w:rFonts w:eastAsia="仿宋_GB2312" w:hint="eastAsia"/>
          <w:bCs/>
          <w:szCs w:val="21"/>
        </w:rPr>
        <w:t>，</w:t>
      </w:r>
      <w:r w:rsidR="003D61C5" w:rsidRPr="003D61C5">
        <w:rPr>
          <w:rFonts w:eastAsia="仿宋_GB2312"/>
          <w:bCs/>
          <w:szCs w:val="21"/>
        </w:rPr>
        <w:t>Naive Linear Detection</w:t>
      </w:r>
    </w:p>
    <w:p w:rsidR="00AE492B" w:rsidRPr="003D61C5" w:rsidRDefault="00AE492B">
      <w:pPr>
        <w:spacing w:line="360" w:lineRule="auto"/>
        <w:outlineLvl w:val="0"/>
        <w:rPr>
          <w:bCs/>
          <w:sz w:val="24"/>
          <w:szCs w:val="24"/>
        </w:rPr>
      </w:pPr>
    </w:p>
    <w:p w:rsidR="00A063CA" w:rsidRDefault="00A063CA">
      <w:pPr>
        <w:spacing w:line="360" w:lineRule="auto"/>
        <w:outlineLvl w:val="0"/>
        <w:rPr>
          <w:rFonts w:eastAsia="幼圆"/>
          <w:b/>
          <w:bCs/>
          <w:sz w:val="32"/>
          <w:szCs w:val="32"/>
          <w:bdr w:val="single" w:sz="4" w:space="0" w:color="auto"/>
          <w:shd w:val="pct10" w:color="auto" w:fill="FFFFFF"/>
        </w:rPr>
      </w:pPr>
    </w:p>
    <w:p w:rsidR="0010343E" w:rsidRDefault="0010343E">
      <w:pPr>
        <w:spacing w:line="360" w:lineRule="auto"/>
        <w:outlineLvl w:val="0"/>
        <w:rPr>
          <w:rFonts w:eastAsia="幼圆"/>
          <w:b/>
          <w:bCs/>
          <w:sz w:val="32"/>
          <w:szCs w:val="32"/>
          <w:bdr w:val="single" w:sz="4" w:space="0" w:color="auto"/>
          <w:shd w:val="pct10" w:color="auto" w:fill="FFFFFF"/>
        </w:rPr>
      </w:pPr>
    </w:p>
    <w:p w:rsidR="0036784C" w:rsidRDefault="0036784C">
      <w:pPr>
        <w:spacing w:line="360" w:lineRule="auto"/>
        <w:outlineLvl w:val="0"/>
        <w:rPr>
          <w:rFonts w:eastAsia="幼圆"/>
          <w:b/>
          <w:bCs/>
          <w:sz w:val="32"/>
          <w:szCs w:val="32"/>
          <w:bdr w:val="single" w:sz="4" w:space="0" w:color="auto"/>
          <w:shd w:val="pct10" w:color="auto" w:fill="FFFFFF"/>
        </w:rPr>
      </w:pPr>
    </w:p>
    <w:p w:rsidR="000E7B73" w:rsidRDefault="000E7B73">
      <w:pPr>
        <w:spacing w:line="360" w:lineRule="auto"/>
        <w:outlineLvl w:val="0"/>
        <w:rPr>
          <w:rFonts w:eastAsia="幼圆"/>
          <w:b/>
          <w:bCs/>
          <w:sz w:val="32"/>
          <w:szCs w:val="32"/>
          <w:bdr w:val="single" w:sz="4" w:space="0" w:color="auto"/>
          <w:shd w:val="pct10" w:color="auto" w:fill="FFFFFF"/>
        </w:rPr>
      </w:pPr>
    </w:p>
    <w:p w:rsidR="000E7B73" w:rsidRDefault="000E7B73">
      <w:pPr>
        <w:spacing w:line="360" w:lineRule="auto"/>
        <w:outlineLvl w:val="0"/>
        <w:rPr>
          <w:rFonts w:eastAsia="幼圆"/>
          <w:b/>
          <w:bCs/>
          <w:sz w:val="32"/>
          <w:szCs w:val="32"/>
          <w:bdr w:val="single" w:sz="4" w:space="0" w:color="auto"/>
          <w:shd w:val="pct10" w:color="auto" w:fill="FFFFFF"/>
        </w:rPr>
      </w:pPr>
    </w:p>
    <w:p w:rsidR="000E7B73" w:rsidRDefault="000E7B73">
      <w:pPr>
        <w:spacing w:line="360" w:lineRule="auto"/>
        <w:outlineLvl w:val="0"/>
        <w:rPr>
          <w:rFonts w:eastAsia="幼圆"/>
          <w:b/>
          <w:bCs/>
          <w:sz w:val="32"/>
          <w:szCs w:val="32"/>
          <w:bdr w:val="single" w:sz="4" w:space="0" w:color="auto"/>
          <w:shd w:val="pct10" w:color="auto" w:fill="FFFFFF"/>
        </w:rPr>
      </w:pPr>
    </w:p>
    <w:p w:rsidR="000E7B73" w:rsidRDefault="000E7B73">
      <w:pPr>
        <w:spacing w:line="360" w:lineRule="auto"/>
        <w:outlineLvl w:val="0"/>
        <w:rPr>
          <w:rFonts w:eastAsia="幼圆"/>
          <w:b/>
          <w:bCs/>
          <w:sz w:val="32"/>
          <w:szCs w:val="32"/>
          <w:bdr w:val="single" w:sz="4" w:space="0" w:color="auto"/>
          <w:shd w:val="pct10" w:color="auto" w:fill="FFFFFF"/>
        </w:rPr>
      </w:pPr>
    </w:p>
    <w:p w:rsidR="000E7B73" w:rsidRDefault="000E7B73">
      <w:pPr>
        <w:spacing w:line="360" w:lineRule="auto"/>
        <w:outlineLvl w:val="0"/>
        <w:rPr>
          <w:rFonts w:eastAsia="幼圆"/>
          <w:b/>
          <w:bCs/>
          <w:sz w:val="32"/>
          <w:szCs w:val="32"/>
          <w:bdr w:val="single" w:sz="4" w:space="0" w:color="auto"/>
          <w:shd w:val="pct10" w:color="auto" w:fill="FFFFFF"/>
        </w:rPr>
      </w:pPr>
    </w:p>
    <w:p w:rsidR="000E7B73" w:rsidRDefault="000E7B73">
      <w:pPr>
        <w:spacing w:line="360" w:lineRule="auto"/>
        <w:outlineLvl w:val="0"/>
        <w:rPr>
          <w:rFonts w:eastAsia="幼圆"/>
          <w:b/>
          <w:bCs/>
          <w:sz w:val="32"/>
          <w:szCs w:val="32"/>
          <w:bdr w:val="single" w:sz="4" w:space="0" w:color="auto"/>
          <w:shd w:val="pct10" w:color="auto" w:fill="FFFFFF"/>
        </w:rPr>
      </w:pPr>
    </w:p>
    <w:p w:rsidR="000E7B73" w:rsidRDefault="000E7B73">
      <w:pPr>
        <w:spacing w:line="360" w:lineRule="auto"/>
        <w:outlineLvl w:val="0"/>
        <w:rPr>
          <w:rFonts w:eastAsia="幼圆"/>
          <w:b/>
          <w:bCs/>
          <w:sz w:val="32"/>
          <w:szCs w:val="32"/>
          <w:bdr w:val="single" w:sz="4" w:space="0" w:color="auto"/>
          <w:shd w:val="pct10" w:color="auto" w:fill="FFFFFF"/>
        </w:rPr>
      </w:pPr>
    </w:p>
    <w:p w:rsidR="000E7B73" w:rsidRDefault="000E7B73">
      <w:pPr>
        <w:spacing w:line="360" w:lineRule="auto"/>
        <w:outlineLvl w:val="0"/>
        <w:rPr>
          <w:rFonts w:eastAsia="幼圆"/>
          <w:b/>
          <w:bCs/>
          <w:sz w:val="32"/>
          <w:szCs w:val="32"/>
          <w:bdr w:val="single" w:sz="4" w:space="0" w:color="auto"/>
          <w:shd w:val="pct10" w:color="auto" w:fill="FFFFFF"/>
        </w:rPr>
      </w:pPr>
    </w:p>
    <w:p w:rsidR="00942115" w:rsidRDefault="00942115">
      <w:pPr>
        <w:spacing w:line="360" w:lineRule="auto"/>
        <w:outlineLvl w:val="0"/>
        <w:rPr>
          <w:rFonts w:eastAsia="幼圆"/>
          <w:b/>
          <w:bCs/>
          <w:sz w:val="32"/>
          <w:szCs w:val="32"/>
          <w:bdr w:val="single" w:sz="4" w:space="0" w:color="auto"/>
          <w:shd w:val="pct10" w:color="auto" w:fill="FFFFFF"/>
        </w:rPr>
      </w:pPr>
    </w:p>
    <w:p w:rsidR="00942115" w:rsidRDefault="00942115">
      <w:pPr>
        <w:spacing w:line="360" w:lineRule="auto"/>
        <w:outlineLvl w:val="0"/>
        <w:rPr>
          <w:rFonts w:eastAsia="幼圆"/>
          <w:b/>
          <w:bCs/>
          <w:sz w:val="32"/>
          <w:szCs w:val="32"/>
          <w:bdr w:val="single" w:sz="4" w:space="0" w:color="auto"/>
          <w:shd w:val="pct10" w:color="auto" w:fill="FFFFFF"/>
        </w:rPr>
      </w:pPr>
    </w:p>
    <w:p w:rsidR="000B6D16" w:rsidRDefault="000B6D16">
      <w:pPr>
        <w:spacing w:line="360" w:lineRule="auto"/>
        <w:outlineLvl w:val="0"/>
        <w:rPr>
          <w:rFonts w:eastAsia="幼圆"/>
          <w:b/>
          <w:bCs/>
          <w:sz w:val="32"/>
          <w:szCs w:val="32"/>
          <w:bdr w:val="single" w:sz="4" w:space="0" w:color="auto"/>
          <w:shd w:val="pct10" w:color="auto" w:fill="FFFFFF"/>
        </w:rPr>
      </w:pPr>
    </w:p>
    <w:p w:rsidR="000B6D16" w:rsidRDefault="000B6D16">
      <w:pPr>
        <w:spacing w:line="360" w:lineRule="auto"/>
        <w:outlineLvl w:val="0"/>
        <w:rPr>
          <w:rFonts w:eastAsia="幼圆"/>
          <w:b/>
          <w:bCs/>
          <w:sz w:val="32"/>
          <w:szCs w:val="32"/>
          <w:bdr w:val="single" w:sz="4" w:space="0" w:color="auto"/>
          <w:shd w:val="pct10" w:color="auto" w:fill="FFFFFF"/>
        </w:rPr>
      </w:pPr>
    </w:p>
    <w:p w:rsidR="000B6D16" w:rsidRPr="000E7B73" w:rsidRDefault="000B6D16">
      <w:pPr>
        <w:spacing w:line="360" w:lineRule="auto"/>
        <w:outlineLvl w:val="0"/>
        <w:rPr>
          <w:rFonts w:eastAsia="幼圆" w:hint="eastAsia"/>
          <w:b/>
          <w:bCs/>
          <w:sz w:val="32"/>
          <w:szCs w:val="32"/>
          <w:bdr w:val="single" w:sz="4" w:space="0" w:color="auto"/>
          <w:shd w:val="pct10" w:color="auto" w:fill="FFFFFF"/>
        </w:rPr>
      </w:pPr>
      <w:bookmarkStart w:id="0" w:name="_GoBack"/>
      <w:bookmarkEnd w:id="0"/>
    </w:p>
    <w:p w:rsidR="00AE492B" w:rsidRDefault="00AE492B">
      <w:pPr>
        <w:spacing w:line="360" w:lineRule="auto"/>
        <w:outlineLvl w:val="0"/>
        <w:rPr>
          <w:rFonts w:eastAsia="幼圆"/>
          <w:b/>
          <w:bCs/>
          <w:sz w:val="32"/>
          <w:szCs w:val="32"/>
          <w:bdr w:val="single" w:sz="4" w:space="0" w:color="auto"/>
          <w:shd w:val="pct10" w:color="auto" w:fill="FFFFFF"/>
        </w:rPr>
      </w:pPr>
      <w:r>
        <w:rPr>
          <w:rFonts w:eastAsia="幼圆" w:hint="eastAsia"/>
          <w:b/>
          <w:bCs/>
          <w:sz w:val="32"/>
          <w:szCs w:val="32"/>
          <w:bdr w:val="single" w:sz="4" w:space="0" w:color="auto"/>
          <w:shd w:val="pct10" w:color="auto" w:fill="FFFFFF"/>
        </w:rPr>
        <w:lastRenderedPageBreak/>
        <w:t>正文</w:t>
      </w:r>
    </w:p>
    <w:p w:rsidR="00AE492B" w:rsidRDefault="00AE492B">
      <w:pPr>
        <w:spacing w:line="360" w:lineRule="auto"/>
        <w:outlineLvl w:val="0"/>
        <w:rPr>
          <w:rFonts w:ascii="宋体" w:hAnsi="宋体"/>
          <w:bCs/>
          <w:sz w:val="24"/>
          <w:szCs w:val="24"/>
        </w:rPr>
      </w:pPr>
      <w:r>
        <w:rPr>
          <w:rFonts w:ascii="楷体_GB2312" w:eastAsia="楷体_GB2312" w:hint="eastAsia"/>
          <w:b/>
          <w:bCs/>
          <w:sz w:val="28"/>
          <w:shd w:val="pct10" w:color="auto" w:fill="FFFFFF"/>
        </w:rPr>
        <w:t>1．方案论证与比较</w:t>
      </w:r>
    </w:p>
    <w:p w:rsidR="000E7B73" w:rsidRPr="000E7B73" w:rsidRDefault="000E7B73" w:rsidP="000E7B73">
      <w:pPr>
        <w:spacing w:line="360" w:lineRule="auto"/>
        <w:ind w:firstLine="420"/>
        <w:rPr>
          <w:sz w:val="24"/>
          <w:szCs w:val="24"/>
        </w:rPr>
      </w:pPr>
      <w:r w:rsidRPr="000E7B73">
        <w:rPr>
          <w:sz w:val="24"/>
          <w:szCs w:val="24"/>
        </w:rPr>
        <w:t>台球，这项起源于西欧的高雅室内体育运动曾深受欧洲贵族的喜爱，最初在中国只是一项小众运动。</w:t>
      </w:r>
      <w:r w:rsidRPr="000E7B73">
        <w:rPr>
          <w:rFonts w:hint="eastAsia"/>
          <w:sz w:val="24"/>
          <w:szCs w:val="24"/>
        </w:rPr>
        <w:t>随着</w:t>
      </w:r>
      <w:r w:rsidRPr="000E7B73">
        <w:rPr>
          <w:sz w:val="24"/>
          <w:szCs w:val="24"/>
        </w:rPr>
        <w:t>经济不断发展</w:t>
      </w:r>
      <w:r w:rsidR="00581031">
        <w:rPr>
          <w:rFonts w:hint="eastAsia"/>
          <w:sz w:val="24"/>
          <w:szCs w:val="24"/>
        </w:rPr>
        <w:t>，</w:t>
      </w:r>
      <w:r w:rsidRPr="000E7B73">
        <w:rPr>
          <w:sz w:val="24"/>
          <w:szCs w:val="24"/>
        </w:rPr>
        <w:t>国际赛事</w:t>
      </w:r>
      <w:r w:rsidRPr="000E7B73">
        <w:rPr>
          <w:rFonts w:hint="eastAsia"/>
          <w:sz w:val="24"/>
          <w:szCs w:val="24"/>
        </w:rPr>
        <w:t>的举办</w:t>
      </w:r>
      <w:r w:rsidR="007029C3">
        <w:rPr>
          <w:sz w:val="24"/>
          <w:szCs w:val="24"/>
        </w:rPr>
        <w:t>和国际台球名人的不断涌现</w:t>
      </w:r>
      <w:r w:rsidRPr="000E7B73">
        <w:rPr>
          <w:rFonts w:hint="eastAsia"/>
          <w:sz w:val="24"/>
          <w:szCs w:val="24"/>
        </w:rPr>
        <w:t>让</w:t>
      </w:r>
      <w:r w:rsidRPr="000E7B73">
        <w:rPr>
          <w:sz w:val="24"/>
          <w:szCs w:val="24"/>
        </w:rPr>
        <w:t>台球运动逐渐走向大众，被越来越多的人所熟知和喜爱。在台球市场不断壮大，带来更多关注和热度的同时，自然也吸引了不少新人玩家的参与。但台球作为一项有门槛的娱乐活动，在入门阶段的训练是挡在新手体验台球魅力前的第一道关卡。对于新手而言，</w:t>
      </w:r>
      <w:r w:rsidRPr="000E7B73">
        <w:rPr>
          <w:rFonts w:hint="eastAsia"/>
          <w:sz w:val="24"/>
          <w:szCs w:val="24"/>
        </w:rPr>
        <w:t>首</w:t>
      </w:r>
      <w:r w:rsidRPr="000E7B73">
        <w:rPr>
          <w:sz w:val="24"/>
          <w:szCs w:val="24"/>
        </w:rPr>
        <w:t>先要训练一种</w:t>
      </w:r>
      <w:r w:rsidRPr="000E7B73">
        <w:rPr>
          <w:sz w:val="24"/>
          <w:szCs w:val="24"/>
        </w:rPr>
        <w:t>“</w:t>
      </w:r>
      <w:r w:rsidRPr="000E7B73">
        <w:rPr>
          <w:sz w:val="24"/>
          <w:szCs w:val="24"/>
        </w:rPr>
        <w:t>球感</w:t>
      </w:r>
      <w:r w:rsidRPr="000E7B73">
        <w:rPr>
          <w:sz w:val="24"/>
          <w:szCs w:val="24"/>
        </w:rPr>
        <w:t>”</w:t>
      </w:r>
      <w:r w:rsidRPr="000E7B73">
        <w:rPr>
          <w:sz w:val="24"/>
          <w:szCs w:val="24"/>
        </w:rPr>
        <w:t>，即对台球击球方向和力度的熟练把握，</w:t>
      </w:r>
      <w:r w:rsidRPr="000E7B73">
        <w:rPr>
          <w:rFonts w:hint="eastAsia"/>
          <w:sz w:val="24"/>
          <w:szCs w:val="24"/>
        </w:rPr>
        <w:t>这样才</w:t>
      </w:r>
      <w:r w:rsidRPr="000E7B73">
        <w:rPr>
          <w:sz w:val="24"/>
          <w:szCs w:val="24"/>
        </w:rPr>
        <w:t>能够精准有效出杆</w:t>
      </w:r>
      <w:r w:rsidRPr="000E7B73">
        <w:rPr>
          <w:rFonts w:hint="eastAsia"/>
          <w:sz w:val="24"/>
          <w:szCs w:val="24"/>
        </w:rPr>
        <w:t>。</w:t>
      </w:r>
      <w:r w:rsidRPr="000E7B73">
        <w:rPr>
          <w:sz w:val="24"/>
          <w:szCs w:val="24"/>
        </w:rPr>
        <w:t>但这种</w:t>
      </w:r>
      <w:r w:rsidRPr="000E7B73">
        <w:rPr>
          <w:sz w:val="24"/>
          <w:szCs w:val="24"/>
        </w:rPr>
        <w:t>“</w:t>
      </w:r>
      <w:r w:rsidRPr="000E7B73">
        <w:rPr>
          <w:sz w:val="24"/>
          <w:szCs w:val="24"/>
        </w:rPr>
        <w:t>球感</w:t>
      </w:r>
      <w:r w:rsidRPr="000E7B73">
        <w:rPr>
          <w:sz w:val="24"/>
          <w:szCs w:val="24"/>
        </w:rPr>
        <w:t>”</w:t>
      </w:r>
      <w:r w:rsidRPr="000E7B73">
        <w:rPr>
          <w:sz w:val="24"/>
          <w:szCs w:val="24"/>
        </w:rPr>
        <w:t>往往是经验性、难以讲授的。而在新手自行练习的过程中，往往也缺少</w:t>
      </w:r>
      <w:r w:rsidRPr="000E7B73">
        <w:rPr>
          <w:rFonts w:hint="eastAsia"/>
          <w:sz w:val="24"/>
          <w:szCs w:val="24"/>
        </w:rPr>
        <w:t>能够提供即</w:t>
      </w:r>
      <w:r w:rsidRPr="000E7B73">
        <w:rPr>
          <w:sz w:val="24"/>
          <w:szCs w:val="24"/>
        </w:rPr>
        <w:t>时反馈的训练手段和过程，使得这种</w:t>
      </w:r>
      <w:r w:rsidRPr="000E7B73">
        <w:rPr>
          <w:sz w:val="24"/>
          <w:szCs w:val="24"/>
        </w:rPr>
        <w:t>“</w:t>
      </w:r>
      <w:r w:rsidRPr="000E7B73">
        <w:rPr>
          <w:sz w:val="24"/>
          <w:szCs w:val="24"/>
        </w:rPr>
        <w:t>球感</w:t>
      </w:r>
      <w:r w:rsidRPr="000E7B73">
        <w:rPr>
          <w:sz w:val="24"/>
          <w:szCs w:val="24"/>
        </w:rPr>
        <w:t>”</w:t>
      </w:r>
      <w:r w:rsidRPr="000E7B73">
        <w:rPr>
          <w:sz w:val="24"/>
          <w:szCs w:val="24"/>
        </w:rPr>
        <w:t>的获取变得异常艰难，这不仅打消了新人对于台球学习</w:t>
      </w:r>
      <w:r w:rsidRPr="000E7B73">
        <w:rPr>
          <w:rFonts w:hint="eastAsia"/>
          <w:sz w:val="24"/>
          <w:szCs w:val="24"/>
        </w:rPr>
        <w:t>的</w:t>
      </w:r>
      <w:r w:rsidRPr="000E7B73">
        <w:rPr>
          <w:sz w:val="24"/>
          <w:szCs w:val="24"/>
        </w:rPr>
        <w:t>积极性，更是对台球运动</w:t>
      </w:r>
      <w:r w:rsidRPr="000E7B73">
        <w:rPr>
          <w:rFonts w:hint="eastAsia"/>
          <w:sz w:val="24"/>
          <w:szCs w:val="24"/>
        </w:rPr>
        <w:t>的</w:t>
      </w:r>
      <w:r w:rsidRPr="000E7B73">
        <w:rPr>
          <w:sz w:val="24"/>
          <w:szCs w:val="24"/>
        </w:rPr>
        <w:t>普及和推广</w:t>
      </w:r>
      <w:r w:rsidRPr="000E7B73">
        <w:rPr>
          <w:rFonts w:hint="eastAsia"/>
          <w:sz w:val="24"/>
          <w:szCs w:val="24"/>
        </w:rPr>
        <w:t>造成了</w:t>
      </w:r>
      <w:r w:rsidRPr="000E7B73">
        <w:rPr>
          <w:sz w:val="24"/>
          <w:szCs w:val="24"/>
        </w:rPr>
        <w:t>阻碍。</w:t>
      </w:r>
    </w:p>
    <w:p w:rsidR="000E7B73" w:rsidRPr="000E7B73" w:rsidRDefault="000E7B73" w:rsidP="000E7B73">
      <w:pPr>
        <w:spacing w:line="360" w:lineRule="auto"/>
        <w:ind w:firstLine="420"/>
        <w:rPr>
          <w:sz w:val="24"/>
          <w:szCs w:val="24"/>
        </w:rPr>
      </w:pPr>
      <w:r w:rsidRPr="000E7B73">
        <w:rPr>
          <w:rFonts w:hint="eastAsia"/>
          <w:sz w:val="24"/>
          <w:szCs w:val="24"/>
        </w:rPr>
        <w:t>不仅如此，</w:t>
      </w:r>
      <w:r w:rsidRPr="000E7B73">
        <w:rPr>
          <w:sz w:val="24"/>
          <w:szCs w:val="24"/>
        </w:rPr>
        <w:t>目前市场上普遍缺乏与现实球感相结合的有关教学娱乐用具</w:t>
      </w:r>
      <w:r w:rsidRPr="000E7B73">
        <w:rPr>
          <w:rFonts w:hint="eastAsia"/>
          <w:sz w:val="24"/>
          <w:szCs w:val="24"/>
        </w:rPr>
        <w:t>。</w:t>
      </w:r>
      <w:r w:rsidRPr="000E7B73">
        <w:rPr>
          <w:sz w:val="24"/>
          <w:szCs w:val="24"/>
        </w:rPr>
        <w:t>仅有</w:t>
      </w:r>
      <w:r w:rsidRPr="000E7B73">
        <w:rPr>
          <w:rFonts w:hint="eastAsia"/>
          <w:sz w:val="24"/>
          <w:szCs w:val="24"/>
        </w:rPr>
        <w:t>的</w:t>
      </w:r>
      <w:r w:rsidRPr="000E7B73">
        <w:rPr>
          <w:sz w:val="24"/>
          <w:szCs w:val="24"/>
        </w:rPr>
        <w:t>网络上的台球游戏，如</w:t>
      </w:r>
      <w:r w:rsidRPr="000E7B73">
        <w:rPr>
          <w:sz w:val="24"/>
          <w:szCs w:val="24"/>
        </w:rPr>
        <w:t>“</w:t>
      </w:r>
      <w:r w:rsidRPr="000E7B73">
        <w:rPr>
          <w:sz w:val="24"/>
          <w:szCs w:val="24"/>
        </w:rPr>
        <w:t>天天桌球</w:t>
      </w:r>
      <w:r w:rsidRPr="000E7B73">
        <w:rPr>
          <w:sz w:val="24"/>
          <w:szCs w:val="24"/>
        </w:rPr>
        <w:t>”</w:t>
      </w:r>
      <w:r w:rsidRPr="000E7B73">
        <w:rPr>
          <w:sz w:val="24"/>
          <w:szCs w:val="24"/>
        </w:rPr>
        <w:t>等，却与现实隔离，</w:t>
      </w:r>
      <w:r w:rsidRPr="000E7B73">
        <w:rPr>
          <w:rFonts w:hint="eastAsia"/>
          <w:sz w:val="24"/>
          <w:szCs w:val="24"/>
        </w:rPr>
        <w:t>既显得</w:t>
      </w:r>
      <w:r w:rsidRPr="000E7B73">
        <w:rPr>
          <w:sz w:val="24"/>
          <w:szCs w:val="24"/>
        </w:rPr>
        <w:t>过于规范和标准，又缺乏应有的击打感，与实体台球存在很大的差异。</w:t>
      </w:r>
    </w:p>
    <w:p w:rsidR="007E4480" w:rsidRPr="007E4480" w:rsidRDefault="000E7B73" w:rsidP="000E7B73">
      <w:pPr>
        <w:spacing w:line="360" w:lineRule="auto"/>
        <w:ind w:firstLine="420"/>
        <w:rPr>
          <w:sz w:val="24"/>
          <w:szCs w:val="24"/>
        </w:rPr>
      </w:pPr>
      <w:r w:rsidRPr="000E7B73">
        <w:rPr>
          <w:sz w:val="24"/>
          <w:szCs w:val="24"/>
        </w:rPr>
        <w:t>因而，我们使用图形化编程语言</w:t>
      </w:r>
      <w:r w:rsidRPr="000E7B73">
        <w:rPr>
          <w:sz w:val="24"/>
          <w:szCs w:val="24"/>
        </w:rPr>
        <w:t>LabV</w:t>
      </w:r>
      <w:r w:rsidRPr="000E7B73">
        <w:rPr>
          <w:rFonts w:hint="eastAsia"/>
          <w:sz w:val="24"/>
          <w:szCs w:val="24"/>
        </w:rPr>
        <w:t>IEW</w:t>
      </w:r>
      <w:r w:rsidRPr="000E7B73">
        <w:rPr>
          <w:sz w:val="24"/>
          <w:szCs w:val="24"/>
        </w:rPr>
        <w:t>设计了一种基于</w:t>
      </w:r>
      <w:r w:rsidRPr="000E7B73">
        <w:rPr>
          <w:sz w:val="24"/>
          <w:szCs w:val="24"/>
        </w:rPr>
        <w:t>AR</w:t>
      </w:r>
      <w:r w:rsidRPr="000E7B73">
        <w:rPr>
          <w:sz w:val="24"/>
          <w:szCs w:val="24"/>
        </w:rPr>
        <w:t>技术的台球辅助教学系统。该系统具有功能化和可视化的系统呈现，效率高、易维护、价格低廉，且具有较强的移植性和推广性，在娱乐、运动教学及</w:t>
      </w:r>
      <w:r w:rsidRPr="000E7B73">
        <w:rPr>
          <w:sz w:val="24"/>
          <w:szCs w:val="24"/>
        </w:rPr>
        <w:t>LabV</w:t>
      </w:r>
      <w:r w:rsidRPr="000E7B73">
        <w:rPr>
          <w:rFonts w:hint="eastAsia"/>
          <w:sz w:val="24"/>
          <w:szCs w:val="24"/>
        </w:rPr>
        <w:t>IEW</w:t>
      </w:r>
      <w:r w:rsidRPr="000E7B73">
        <w:rPr>
          <w:sz w:val="24"/>
          <w:szCs w:val="24"/>
        </w:rPr>
        <w:t>教学等领域中具有</w:t>
      </w:r>
      <w:r w:rsidRPr="000E7B73">
        <w:rPr>
          <w:rFonts w:hint="eastAsia"/>
          <w:sz w:val="24"/>
          <w:szCs w:val="24"/>
        </w:rPr>
        <w:t>产品化的价值和</w:t>
      </w:r>
      <w:r w:rsidRPr="000E7B73">
        <w:rPr>
          <w:sz w:val="24"/>
          <w:szCs w:val="24"/>
        </w:rPr>
        <w:t>广泛的应用前景。</w:t>
      </w:r>
    </w:p>
    <w:p w:rsidR="00AE492B" w:rsidRDefault="00AE492B">
      <w:pPr>
        <w:spacing w:line="360" w:lineRule="auto"/>
        <w:rPr>
          <w:rFonts w:ascii="楷体_GB2312" w:eastAsia="楷体_GB2312"/>
          <w:b/>
          <w:bCs/>
          <w:sz w:val="28"/>
          <w:shd w:val="pct10" w:color="auto" w:fill="FFFFFF"/>
        </w:rPr>
      </w:pPr>
    </w:p>
    <w:p w:rsidR="009B7E69" w:rsidRDefault="009B7E69">
      <w:pPr>
        <w:spacing w:line="360" w:lineRule="auto"/>
        <w:rPr>
          <w:rFonts w:ascii="楷体_GB2312" w:eastAsia="楷体_GB2312"/>
          <w:b/>
          <w:bCs/>
          <w:sz w:val="28"/>
          <w:shd w:val="pct10" w:color="auto" w:fill="FFFFFF"/>
        </w:rPr>
      </w:pPr>
    </w:p>
    <w:p w:rsidR="009B7E69" w:rsidRDefault="009B7E69">
      <w:pPr>
        <w:spacing w:line="360" w:lineRule="auto"/>
        <w:rPr>
          <w:rFonts w:ascii="楷体_GB2312" w:eastAsia="楷体_GB2312"/>
          <w:b/>
          <w:bCs/>
          <w:sz w:val="28"/>
          <w:shd w:val="pct10" w:color="auto" w:fill="FFFFFF"/>
        </w:rPr>
      </w:pPr>
    </w:p>
    <w:p w:rsidR="009B7E69" w:rsidRDefault="009B7E69">
      <w:pPr>
        <w:spacing w:line="360" w:lineRule="auto"/>
        <w:rPr>
          <w:rFonts w:ascii="楷体_GB2312" w:eastAsia="楷体_GB2312"/>
          <w:b/>
          <w:bCs/>
          <w:sz w:val="28"/>
          <w:shd w:val="pct10" w:color="auto" w:fill="FFFFFF"/>
        </w:rPr>
      </w:pPr>
    </w:p>
    <w:p w:rsidR="009B7E69" w:rsidRDefault="009B7E69">
      <w:pPr>
        <w:spacing w:line="360" w:lineRule="auto"/>
        <w:rPr>
          <w:rFonts w:ascii="楷体_GB2312" w:eastAsia="楷体_GB2312"/>
          <w:b/>
          <w:bCs/>
          <w:sz w:val="28"/>
          <w:shd w:val="pct10" w:color="auto" w:fill="FFFFFF"/>
        </w:rPr>
      </w:pPr>
    </w:p>
    <w:p w:rsidR="008679A9" w:rsidRDefault="008679A9">
      <w:pPr>
        <w:spacing w:line="360" w:lineRule="auto"/>
        <w:rPr>
          <w:rFonts w:ascii="楷体_GB2312" w:eastAsia="楷体_GB2312"/>
          <w:b/>
          <w:bCs/>
          <w:sz w:val="28"/>
          <w:shd w:val="pct10" w:color="auto" w:fill="FFFFFF"/>
        </w:rPr>
      </w:pPr>
    </w:p>
    <w:p w:rsidR="002013F8" w:rsidRDefault="002013F8">
      <w:pPr>
        <w:spacing w:line="360" w:lineRule="auto"/>
        <w:rPr>
          <w:rFonts w:ascii="楷体_GB2312" w:eastAsia="楷体_GB2312"/>
          <w:b/>
          <w:bCs/>
          <w:sz w:val="28"/>
          <w:shd w:val="pct10" w:color="auto" w:fill="FFFFFF"/>
        </w:rPr>
      </w:pPr>
    </w:p>
    <w:p w:rsidR="00AE492B" w:rsidRDefault="00AE492B">
      <w:pPr>
        <w:spacing w:line="360" w:lineRule="auto"/>
        <w:rPr>
          <w:rFonts w:ascii="楷体_GB2312" w:eastAsia="楷体_GB2312"/>
          <w:b/>
          <w:bCs/>
          <w:sz w:val="28"/>
          <w:shd w:val="pct10" w:color="auto" w:fill="FFFFFF"/>
        </w:rPr>
      </w:pPr>
      <w:r>
        <w:rPr>
          <w:rFonts w:ascii="楷体_GB2312" w:eastAsia="楷体_GB2312" w:hint="eastAsia"/>
          <w:b/>
          <w:bCs/>
          <w:sz w:val="28"/>
          <w:shd w:val="pct10" w:color="auto" w:fill="FFFFFF"/>
        </w:rPr>
        <w:lastRenderedPageBreak/>
        <w:t>2．系统设计</w:t>
      </w:r>
    </w:p>
    <w:p w:rsidR="00AE492B" w:rsidRDefault="00AE492B">
      <w:pPr>
        <w:spacing w:line="360" w:lineRule="auto"/>
        <w:rPr>
          <w:rFonts w:ascii="楷体_GB2312" w:eastAsia="楷体_GB2312"/>
          <w:sz w:val="24"/>
          <w:shd w:val="pct10" w:color="auto" w:fill="FFFFFF"/>
        </w:rPr>
      </w:pPr>
      <w:r>
        <w:rPr>
          <w:rFonts w:ascii="楷体_GB2312" w:eastAsia="楷体_GB2312" w:hint="eastAsia"/>
          <w:b/>
          <w:bCs/>
          <w:sz w:val="24"/>
          <w:shd w:val="pct10" w:color="auto" w:fill="FFFFFF"/>
        </w:rPr>
        <w:t>2．1 总体设计</w:t>
      </w:r>
    </w:p>
    <w:p w:rsidR="00AE492B" w:rsidRDefault="00A16C9C">
      <w:pPr>
        <w:spacing w:line="360" w:lineRule="auto"/>
        <w:outlineLvl w:val="0"/>
        <w:rPr>
          <w:sz w:val="24"/>
          <w:szCs w:val="24"/>
        </w:rPr>
      </w:pPr>
      <w:r>
        <w:rPr>
          <w:rFonts w:hint="eastAsia"/>
          <w:sz w:val="24"/>
          <w:szCs w:val="24"/>
        </w:rPr>
        <w:t>2-</w:t>
      </w:r>
      <w:r w:rsidR="00AE492B">
        <w:rPr>
          <w:rFonts w:hint="eastAsia"/>
          <w:sz w:val="24"/>
          <w:szCs w:val="24"/>
        </w:rPr>
        <w:t xml:space="preserve">1-1 </w:t>
      </w:r>
      <w:r w:rsidR="00AE492B">
        <w:rPr>
          <w:rFonts w:hint="eastAsia"/>
          <w:sz w:val="24"/>
          <w:szCs w:val="24"/>
        </w:rPr>
        <w:t>原理模块框图</w:t>
      </w:r>
      <w:r>
        <w:rPr>
          <w:rFonts w:hint="eastAsia"/>
          <w:sz w:val="24"/>
          <w:szCs w:val="24"/>
        </w:rPr>
        <w:t>：</w:t>
      </w:r>
    </w:p>
    <w:p w:rsidR="009B7E69" w:rsidRDefault="002D0D9F" w:rsidP="00362765">
      <w:pPr>
        <w:spacing w:line="360" w:lineRule="auto"/>
        <w:ind w:firstLineChars="600" w:firstLine="1440"/>
        <w:outlineLvl w:val="0"/>
        <w:rPr>
          <w:rFonts w:ascii="宋体" w:hAnsi="宋体" w:cs="宋体"/>
          <w:kern w:val="0"/>
          <w:sz w:val="24"/>
          <w:szCs w:val="24"/>
          <w:lang w:bidi="ar"/>
        </w:rPr>
      </w:pPr>
      <w:r>
        <w:rPr>
          <w:rFonts w:ascii="宋体" w:hAnsi="宋体" w:cs="宋体"/>
          <w:noProof/>
          <w:kern w:val="0"/>
          <w:sz w:val="24"/>
          <w:szCs w:val="24"/>
        </w:rPr>
        <w:drawing>
          <wp:inline distT="0" distB="0" distL="0" distR="0">
            <wp:extent cx="3434715" cy="4890135"/>
            <wp:effectExtent l="0" t="0" r="0" b="0"/>
            <wp:docPr id="35" name="图片 6"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未命名文件"/>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434715" cy="4890135"/>
                    </a:xfrm>
                    <a:prstGeom prst="rect">
                      <a:avLst/>
                    </a:prstGeom>
                    <a:noFill/>
                    <a:ln>
                      <a:noFill/>
                    </a:ln>
                  </pic:spPr>
                </pic:pic>
              </a:graphicData>
            </a:graphic>
          </wp:inline>
        </w:drawing>
      </w:r>
    </w:p>
    <w:p w:rsidR="00AE492B" w:rsidRDefault="00AE492B">
      <w:pPr>
        <w:spacing w:line="360" w:lineRule="auto"/>
        <w:jc w:val="center"/>
        <w:outlineLvl w:val="0"/>
        <w:rPr>
          <w:rFonts w:ascii="宋体" w:hAnsi="宋体" w:cs="宋体"/>
          <w:kern w:val="0"/>
          <w:sz w:val="24"/>
          <w:szCs w:val="24"/>
          <w:lang w:bidi="ar"/>
        </w:rPr>
      </w:pPr>
    </w:p>
    <w:p w:rsidR="00AE492B" w:rsidRDefault="00A16C9C">
      <w:pPr>
        <w:spacing w:line="360" w:lineRule="auto"/>
        <w:outlineLvl w:val="0"/>
        <w:rPr>
          <w:sz w:val="24"/>
          <w:szCs w:val="24"/>
        </w:rPr>
      </w:pPr>
      <w:r>
        <w:rPr>
          <w:rFonts w:hint="eastAsia"/>
          <w:sz w:val="24"/>
          <w:szCs w:val="24"/>
        </w:rPr>
        <w:t>2-</w:t>
      </w:r>
      <w:r w:rsidR="00AE492B">
        <w:rPr>
          <w:rFonts w:hint="eastAsia"/>
          <w:sz w:val="24"/>
          <w:szCs w:val="24"/>
        </w:rPr>
        <w:t xml:space="preserve">1-2 </w:t>
      </w:r>
      <w:r w:rsidR="00AE492B">
        <w:rPr>
          <w:rFonts w:hint="eastAsia"/>
          <w:sz w:val="24"/>
          <w:szCs w:val="24"/>
        </w:rPr>
        <w:t>模块工作原理说明</w:t>
      </w:r>
      <w:r>
        <w:rPr>
          <w:rFonts w:hint="eastAsia"/>
          <w:sz w:val="24"/>
          <w:szCs w:val="24"/>
        </w:rPr>
        <w:t>：</w:t>
      </w:r>
    </w:p>
    <w:p w:rsidR="002013F8" w:rsidRPr="002013F8" w:rsidRDefault="002013F8" w:rsidP="002013F8">
      <w:pPr>
        <w:spacing w:line="360" w:lineRule="auto"/>
        <w:ind w:firstLineChars="200" w:firstLine="480"/>
        <w:outlineLvl w:val="0"/>
        <w:rPr>
          <w:bCs/>
          <w:sz w:val="24"/>
          <w:szCs w:val="24"/>
        </w:rPr>
      </w:pPr>
      <w:r w:rsidRPr="00CB50D3">
        <w:rPr>
          <w:bCs/>
          <w:sz w:val="24"/>
          <w:szCs w:val="24"/>
        </w:rPr>
        <w:t>如图所示</w:t>
      </w:r>
      <w:r w:rsidRPr="002013F8">
        <w:rPr>
          <w:bCs/>
          <w:sz w:val="24"/>
          <w:szCs w:val="24"/>
        </w:rPr>
        <w:t>，我们从摄像头图像获取模块出发，</w:t>
      </w:r>
      <w:r w:rsidR="00CB50D3">
        <w:rPr>
          <w:rFonts w:hint="eastAsia"/>
          <w:bCs/>
          <w:sz w:val="24"/>
          <w:szCs w:val="24"/>
        </w:rPr>
        <w:t>利用模式识别、计算机视觉方面的</w:t>
      </w:r>
      <w:r w:rsidR="002C26EF">
        <w:rPr>
          <w:rFonts w:hint="eastAsia"/>
          <w:bCs/>
          <w:sz w:val="24"/>
          <w:szCs w:val="24"/>
        </w:rPr>
        <w:t>理论，结合</w:t>
      </w:r>
      <w:r w:rsidR="002C26EF">
        <w:rPr>
          <w:rFonts w:hint="eastAsia"/>
          <w:bCs/>
          <w:sz w:val="24"/>
          <w:szCs w:val="24"/>
        </w:rPr>
        <w:t>LabVIEW</w:t>
      </w:r>
      <w:r w:rsidR="002C26EF">
        <w:rPr>
          <w:rFonts w:hint="eastAsia"/>
          <w:bCs/>
          <w:sz w:val="24"/>
          <w:szCs w:val="24"/>
        </w:rPr>
        <w:t>提供的现成算法与自行设计的算法，分别实现了球桌、球洞、球杆、白球和其余目标球的位置的识别。在正确识别台球桌上各要素的基础上，我们调用物理模型重建模块，实现最佳击球路线与实时击球路线的求解。最后，我们利用虚拟桌面，将求解得到的结果图分屏投射到台球桌上。</w:t>
      </w:r>
    </w:p>
    <w:p w:rsidR="009B7E69" w:rsidRPr="002013F8" w:rsidRDefault="009B7E69">
      <w:pPr>
        <w:spacing w:line="360" w:lineRule="auto"/>
        <w:ind w:firstLineChars="200" w:firstLine="480"/>
        <w:outlineLvl w:val="0"/>
        <w:rPr>
          <w:bCs/>
          <w:sz w:val="24"/>
          <w:szCs w:val="24"/>
        </w:rPr>
      </w:pPr>
    </w:p>
    <w:p w:rsidR="00AE492B" w:rsidRDefault="00AE492B">
      <w:pPr>
        <w:spacing w:line="360" w:lineRule="auto"/>
        <w:ind w:firstLineChars="200" w:firstLine="480"/>
        <w:outlineLvl w:val="0"/>
        <w:rPr>
          <w:bCs/>
          <w:sz w:val="24"/>
          <w:szCs w:val="24"/>
        </w:rPr>
      </w:pPr>
    </w:p>
    <w:p w:rsidR="00AE492B" w:rsidRDefault="00AE492B" w:rsidP="00362765">
      <w:pPr>
        <w:spacing w:line="360" w:lineRule="auto"/>
        <w:outlineLvl w:val="0"/>
      </w:pPr>
    </w:p>
    <w:p w:rsidR="00AE492B" w:rsidRDefault="00AE492B">
      <w:pPr>
        <w:spacing w:line="360" w:lineRule="auto"/>
        <w:outlineLvl w:val="0"/>
        <w:rPr>
          <w:rFonts w:ascii="楷体_GB2312" w:eastAsia="楷体_GB2312"/>
          <w:b/>
          <w:bCs/>
          <w:sz w:val="24"/>
        </w:rPr>
      </w:pPr>
      <w:r>
        <w:rPr>
          <w:rFonts w:ascii="楷体_GB2312" w:eastAsia="楷体_GB2312" w:hint="eastAsia"/>
          <w:b/>
          <w:bCs/>
          <w:sz w:val="24"/>
          <w:shd w:val="pct10" w:color="auto" w:fill="FFFFFF"/>
        </w:rPr>
        <w:lastRenderedPageBreak/>
        <w:t xml:space="preserve">2．2 </w:t>
      </w:r>
      <w:r w:rsidR="004C42CC">
        <w:rPr>
          <w:rFonts w:ascii="楷体_GB2312" w:eastAsia="楷体_GB2312" w:hint="eastAsia"/>
          <w:b/>
          <w:bCs/>
          <w:sz w:val="24"/>
          <w:shd w:val="pct10" w:color="auto" w:fill="FFFFFF"/>
        </w:rPr>
        <w:t>各模块设计及仿真</w:t>
      </w:r>
      <w:r>
        <w:rPr>
          <w:rFonts w:ascii="楷体_GB2312" w:eastAsia="楷体_GB2312" w:hint="eastAsia"/>
          <w:b/>
          <w:bCs/>
          <w:sz w:val="24"/>
          <w:shd w:val="pct10" w:color="auto" w:fill="FFFFFF"/>
        </w:rPr>
        <w:t>计算</w:t>
      </w:r>
    </w:p>
    <w:p w:rsidR="00AE492B" w:rsidRDefault="00A16C9C">
      <w:pPr>
        <w:spacing w:line="360" w:lineRule="auto"/>
        <w:outlineLvl w:val="0"/>
        <w:rPr>
          <w:sz w:val="24"/>
          <w:szCs w:val="24"/>
        </w:rPr>
      </w:pPr>
      <w:r>
        <w:rPr>
          <w:rFonts w:hint="eastAsia"/>
          <w:sz w:val="24"/>
          <w:szCs w:val="24"/>
        </w:rPr>
        <w:t>2-</w:t>
      </w:r>
      <w:r w:rsidR="00AE492B">
        <w:rPr>
          <w:rFonts w:hint="eastAsia"/>
          <w:sz w:val="24"/>
          <w:szCs w:val="24"/>
        </w:rPr>
        <w:t xml:space="preserve">2-1 </w:t>
      </w:r>
      <w:r w:rsidR="003A74DE">
        <w:rPr>
          <w:rFonts w:hint="eastAsia"/>
          <w:sz w:val="24"/>
          <w:szCs w:val="24"/>
        </w:rPr>
        <w:t>球桌边缘检测</w:t>
      </w:r>
      <w:r>
        <w:rPr>
          <w:rFonts w:hint="eastAsia"/>
          <w:sz w:val="24"/>
          <w:szCs w:val="24"/>
        </w:rPr>
        <w:t>：</w:t>
      </w:r>
    </w:p>
    <w:p w:rsidR="002013F8" w:rsidRPr="002013F8" w:rsidRDefault="002013F8" w:rsidP="002013F8">
      <w:pPr>
        <w:spacing w:line="360" w:lineRule="auto"/>
        <w:ind w:firstLineChars="200" w:firstLine="480"/>
        <w:jc w:val="left"/>
        <w:outlineLvl w:val="0"/>
        <w:rPr>
          <w:sz w:val="24"/>
          <w:szCs w:val="24"/>
        </w:rPr>
      </w:pPr>
      <w:r w:rsidRPr="002013F8">
        <w:rPr>
          <w:sz w:val="24"/>
          <w:szCs w:val="24"/>
        </w:rPr>
        <w:t>台球桌的边缘可以视为一个标准的矩形，所以可以使用</w:t>
      </w:r>
      <w:r w:rsidRPr="002013F8">
        <w:rPr>
          <w:sz w:val="24"/>
          <w:szCs w:val="24"/>
        </w:rPr>
        <w:t>LabVIEW</w:t>
      </w:r>
      <w:r w:rsidRPr="002013F8">
        <w:rPr>
          <w:sz w:val="24"/>
          <w:szCs w:val="24"/>
        </w:rPr>
        <w:t>中用于工业零件边缘检测的</w:t>
      </w:r>
      <w:r w:rsidRPr="002013F8">
        <w:rPr>
          <w:sz w:val="24"/>
          <w:szCs w:val="24"/>
        </w:rPr>
        <w:t xml:space="preserve">IMAQ </w:t>
      </w:r>
      <w:proofErr w:type="spellStart"/>
      <w:r w:rsidRPr="002013F8">
        <w:rPr>
          <w:sz w:val="24"/>
          <w:szCs w:val="24"/>
        </w:rPr>
        <w:t>find_edge</w:t>
      </w:r>
      <w:proofErr w:type="spellEnd"/>
      <w:r w:rsidRPr="002013F8">
        <w:rPr>
          <w:sz w:val="24"/>
          <w:szCs w:val="24"/>
        </w:rPr>
        <w:t>。首先设置参数，从上往下在原彩色图中检测边缘上边，从左往右检测左边。为了消除干扰，需要应用台球桌的几何范围约束条件，根据台球桌的长宽比设置</w:t>
      </w:r>
      <w:r w:rsidRPr="002013F8">
        <w:rPr>
          <w:sz w:val="24"/>
          <w:szCs w:val="24"/>
        </w:rPr>
        <w:t>ROI</w:t>
      </w:r>
      <w:r w:rsidRPr="002013F8">
        <w:rPr>
          <w:sz w:val="24"/>
          <w:szCs w:val="24"/>
        </w:rPr>
        <w:t>区域。在此基础上，便可以检测出台球桌的全部四条边界。</w:t>
      </w:r>
    </w:p>
    <w:p w:rsidR="002013F8" w:rsidRDefault="002013F8" w:rsidP="002013F8">
      <w:pPr>
        <w:spacing w:line="360" w:lineRule="auto"/>
        <w:ind w:firstLineChars="200" w:firstLine="480"/>
        <w:jc w:val="left"/>
        <w:outlineLvl w:val="0"/>
        <w:rPr>
          <w:sz w:val="24"/>
          <w:szCs w:val="24"/>
        </w:rPr>
      </w:pPr>
      <w:r w:rsidRPr="002013F8">
        <w:rPr>
          <w:sz w:val="24"/>
          <w:szCs w:val="24"/>
        </w:rPr>
        <w:t>在台球桌边缘检测的基础上，基于台球桌的特性，取四条边的交点，得到四个位于台球桌桌角的球洞位置。再取上边缘两交点的中点以及下边缘两交点的中点，得到台球桌边上的球洞位置。</w:t>
      </w:r>
      <w:r w:rsidRPr="002013F8">
        <w:rPr>
          <w:rFonts w:hint="eastAsia"/>
          <w:sz w:val="24"/>
          <w:szCs w:val="24"/>
        </w:rPr>
        <w:t>以上</w:t>
      </w:r>
      <w:r w:rsidRPr="002013F8">
        <w:rPr>
          <w:sz w:val="24"/>
          <w:szCs w:val="24"/>
        </w:rPr>
        <w:t>六个交点即为全部待求球洞的位置。</w:t>
      </w:r>
    </w:p>
    <w:p w:rsidR="00AE492B" w:rsidRDefault="002D0D9F" w:rsidP="002013F8">
      <w:pPr>
        <w:spacing w:line="360" w:lineRule="auto"/>
        <w:ind w:firstLineChars="200" w:firstLine="480"/>
        <w:jc w:val="center"/>
        <w:outlineLvl w:val="0"/>
        <w:rPr>
          <w:sz w:val="24"/>
          <w:szCs w:val="24"/>
        </w:rPr>
      </w:pPr>
      <w:r>
        <w:rPr>
          <w:rFonts w:hint="eastAsia"/>
          <w:noProof/>
          <w:sz w:val="24"/>
          <w:szCs w:val="24"/>
        </w:rPr>
        <w:drawing>
          <wp:inline distT="0" distB="0" distL="0" distR="0">
            <wp:extent cx="2162810" cy="2115185"/>
            <wp:effectExtent l="0" t="0" r="0" b="0"/>
            <wp:docPr id="94" name="图片 94" descr="5670716394886959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56707163948869598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62810" cy="2115185"/>
                    </a:xfrm>
                    <a:prstGeom prst="rect">
                      <a:avLst/>
                    </a:prstGeom>
                    <a:noFill/>
                    <a:ln>
                      <a:noFill/>
                    </a:ln>
                  </pic:spPr>
                </pic:pic>
              </a:graphicData>
            </a:graphic>
          </wp:inline>
        </w:drawing>
      </w:r>
    </w:p>
    <w:p w:rsidR="00AE492B" w:rsidRDefault="00A16C9C">
      <w:pPr>
        <w:spacing w:line="360" w:lineRule="auto"/>
        <w:outlineLvl w:val="0"/>
      </w:pPr>
      <w:r>
        <w:rPr>
          <w:rFonts w:hint="eastAsia"/>
          <w:sz w:val="24"/>
          <w:szCs w:val="24"/>
        </w:rPr>
        <w:t>2-</w:t>
      </w:r>
      <w:r w:rsidR="00AE492B">
        <w:rPr>
          <w:rFonts w:hint="eastAsia"/>
          <w:sz w:val="24"/>
          <w:szCs w:val="24"/>
        </w:rPr>
        <w:t xml:space="preserve">2-2 </w:t>
      </w:r>
      <w:r w:rsidR="003A74DE">
        <w:rPr>
          <w:rFonts w:hint="eastAsia"/>
          <w:sz w:val="24"/>
          <w:szCs w:val="24"/>
        </w:rPr>
        <w:t>台</w:t>
      </w:r>
      <w:r w:rsidR="003A74DE" w:rsidRPr="003A74DE">
        <w:rPr>
          <w:rFonts w:hint="eastAsia"/>
          <w:sz w:val="24"/>
          <w:szCs w:val="24"/>
        </w:rPr>
        <w:t>球的位置</w:t>
      </w:r>
      <w:r w:rsidR="003A74DE">
        <w:rPr>
          <w:rFonts w:hint="eastAsia"/>
          <w:sz w:val="24"/>
          <w:szCs w:val="24"/>
        </w:rPr>
        <w:t>检测</w:t>
      </w:r>
      <w:r>
        <w:rPr>
          <w:rFonts w:hint="eastAsia"/>
          <w:sz w:val="24"/>
          <w:szCs w:val="24"/>
        </w:rPr>
        <w:t>：</w:t>
      </w:r>
    </w:p>
    <w:p w:rsidR="002013F8" w:rsidRPr="002013F8" w:rsidRDefault="002013F8" w:rsidP="002013F8">
      <w:pPr>
        <w:spacing w:line="360" w:lineRule="auto"/>
        <w:ind w:firstLineChars="200" w:firstLine="480"/>
        <w:jc w:val="left"/>
        <w:outlineLvl w:val="0"/>
        <w:rPr>
          <w:sz w:val="24"/>
          <w:szCs w:val="24"/>
        </w:rPr>
      </w:pPr>
      <w:r w:rsidRPr="002013F8">
        <w:rPr>
          <w:sz w:val="24"/>
          <w:szCs w:val="24"/>
        </w:rPr>
        <w:t>LabVIEW</w:t>
      </w:r>
      <w:r w:rsidRPr="002013F8">
        <w:rPr>
          <w:sz w:val="24"/>
          <w:szCs w:val="24"/>
        </w:rPr>
        <w:t>的</w:t>
      </w:r>
      <w:r w:rsidRPr="002013F8">
        <w:rPr>
          <w:sz w:val="24"/>
          <w:szCs w:val="24"/>
        </w:rPr>
        <w:t>Vision</w:t>
      </w:r>
      <w:r w:rsidRPr="002013F8">
        <w:rPr>
          <w:sz w:val="24"/>
          <w:szCs w:val="24"/>
        </w:rPr>
        <w:t>模块有专门的圆检测函数，但是只能够检测灰度图中的圆</w:t>
      </w:r>
      <w:r w:rsidRPr="002013F8">
        <w:rPr>
          <w:rFonts w:hint="eastAsia"/>
          <w:sz w:val="24"/>
          <w:szCs w:val="24"/>
        </w:rPr>
        <w:t>。由于直接将原彩色图转化为灰度图进行圆检测的效果不够理想，</w:t>
      </w:r>
      <w:r w:rsidRPr="002013F8">
        <w:rPr>
          <w:sz w:val="24"/>
          <w:szCs w:val="24"/>
        </w:rPr>
        <w:t>所以要对图像进行预处理。由于台球</w:t>
      </w:r>
      <w:proofErr w:type="gramStart"/>
      <w:r w:rsidRPr="002013F8">
        <w:rPr>
          <w:sz w:val="24"/>
          <w:szCs w:val="24"/>
        </w:rPr>
        <w:t>桌背景</w:t>
      </w:r>
      <w:proofErr w:type="gramEnd"/>
      <w:r w:rsidRPr="002013F8">
        <w:rPr>
          <w:sz w:val="24"/>
          <w:szCs w:val="24"/>
        </w:rPr>
        <w:t>颜色单一，可以此为依据，运用背景色删除的方法进行图像预处理。具体的方法是，先将</w:t>
      </w:r>
      <w:r w:rsidRPr="002013F8">
        <w:rPr>
          <w:sz w:val="24"/>
          <w:szCs w:val="24"/>
        </w:rPr>
        <w:t>RGB</w:t>
      </w:r>
      <w:r w:rsidRPr="002013F8">
        <w:rPr>
          <w:sz w:val="24"/>
          <w:szCs w:val="24"/>
        </w:rPr>
        <w:t>颜色空间分块，统计像素点最多的区间，即可认为该区间内的颜色是背景色。以此做布尔运算，将背景色所在像素点置为黑色，其它像素点置为白色，即可做到彩色图的二值化。在</w:t>
      </w:r>
      <w:proofErr w:type="gramStart"/>
      <w:r w:rsidRPr="002013F8">
        <w:rPr>
          <w:sz w:val="24"/>
          <w:szCs w:val="24"/>
        </w:rPr>
        <w:t>二值化的</w:t>
      </w:r>
      <w:proofErr w:type="gramEnd"/>
      <w:r w:rsidRPr="002013F8">
        <w:rPr>
          <w:sz w:val="24"/>
          <w:szCs w:val="24"/>
        </w:rPr>
        <w:t>黑白图中，</w:t>
      </w:r>
      <w:r w:rsidRPr="002013F8">
        <w:rPr>
          <w:rFonts w:hint="eastAsia"/>
          <w:sz w:val="24"/>
          <w:szCs w:val="24"/>
        </w:rPr>
        <w:t>图像的大量无关细节信息被过滤掉，而台球边缘处的灰度梯度被极大地凸现出来。</w:t>
      </w:r>
      <w:r w:rsidRPr="002013F8">
        <w:rPr>
          <w:sz w:val="24"/>
          <w:szCs w:val="24"/>
        </w:rPr>
        <w:t>以这张黑白图进行圆检测，效果远好于用原图的灰度图进行圆检测</w:t>
      </w:r>
      <w:r w:rsidRPr="002013F8">
        <w:rPr>
          <w:rFonts w:hint="eastAsia"/>
          <w:sz w:val="24"/>
          <w:szCs w:val="24"/>
        </w:rPr>
        <w:t>。</w:t>
      </w:r>
      <w:r w:rsidRPr="002013F8">
        <w:rPr>
          <w:sz w:val="24"/>
          <w:szCs w:val="24"/>
        </w:rPr>
        <w:t>最终，我们能够得到每个球的位置与半径。</w:t>
      </w:r>
    </w:p>
    <w:p w:rsidR="00467193" w:rsidRPr="003A74DE" w:rsidRDefault="002D0D9F" w:rsidP="00467193">
      <w:pPr>
        <w:spacing w:line="360" w:lineRule="auto"/>
        <w:ind w:firstLineChars="200" w:firstLine="480"/>
        <w:jc w:val="center"/>
        <w:outlineLvl w:val="0"/>
        <w:rPr>
          <w:rFonts w:ascii="宋体" w:hAnsi="宋体"/>
          <w:sz w:val="24"/>
          <w:szCs w:val="24"/>
        </w:rPr>
      </w:pPr>
      <w:r>
        <w:rPr>
          <w:rFonts w:ascii="宋体" w:hAnsi="宋体"/>
          <w:noProof/>
          <w:sz w:val="24"/>
          <w:szCs w:val="24"/>
        </w:rPr>
        <w:lastRenderedPageBreak/>
        <w:drawing>
          <wp:inline distT="0" distB="0" distL="0" distR="0">
            <wp:extent cx="2162810" cy="4055110"/>
            <wp:effectExtent l="0" t="0" r="0" b="0"/>
            <wp:docPr id="34" name="图片 8" descr="879487488419020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87948748841902001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62810" cy="4055110"/>
                    </a:xfrm>
                    <a:prstGeom prst="rect">
                      <a:avLst/>
                    </a:prstGeom>
                    <a:noFill/>
                    <a:ln>
                      <a:noFill/>
                    </a:ln>
                  </pic:spPr>
                </pic:pic>
              </a:graphicData>
            </a:graphic>
          </wp:inline>
        </w:drawing>
      </w:r>
    </w:p>
    <w:p w:rsidR="00AE492B" w:rsidRDefault="00A16C9C">
      <w:pPr>
        <w:spacing w:line="360" w:lineRule="auto"/>
        <w:outlineLvl w:val="0"/>
        <w:rPr>
          <w:sz w:val="24"/>
          <w:szCs w:val="24"/>
        </w:rPr>
      </w:pPr>
      <w:r>
        <w:rPr>
          <w:rFonts w:hint="eastAsia"/>
          <w:sz w:val="24"/>
          <w:szCs w:val="24"/>
        </w:rPr>
        <w:t>2-</w:t>
      </w:r>
      <w:r w:rsidR="00D5378E">
        <w:rPr>
          <w:rFonts w:hint="eastAsia"/>
          <w:sz w:val="24"/>
          <w:szCs w:val="24"/>
        </w:rPr>
        <w:t xml:space="preserve">2-3 </w:t>
      </w:r>
      <w:r w:rsidR="003A74DE">
        <w:rPr>
          <w:rFonts w:hint="eastAsia"/>
          <w:sz w:val="24"/>
          <w:szCs w:val="24"/>
        </w:rPr>
        <w:t>白球检测</w:t>
      </w:r>
      <w:r>
        <w:rPr>
          <w:rFonts w:hint="eastAsia"/>
          <w:sz w:val="24"/>
          <w:szCs w:val="24"/>
        </w:rPr>
        <w:t>：</w:t>
      </w:r>
    </w:p>
    <w:p w:rsidR="000678B4" w:rsidRPr="000678B4" w:rsidRDefault="000678B4" w:rsidP="000678B4">
      <w:pPr>
        <w:spacing w:line="360" w:lineRule="auto"/>
        <w:ind w:firstLineChars="200" w:firstLine="480"/>
        <w:outlineLvl w:val="0"/>
        <w:rPr>
          <w:kern w:val="0"/>
          <w:sz w:val="24"/>
          <w:szCs w:val="24"/>
          <w:lang w:bidi="ar"/>
        </w:rPr>
      </w:pPr>
      <w:r w:rsidRPr="000678B4">
        <w:rPr>
          <w:kern w:val="0"/>
          <w:sz w:val="24"/>
          <w:szCs w:val="24"/>
          <w:lang w:bidi="ar"/>
        </w:rPr>
        <w:t>结合上面以</w:t>
      </w:r>
      <w:proofErr w:type="gramStart"/>
      <w:r w:rsidRPr="000678B4">
        <w:rPr>
          <w:kern w:val="0"/>
          <w:sz w:val="24"/>
          <w:szCs w:val="24"/>
          <w:lang w:bidi="ar"/>
        </w:rPr>
        <w:t>二值图为</w:t>
      </w:r>
      <w:proofErr w:type="gramEnd"/>
      <w:r w:rsidRPr="000678B4">
        <w:rPr>
          <w:kern w:val="0"/>
          <w:sz w:val="24"/>
          <w:szCs w:val="24"/>
          <w:lang w:bidi="ar"/>
        </w:rPr>
        <w:t>基础检测出的球的位置与半径信息，利用</w:t>
      </w:r>
      <w:r w:rsidRPr="000678B4">
        <w:rPr>
          <w:kern w:val="0"/>
          <w:sz w:val="24"/>
          <w:szCs w:val="24"/>
          <w:lang w:bidi="ar"/>
        </w:rPr>
        <w:t xml:space="preserve">IMAQ </w:t>
      </w:r>
      <w:proofErr w:type="spellStart"/>
      <w:r w:rsidRPr="000678B4">
        <w:rPr>
          <w:kern w:val="0"/>
          <w:sz w:val="24"/>
          <w:szCs w:val="24"/>
          <w:lang w:bidi="ar"/>
        </w:rPr>
        <w:t>ColorHistograph</w:t>
      </w:r>
      <w:proofErr w:type="spellEnd"/>
      <w:r w:rsidRPr="000678B4">
        <w:rPr>
          <w:kern w:val="0"/>
          <w:sz w:val="24"/>
          <w:szCs w:val="24"/>
          <w:lang w:bidi="ar"/>
        </w:rPr>
        <w:t xml:space="preserve"> VI</w:t>
      </w:r>
      <w:r w:rsidRPr="000678B4">
        <w:rPr>
          <w:kern w:val="0"/>
          <w:sz w:val="24"/>
          <w:szCs w:val="24"/>
          <w:lang w:bidi="ar"/>
        </w:rPr>
        <w:t>，返回到原彩色图中统</w:t>
      </w:r>
      <w:proofErr w:type="gramStart"/>
      <w:r w:rsidRPr="000678B4">
        <w:rPr>
          <w:kern w:val="0"/>
          <w:sz w:val="24"/>
          <w:szCs w:val="24"/>
          <w:lang w:bidi="ar"/>
        </w:rPr>
        <w:t>计每个</w:t>
      </w:r>
      <w:proofErr w:type="gramEnd"/>
      <w:r w:rsidRPr="000678B4">
        <w:rPr>
          <w:kern w:val="0"/>
          <w:sz w:val="24"/>
          <w:szCs w:val="24"/>
          <w:lang w:bidi="ar"/>
        </w:rPr>
        <w:t>球的颜色信息，进行颜色匹配，找到落在</w:t>
      </w:r>
      <w:r w:rsidRPr="000678B4">
        <w:rPr>
          <w:kern w:val="0"/>
          <w:sz w:val="24"/>
          <w:szCs w:val="24"/>
          <w:lang w:bidi="ar"/>
        </w:rPr>
        <w:t>RGB</w:t>
      </w:r>
      <w:r w:rsidRPr="000678B4">
        <w:rPr>
          <w:kern w:val="0"/>
          <w:sz w:val="24"/>
          <w:szCs w:val="24"/>
          <w:lang w:bidi="ar"/>
        </w:rPr>
        <w:t>值最大区间内（即</w:t>
      </w:r>
      <w:r w:rsidRPr="000678B4">
        <w:rPr>
          <w:kern w:val="0"/>
          <w:sz w:val="24"/>
          <w:szCs w:val="24"/>
          <w:lang w:bidi="ar"/>
        </w:rPr>
        <w:t>RGB</w:t>
      </w:r>
      <w:r w:rsidRPr="000678B4">
        <w:rPr>
          <w:kern w:val="0"/>
          <w:sz w:val="24"/>
          <w:szCs w:val="24"/>
          <w:lang w:bidi="ar"/>
        </w:rPr>
        <w:t>值接近于白色的区间）像素点最多的区域，即可判定该区域所对应的球是白球。</w:t>
      </w:r>
    </w:p>
    <w:p w:rsidR="000678B4" w:rsidRDefault="000678B4" w:rsidP="00467193">
      <w:pPr>
        <w:spacing w:line="360" w:lineRule="auto"/>
        <w:jc w:val="center"/>
        <w:outlineLvl w:val="0"/>
        <w:rPr>
          <w:rFonts w:ascii="宋体" w:hAnsi="宋体"/>
          <w:sz w:val="24"/>
          <w:szCs w:val="24"/>
        </w:rPr>
      </w:pPr>
    </w:p>
    <w:p w:rsidR="00AE492B" w:rsidRDefault="002D0D9F" w:rsidP="00467193">
      <w:pPr>
        <w:spacing w:line="360" w:lineRule="auto"/>
        <w:jc w:val="center"/>
        <w:outlineLvl w:val="0"/>
        <w:rPr>
          <w:rFonts w:ascii="宋体" w:hAnsi="宋体" w:cs="宋体"/>
          <w:kern w:val="0"/>
          <w:sz w:val="24"/>
          <w:szCs w:val="24"/>
          <w:lang w:bidi="ar"/>
        </w:rPr>
      </w:pPr>
      <w:r>
        <w:rPr>
          <w:rFonts w:ascii="宋体" w:hAnsi="宋体"/>
          <w:noProof/>
          <w:sz w:val="24"/>
          <w:szCs w:val="24"/>
        </w:rPr>
        <w:lastRenderedPageBreak/>
        <w:drawing>
          <wp:inline distT="0" distB="0" distL="0" distR="0">
            <wp:extent cx="2814955" cy="3633470"/>
            <wp:effectExtent l="0" t="0" r="0" b="0"/>
            <wp:docPr id="33" name="图片 9" descr="648376864741089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64837686474108993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14955" cy="3633470"/>
                    </a:xfrm>
                    <a:prstGeom prst="rect">
                      <a:avLst/>
                    </a:prstGeom>
                    <a:noFill/>
                    <a:ln>
                      <a:noFill/>
                    </a:ln>
                  </pic:spPr>
                </pic:pic>
              </a:graphicData>
            </a:graphic>
          </wp:inline>
        </w:drawing>
      </w:r>
    </w:p>
    <w:p w:rsidR="00A063CA" w:rsidRDefault="00A16C9C" w:rsidP="00A063CA">
      <w:pPr>
        <w:spacing w:line="360" w:lineRule="auto"/>
        <w:outlineLvl w:val="0"/>
        <w:rPr>
          <w:sz w:val="24"/>
          <w:szCs w:val="24"/>
        </w:rPr>
      </w:pPr>
      <w:r>
        <w:rPr>
          <w:rFonts w:hint="eastAsia"/>
          <w:sz w:val="24"/>
          <w:szCs w:val="24"/>
        </w:rPr>
        <w:t>2-</w:t>
      </w:r>
      <w:r w:rsidR="00AE492B">
        <w:rPr>
          <w:rFonts w:hint="eastAsia"/>
          <w:sz w:val="24"/>
          <w:szCs w:val="24"/>
        </w:rPr>
        <w:t xml:space="preserve">2-4 </w:t>
      </w:r>
      <w:r w:rsidR="0051657A">
        <w:rPr>
          <w:rFonts w:hint="eastAsia"/>
          <w:sz w:val="24"/>
          <w:szCs w:val="24"/>
        </w:rPr>
        <w:t>台球球路计算</w:t>
      </w:r>
      <w:r>
        <w:rPr>
          <w:rFonts w:hint="eastAsia"/>
          <w:sz w:val="24"/>
          <w:szCs w:val="24"/>
        </w:rPr>
        <w:t>：</w:t>
      </w:r>
    </w:p>
    <w:p w:rsidR="0051657A" w:rsidRPr="0051657A" w:rsidRDefault="00A16C9C" w:rsidP="0051657A">
      <w:pPr>
        <w:spacing w:line="360" w:lineRule="auto"/>
        <w:outlineLvl w:val="0"/>
        <w:rPr>
          <w:sz w:val="24"/>
          <w:szCs w:val="24"/>
        </w:rPr>
      </w:pPr>
      <w:r>
        <w:rPr>
          <w:rFonts w:hint="eastAsia"/>
          <w:sz w:val="24"/>
          <w:szCs w:val="24"/>
        </w:rPr>
        <w:t>2-2-4-1</w:t>
      </w:r>
      <w:r w:rsidR="0051657A" w:rsidRPr="0051657A">
        <w:rPr>
          <w:rFonts w:hint="eastAsia"/>
          <w:sz w:val="24"/>
          <w:szCs w:val="24"/>
        </w:rPr>
        <w:t>台球球路的理论推导：</w:t>
      </w:r>
    </w:p>
    <w:p w:rsidR="0051657A" w:rsidRPr="0051657A" w:rsidRDefault="0051657A" w:rsidP="004F6C63">
      <w:pPr>
        <w:spacing w:line="360" w:lineRule="auto"/>
        <w:ind w:firstLineChars="200" w:firstLine="480"/>
        <w:outlineLvl w:val="0"/>
        <w:rPr>
          <w:sz w:val="24"/>
          <w:szCs w:val="24"/>
        </w:rPr>
      </w:pPr>
      <w:r w:rsidRPr="0051657A">
        <w:rPr>
          <w:rFonts w:hint="eastAsia"/>
          <w:sz w:val="24"/>
          <w:szCs w:val="24"/>
        </w:rPr>
        <w:t>我们以台球</w:t>
      </w:r>
      <m:oMath>
        <m:sSub>
          <m:sSubPr>
            <m:ctrlPr>
              <w:rPr>
                <w:rFonts w:ascii="Cambria Math" w:eastAsia="等线" w:hAnsi="Cambria Math"/>
                <w:szCs w:val="22"/>
              </w:rPr>
            </m:ctrlPr>
          </m:sSubPr>
          <m:e>
            <m:r>
              <w:rPr>
                <w:rFonts w:ascii="Cambria Math" w:eastAsia="等线" w:hAnsi="Cambria Math"/>
                <w:szCs w:val="22"/>
              </w:rPr>
              <m:t>m</m:t>
            </m:r>
          </m:e>
          <m:sub>
            <m:r>
              <w:rPr>
                <w:rFonts w:ascii="Cambria Math" w:eastAsia="等线" w:hAnsi="Cambria Math"/>
                <w:szCs w:val="22"/>
              </w:rPr>
              <m:t>1</m:t>
            </m:r>
          </m:sub>
        </m:sSub>
      </m:oMath>
      <w:r w:rsidRPr="0051657A">
        <w:rPr>
          <w:rFonts w:hint="eastAsia"/>
          <w:sz w:val="24"/>
          <w:szCs w:val="24"/>
        </w:rPr>
        <w:t>，</w:t>
      </w:r>
      <m:oMath>
        <m:sSub>
          <m:sSubPr>
            <m:ctrlPr>
              <w:rPr>
                <w:rFonts w:ascii="Cambria Math" w:eastAsia="等线" w:hAnsi="Cambria Math"/>
                <w:szCs w:val="22"/>
              </w:rPr>
            </m:ctrlPr>
          </m:sSubPr>
          <m:e>
            <m:r>
              <w:rPr>
                <w:rFonts w:ascii="Cambria Math" w:eastAsia="等线" w:hAnsi="Cambria Math"/>
                <w:szCs w:val="22"/>
              </w:rPr>
              <m:t>m</m:t>
            </m:r>
          </m:e>
          <m:sub>
            <m:r>
              <w:rPr>
                <w:rFonts w:ascii="Cambria Math" w:eastAsia="等线" w:hAnsi="Cambria Math"/>
                <w:szCs w:val="22"/>
              </w:rPr>
              <m:t>2</m:t>
            </m:r>
          </m:sub>
        </m:sSub>
      </m:oMath>
      <w:r w:rsidRPr="0051657A">
        <w:rPr>
          <w:rFonts w:hint="eastAsia"/>
          <w:sz w:val="24"/>
          <w:szCs w:val="24"/>
        </w:rPr>
        <w:t>的碰撞过程为研究对象：</w:t>
      </w:r>
    </w:p>
    <w:p w:rsidR="0051657A" w:rsidRPr="0051657A" w:rsidRDefault="002D0D9F" w:rsidP="0051657A">
      <w:pPr>
        <w:spacing w:line="360" w:lineRule="auto"/>
        <w:ind w:firstLineChars="500" w:firstLine="1200"/>
        <w:outlineLvl w:val="0"/>
        <w:rPr>
          <w:sz w:val="24"/>
          <w:szCs w:val="24"/>
        </w:rPr>
      </w:pPr>
      <w:r w:rsidRPr="0051657A">
        <w:rPr>
          <w:noProof/>
          <w:sz w:val="24"/>
          <w:szCs w:val="24"/>
        </w:rPr>
        <mc:AlternateContent>
          <mc:Choice Requires="wpg">
            <w:drawing>
              <wp:inline distT="0" distB="0" distL="0" distR="0">
                <wp:extent cx="3533775" cy="2238375"/>
                <wp:effectExtent l="0" t="0" r="0" b="0"/>
                <wp:docPr id="163" name="组合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533775" cy="2238375"/>
                          <a:chOff x="0" y="0"/>
                          <a:chExt cx="3533775" cy="2238375"/>
                        </a:xfrm>
                      </wpg:grpSpPr>
                      <wps:wsp>
                        <wps:cNvPr id="164" name="椭圆 1"/>
                        <wps:cNvSpPr/>
                        <wps:spPr>
                          <a:xfrm>
                            <a:off x="66675" y="895350"/>
                            <a:ext cx="447675" cy="447675"/>
                          </a:xfrm>
                          <a:prstGeom prst="ellipse">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 name="椭圆 2"/>
                        <wps:cNvSpPr/>
                        <wps:spPr>
                          <a:xfrm>
                            <a:off x="1885950" y="609600"/>
                            <a:ext cx="447675" cy="447675"/>
                          </a:xfrm>
                          <a:prstGeom prst="ellipse">
                            <a:avLst/>
                          </a:prstGeom>
                          <a:solidFill>
                            <a:srgbClr val="FFC000"/>
                          </a:solidFill>
                          <a:ln w="12700" cap="flat" cmpd="sng" algn="ctr">
                            <a:solidFill>
                              <a:srgbClr val="FFC000">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椭圆 3"/>
                        <wps:cNvSpPr/>
                        <wps:spPr>
                          <a:xfrm>
                            <a:off x="1466850" y="790575"/>
                            <a:ext cx="447675" cy="447675"/>
                          </a:xfrm>
                          <a:prstGeom prst="ellipse">
                            <a:avLst/>
                          </a:prstGeom>
                          <a:solidFill>
                            <a:sysClr val="window" lastClr="FFFFFF"/>
                          </a:solidFill>
                          <a:ln w="12700" cap="flat" cmpd="sng" algn="ctr">
                            <a:solidFill>
                              <a:srgbClr val="5B9BD5"/>
                            </a:solidFill>
                            <a:prstDash val="lgDashDot"/>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7" name="直接箭头连接符 4"/>
                        <wps:cNvCnPr/>
                        <wps:spPr>
                          <a:xfrm flipV="1">
                            <a:off x="276225" y="1019175"/>
                            <a:ext cx="1447800" cy="95250"/>
                          </a:xfrm>
                          <a:prstGeom prst="straightConnector1">
                            <a:avLst/>
                          </a:prstGeom>
                          <a:noFill/>
                          <a:ln w="6350" cap="flat" cmpd="sng" algn="ctr">
                            <a:solidFill>
                              <a:srgbClr val="ED7D31"/>
                            </a:solidFill>
                            <a:prstDash val="solid"/>
                            <a:miter lim="800000"/>
                            <a:tailEnd type="triangle"/>
                          </a:ln>
                          <a:effectLst/>
                        </wps:spPr>
                        <wps:bodyPr/>
                      </wps:wsp>
                      <wps:wsp>
                        <wps:cNvPr id="168" name="直接连接符 5"/>
                        <wps:cNvCnPr/>
                        <wps:spPr>
                          <a:xfrm flipV="1">
                            <a:off x="1733550" y="828675"/>
                            <a:ext cx="400050" cy="200025"/>
                          </a:xfrm>
                          <a:prstGeom prst="line">
                            <a:avLst/>
                          </a:prstGeom>
                          <a:noFill/>
                          <a:ln w="6350" cap="flat" cmpd="sng" algn="ctr">
                            <a:solidFill>
                              <a:srgbClr val="ED7D31"/>
                            </a:solidFill>
                            <a:prstDash val="dashDot"/>
                            <a:miter lim="800000"/>
                          </a:ln>
                          <a:effectLst/>
                        </wps:spPr>
                        <wps:bodyPr/>
                      </wps:wsp>
                      <wps:wsp>
                        <wps:cNvPr id="169" name="椭圆 7"/>
                        <wps:cNvSpPr/>
                        <wps:spPr>
                          <a:xfrm>
                            <a:off x="2990850" y="0"/>
                            <a:ext cx="447675" cy="447675"/>
                          </a:xfrm>
                          <a:prstGeom prst="ellipse">
                            <a:avLst/>
                          </a:prstGeom>
                          <a:noFill/>
                          <a:ln w="12700" cap="flat" cmpd="sng" algn="ctr">
                            <a:solidFill>
                              <a:srgbClr val="FFC000">
                                <a:shade val="50000"/>
                              </a:srgbClr>
                            </a:solidFill>
                            <a:prstDash val="lgDashDot"/>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直接箭头连接符 6"/>
                        <wps:cNvCnPr/>
                        <wps:spPr>
                          <a:xfrm flipV="1">
                            <a:off x="2152650" y="219075"/>
                            <a:ext cx="1057275" cy="600075"/>
                          </a:xfrm>
                          <a:prstGeom prst="straightConnector1">
                            <a:avLst/>
                          </a:prstGeom>
                          <a:noFill/>
                          <a:ln w="6350" cap="flat" cmpd="sng" algn="ctr">
                            <a:solidFill>
                              <a:srgbClr val="ED7D31"/>
                            </a:solidFill>
                            <a:prstDash val="solid"/>
                            <a:miter lim="800000"/>
                            <a:tailEnd type="triangle"/>
                          </a:ln>
                          <a:effectLst/>
                        </wps:spPr>
                        <wps:bodyPr/>
                      </wps:wsp>
                      <wps:wsp>
                        <wps:cNvPr id="171" name="直接箭头连接符 8"/>
                        <wps:cNvCnPr/>
                        <wps:spPr>
                          <a:xfrm>
                            <a:off x="1704975" y="1038225"/>
                            <a:ext cx="400050" cy="828675"/>
                          </a:xfrm>
                          <a:prstGeom prst="straightConnector1">
                            <a:avLst/>
                          </a:prstGeom>
                          <a:noFill/>
                          <a:ln w="6350" cap="flat" cmpd="sng" algn="ctr">
                            <a:solidFill>
                              <a:srgbClr val="ED7D31"/>
                            </a:solidFill>
                            <a:prstDash val="solid"/>
                            <a:miter lim="800000"/>
                            <a:tailEnd type="triangle"/>
                          </a:ln>
                          <a:effectLst/>
                        </wps:spPr>
                        <wps:bodyPr/>
                      </wps:wsp>
                      <wps:wsp>
                        <wps:cNvPr id="172" name="椭圆 9"/>
                        <wps:cNvSpPr/>
                        <wps:spPr>
                          <a:xfrm>
                            <a:off x="1857375" y="1600200"/>
                            <a:ext cx="447675" cy="447675"/>
                          </a:xfrm>
                          <a:prstGeom prst="ellipse">
                            <a:avLst/>
                          </a:prstGeom>
                          <a:noFill/>
                          <a:ln w="12700" cap="flat" cmpd="sng" algn="ctr">
                            <a:solidFill>
                              <a:srgbClr val="5B9BD5"/>
                            </a:solidFill>
                            <a:prstDash val="lgDashDot"/>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3" name="文本框 2"/>
                        <wps:cNvSpPr txBox="1">
                          <a:spLocks noChangeArrowheads="1"/>
                        </wps:cNvSpPr>
                        <wps:spPr bwMode="auto">
                          <a:xfrm>
                            <a:off x="0" y="1276350"/>
                            <a:ext cx="590550" cy="266700"/>
                          </a:xfrm>
                          <a:prstGeom prst="rect">
                            <a:avLst/>
                          </a:prstGeom>
                          <a:noFill/>
                          <a:ln w="9525">
                            <a:noFill/>
                            <a:miter lim="800000"/>
                            <a:headEnd/>
                            <a:tailEnd/>
                          </a:ln>
                        </wps:spPr>
                        <wps:txbx>
                          <w:txbxContent>
                            <w:p w:rsidR="005B1154" w:rsidRPr="001A0586" w:rsidRDefault="005B1154" w:rsidP="0051657A">
                              <w:r w:rsidRPr="001A0586">
                                <w:rPr>
                                  <w:i/>
                                </w:rPr>
                                <w:t>m</w:t>
                              </w:r>
                              <w:r w:rsidRPr="001A0586">
                                <w:rPr>
                                  <w:vertAlign w:val="subscript"/>
                                </w:rPr>
                                <w:t>1</w:t>
                              </w:r>
                              <w:r w:rsidRPr="001A0586">
                                <w:rPr>
                                  <w:rFonts w:hint="eastAsia"/>
                                </w:rPr>
                                <w:t>，</w:t>
                              </w:r>
                              <w:r w:rsidRPr="001A0586">
                                <w:rPr>
                                  <w:rFonts w:hint="eastAsia"/>
                                  <w:i/>
                                </w:rPr>
                                <w:t>v</w:t>
                              </w:r>
                              <w:r w:rsidRPr="001A0586">
                                <w:rPr>
                                  <w:vertAlign w:val="subscript"/>
                                </w:rPr>
                                <w:t>1</w:t>
                              </w:r>
                            </w:p>
                          </w:txbxContent>
                        </wps:txbx>
                        <wps:bodyPr rot="0" vert="horz" wrap="square" lIns="91440" tIns="45720" rIns="91440" bIns="45720" anchor="t" anchorCtr="0">
                          <a:noAutofit/>
                        </wps:bodyPr>
                      </wps:wsp>
                      <wps:wsp>
                        <wps:cNvPr id="174" name="文本框 2"/>
                        <wps:cNvSpPr txBox="1">
                          <a:spLocks noChangeArrowheads="1"/>
                        </wps:cNvSpPr>
                        <wps:spPr bwMode="auto">
                          <a:xfrm>
                            <a:off x="1790700" y="1971675"/>
                            <a:ext cx="590550" cy="266700"/>
                          </a:xfrm>
                          <a:prstGeom prst="rect">
                            <a:avLst/>
                          </a:prstGeom>
                          <a:noFill/>
                          <a:ln w="9525">
                            <a:noFill/>
                            <a:miter lim="800000"/>
                            <a:headEnd/>
                            <a:tailEnd/>
                          </a:ln>
                        </wps:spPr>
                        <wps:txbx>
                          <w:txbxContent>
                            <w:p w:rsidR="005B1154" w:rsidRPr="001A0586" w:rsidRDefault="005B1154" w:rsidP="0051657A">
                              <w:pPr>
                                <w:rPr>
                                  <w:vertAlign w:val="superscript"/>
                                </w:rPr>
                              </w:pPr>
                              <w:r w:rsidRPr="001A0586">
                                <w:rPr>
                                  <w:i/>
                                </w:rPr>
                                <w:t>m</w:t>
                              </w:r>
                              <w:r w:rsidRPr="001A0586">
                                <w:rPr>
                                  <w:vertAlign w:val="subscript"/>
                                </w:rPr>
                                <w:t>1</w:t>
                              </w:r>
                              <w:r w:rsidRPr="001A0586">
                                <w:rPr>
                                  <w:rFonts w:hint="eastAsia"/>
                                </w:rPr>
                                <w:t>，</w:t>
                              </w:r>
                              <w:r w:rsidRPr="001A0586">
                                <w:rPr>
                                  <w:rFonts w:hint="eastAsia"/>
                                  <w:i/>
                                </w:rPr>
                                <w:t>v</w:t>
                              </w:r>
                              <w:r w:rsidRPr="001A0586">
                                <w:rPr>
                                  <w:vertAlign w:val="subscript"/>
                                </w:rPr>
                                <w:t>1</w:t>
                              </w:r>
                              <w:r>
                                <w:rPr>
                                  <w:vertAlign w:val="superscript"/>
                                </w:rPr>
                                <w:t>’</w:t>
                              </w:r>
                            </w:p>
                          </w:txbxContent>
                        </wps:txbx>
                        <wps:bodyPr rot="0" vert="horz" wrap="square" lIns="91440" tIns="45720" rIns="91440" bIns="45720" anchor="t" anchorCtr="0">
                          <a:noAutofit/>
                        </wps:bodyPr>
                      </wps:wsp>
                      <wps:wsp>
                        <wps:cNvPr id="175" name="文本框 2"/>
                        <wps:cNvSpPr txBox="1">
                          <a:spLocks noChangeArrowheads="1"/>
                        </wps:cNvSpPr>
                        <wps:spPr bwMode="auto">
                          <a:xfrm>
                            <a:off x="1885950" y="990600"/>
                            <a:ext cx="590550" cy="266700"/>
                          </a:xfrm>
                          <a:prstGeom prst="rect">
                            <a:avLst/>
                          </a:prstGeom>
                          <a:noFill/>
                          <a:ln w="9525">
                            <a:noFill/>
                            <a:miter lim="800000"/>
                            <a:headEnd/>
                            <a:tailEnd/>
                          </a:ln>
                        </wps:spPr>
                        <wps:txbx>
                          <w:txbxContent>
                            <w:p w:rsidR="005B1154" w:rsidRPr="001A0586" w:rsidRDefault="005B1154" w:rsidP="0051657A">
                              <w:r>
                                <w:rPr>
                                  <w:i/>
                                </w:rPr>
                                <w:t>m</w:t>
                              </w:r>
                              <w:r>
                                <w:rPr>
                                  <w:vertAlign w:val="subscript"/>
                                </w:rPr>
                                <w:t>2</w:t>
                              </w:r>
                              <w:r w:rsidRPr="001A0586">
                                <w:rPr>
                                  <w:rFonts w:hint="eastAsia"/>
                                </w:rPr>
                                <w:t>，</w:t>
                              </w:r>
                              <w:r w:rsidRPr="001A0586">
                                <w:rPr>
                                  <w:rFonts w:hint="eastAsia"/>
                                  <w:i/>
                                </w:rPr>
                                <w:t>v</w:t>
                              </w:r>
                              <w:r>
                                <w:rPr>
                                  <w:vertAlign w:val="subscript"/>
                                </w:rPr>
                                <w:t>2</w:t>
                              </w:r>
                            </w:p>
                          </w:txbxContent>
                        </wps:txbx>
                        <wps:bodyPr rot="0" vert="horz" wrap="square" lIns="91440" tIns="45720" rIns="91440" bIns="45720" anchor="t" anchorCtr="0">
                          <a:noAutofit/>
                        </wps:bodyPr>
                      </wps:wsp>
                      <wps:wsp>
                        <wps:cNvPr id="176" name="文本框 2"/>
                        <wps:cNvSpPr txBox="1">
                          <a:spLocks noChangeArrowheads="1"/>
                        </wps:cNvSpPr>
                        <wps:spPr bwMode="auto">
                          <a:xfrm>
                            <a:off x="2943225" y="381000"/>
                            <a:ext cx="590550" cy="266700"/>
                          </a:xfrm>
                          <a:prstGeom prst="rect">
                            <a:avLst/>
                          </a:prstGeom>
                          <a:noFill/>
                          <a:ln w="9525">
                            <a:noFill/>
                            <a:miter lim="800000"/>
                            <a:headEnd/>
                            <a:tailEnd/>
                          </a:ln>
                        </wps:spPr>
                        <wps:txbx>
                          <w:txbxContent>
                            <w:p w:rsidR="005B1154" w:rsidRPr="001A0586" w:rsidRDefault="005B1154" w:rsidP="0051657A">
                              <w:pPr>
                                <w:rPr>
                                  <w:vertAlign w:val="superscript"/>
                                </w:rPr>
                              </w:pPr>
                              <w:r>
                                <w:rPr>
                                  <w:i/>
                                </w:rPr>
                                <w:t>m</w:t>
                              </w:r>
                              <w:r>
                                <w:rPr>
                                  <w:vertAlign w:val="subscript"/>
                                </w:rPr>
                                <w:t>2</w:t>
                              </w:r>
                              <w:r w:rsidRPr="001A0586">
                                <w:rPr>
                                  <w:rFonts w:hint="eastAsia"/>
                                </w:rPr>
                                <w:t>，</w:t>
                              </w:r>
                              <w:r w:rsidRPr="001A0586">
                                <w:rPr>
                                  <w:rFonts w:hint="eastAsia"/>
                                  <w:i/>
                                </w:rPr>
                                <w:t>v</w:t>
                              </w:r>
                              <w:r>
                                <w:rPr>
                                  <w:vertAlign w:val="subscript"/>
                                </w:rPr>
                                <w:t>2</w:t>
                              </w:r>
                              <w:r>
                                <w:rPr>
                                  <w:vertAlign w:val="superscript"/>
                                </w:rPr>
                                <w:t>’</w:t>
                              </w:r>
                            </w:p>
                          </w:txbxContent>
                        </wps:txbx>
                        <wps:bodyPr rot="0" vert="horz" wrap="square" lIns="91440" tIns="45720" rIns="91440" bIns="45720" anchor="t" anchorCtr="0">
                          <a:noAutofit/>
                        </wps:bodyPr>
                      </wps:wsp>
                    </wpg:wgp>
                  </a:graphicData>
                </a:graphic>
              </wp:inline>
            </w:drawing>
          </mc:Choice>
          <mc:Fallback>
            <w:pict>
              <v:group id="组合 14" o:spid="_x0000_s1026" style="width:278.25pt;height:176.25pt;mso-position-horizontal-relative:char;mso-position-vertical-relative:line" coordsize="35337,22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">
                <v:oval id="椭圆 1" o:spid="_x0000_s1027" style="position:absolute;left:666;top:8953;width:4477;height:4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" fillcolor="#4472c4" strokecolor="#2f528f" strokeweight="1pt">
                  <v:stroke joinstyle="miter"/>
                </v:oval>
                <v:oval id="椭圆 2" o:spid="_x0000_s1028" style="position:absolute;left:18859;top:6096;width:4477;height:4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" fillcolor="#ffc000" strokecolor="#bc8c00" strokeweight="1pt">
                  <v:stroke joinstyle="miter"/>
                </v:oval>
                <v:oval id="椭圆 3" o:spid="_x0000_s1029" style="position:absolute;left:14668;top:7905;width:4477;height:4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" fillcolor="window" strokecolor="#5b9bd5" strokeweight="1pt">
                  <v:stroke dashstyle="longDashDot" joinstyle="miter"/>
                </v:oval>
                <v:shapetype id="_x0000_t32" coordsize="21600,21600" o:spt="32" o:oned="t" path="m,l21600,21600e" filled="f">
                  <v:path arrowok="t" fillok="f" o:connecttype="none"/>
                  <o:lock v:ext="edit" shapetype="t"/>
                </v:shapetype>
                <v:shape id="直接箭头连接符 4" o:spid="_x0000_s1030" type="#_x0000_t32" style="position:absolute;left:2762;top:10191;width:14478;height:95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" strokecolor="#ed7d31" strokeweight=".5pt">
                  <v:stroke endarrow="block" joinstyle="miter"/>
                </v:shape>
                <v:line id="直接连接符 5" o:spid="_x0000_s1031" style="position:absolute;flip:y;visibility:visible;mso-wrap-style:square" from="17335,8286" to="21336,102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" strokecolor="#ed7d31" strokeweight=".5pt">
                  <v:stroke dashstyle="dashDot" joinstyle="miter"/>
                </v:line>
                <v:oval id="椭圆 7" o:spid="_x0000_s1032" style="position:absolute;left:29908;width:4477;height:4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" filled="f" strokecolor="#bc8c00" strokeweight="1pt">
                  <v:stroke dashstyle="longDashDot" joinstyle="miter"/>
                </v:oval>
                <v:shape id="直接箭头连接符 6" o:spid="_x0000_s1033" type="#_x0000_t32" style="position:absolute;left:21526;top:2190;width:10573;height:600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" strokecolor="#ed7d31" strokeweight=".5pt">
                  <v:stroke endarrow="block" joinstyle="miter"/>
                </v:shape>
                <v:shape id="直接箭头连接符 8" o:spid="_x0000_s1034" type="#_x0000_t32" style="position:absolute;left:17049;top:10382;width:4001;height:82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" strokecolor="#ed7d31" strokeweight=".5pt">
                  <v:stroke endarrow="block" joinstyle="miter"/>
                </v:shape>
                <v:oval id="椭圆 9" o:spid="_x0000_s1035" style="position:absolute;left:18573;top:16002;width:4477;height:4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" filled="f" strokecolor="#5b9bd5" strokeweight="1pt">
                  <v:stroke dashstyle="longDashDot" joinstyle="miter"/>
                </v:oval>
                <v:shapetype id="_x0000_t202" coordsize="21600,21600" o:spt="202" path="m,l,21600r21600,l21600,xe">
                  <v:stroke joinstyle="miter"/>
                  <v:path gradientshapeok="t" o:connecttype="rect"/>
                </v:shapetype>
                <v:shape id="文本框 2" o:spid="_x0000_s1036" type="#_x0000_t202" style="position:absolute;top:12763;width:590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" filled="f" stroked="f">
                  <v:textbox>
                    <w:txbxContent>
                      <w:p w:rsidR="005B1154" w:rsidRPr="001A0586" w:rsidRDefault="005B1154" w:rsidP="0051657A">
                        <w:r w:rsidRPr="001A0586">
                          <w:rPr>
                            <w:i/>
                          </w:rPr>
                          <w:t>m</w:t>
                        </w:r>
                        <w:r w:rsidRPr="001A0586">
                          <w:rPr>
                            <w:vertAlign w:val="subscript"/>
                          </w:rPr>
                          <w:t>1</w:t>
                        </w:r>
                        <w:r w:rsidRPr="001A0586">
                          <w:rPr>
                            <w:rFonts w:hint="eastAsia"/>
                          </w:rPr>
                          <w:t>，</w:t>
                        </w:r>
                        <w:r w:rsidRPr="001A0586">
                          <w:rPr>
                            <w:rFonts w:hint="eastAsia"/>
                            <w:i/>
                          </w:rPr>
                          <w:t>v</w:t>
                        </w:r>
                        <w:r w:rsidRPr="001A0586">
                          <w:rPr>
                            <w:vertAlign w:val="subscript"/>
                          </w:rPr>
                          <w:t>1</w:t>
                        </w:r>
                      </w:p>
                    </w:txbxContent>
                  </v:textbox>
                </v:shape>
                <v:shape id="文本框 2" o:spid="_x0000_s1037" type="#_x0000_t202" style="position:absolute;left:17907;top:19716;width:590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" filled="f" stroked="f">
                  <v:textbox>
                    <w:txbxContent>
                      <w:p w:rsidR="005B1154" w:rsidRPr="001A0586" w:rsidRDefault="005B1154" w:rsidP="0051657A">
                        <w:pPr>
                          <w:rPr>
                            <w:vertAlign w:val="superscript"/>
                          </w:rPr>
                        </w:pPr>
                        <w:r w:rsidRPr="001A0586">
                          <w:rPr>
                            <w:i/>
                          </w:rPr>
                          <w:t>m</w:t>
                        </w:r>
                        <w:r w:rsidRPr="001A0586">
                          <w:rPr>
                            <w:vertAlign w:val="subscript"/>
                          </w:rPr>
                          <w:t>1</w:t>
                        </w:r>
                        <w:r w:rsidRPr="001A0586">
                          <w:rPr>
                            <w:rFonts w:hint="eastAsia"/>
                          </w:rPr>
                          <w:t>，</w:t>
                        </w:r>
                        <w:r w:rsidRPr="001A0586">
                          <w:rPr>
                            <w:rFonts w:hint="eastAsia"/>
                            <w:i/>
                          </w:rPr>
                          <w:t>v</w:t>
                        </w:r>
                        <w:r w:rsidRPr="001A0586">
                          <w:rPr>
                            <w:vertAlign w:val="subscript"/>
                          </w:rPr>
                          <w:t>1</w:t>
                        </w:r>
                        <w:r>
                          <w:rPr>
                            <w:vertAlign w:val="superscript"/>
                          </w:rPr>
                          <w:t>’</w:t>
                        </w:r>
                      </w:p>
                    </w:txbxContent>
                  </v:textbox>
                </v:shape>
                <v:shape id="文本框 2" o:spid="_x0000_s1038" type="#_x0000_t202" style="position:absolute;left:18859;top:9906;width:590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" filled="f" stroked="f">
                  <v:textbox>
                    <w:txbxContent>
                      <w:p w:rsidR="005B1154" w:rsidRPr="001A0586" w:rsidRDefault="005B1154" w:rsidP="0051657A">
                        <w:r>
                          <w:rPr>
                            <w:i/>
                          </w:rPr>
                          <w:t>m</w:t>
                        </w:r>
                        <w:r>
                          <w:rPr>
                            <w:vertAlign w:val="subscript"/>
                          </w:rPr>
                          <w:t>2</w:t>
                        </w:r>
                        <w:r w:rsidRPr="001A0586">
                          <w:rPr>
                            <w:rFonts w:hint="eastAsia"/>
                          </w:rPr>
                          <w:t>，</w:t>
                        </w:r>
                        <w:r w:rsidRPr="001A0586">
                          <w:rPr>
                            <w:rFonts w:hint="eastAsia"/>
                            <w:i/>
                          </w:rPr>
                          <w:t>v</w:t>
                        </w:r>
                        <w:r>
                          <w:rPr>
                            <w:vertAlign w:val="subscript"/>
                          </w:rPr>
                          <w:t>2</w:t>
                        </w:r>
                      </w:p>
                    </w:txbxContent>
                  </v:textbox>
                </v:shape>
                <v:shape id="文本框 2" o:spid="_x0000_s1039" type="#_x0000_t202" style="position:absolute;left:29432;top:3810;width:590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" filled="f" stroked="f">
                  <v:textbox>
                    <w:txbxContent>
                      <w:p w:rsidR="005B1154" w:rsidRPr="001A0586" w:rsidRDefault="005B1154" w:rsidP="0051657A">
                        <w:pPr>
                          <w:rPr>
                            <w:vertAlign w:val="superscript"/>
                          </w:rPr>
                        </w:pPr>
                        <w:r>
                          <w:rPr>
                            <w:i/>
                          </w:rPr>
                          <w:t>m</w:t>
                        </w:r>
                        <w:r>
                          <w:rPr>
                            <w:vertAlign w:val="subscript"/>
                          </w:rPr>
                          <w:t>2</w:t>
                        </w:r>
                        <w:r w:rsidRPr="001A0586">
                          <w:rPr>
                            <w:rFonts w:hint="eastAsia"/>
                          </w:rPr>
                          <w:t>，</w:t>
                        </w:r>
                        <w:r w:rsidRPr="001A0586">
                          <w:rPr>
                            <w:rFonts w:hint="eastAsia"/>
                            <w:i/>
                          </w:rPr>
                          <w:t>v</w:t>
                        </w:r>
                        <w:r>
                          <w:rPr>
                            <w:vertAlign w:val="subscript"/>
                          </w:rPr>
                          <w:t>2</w:t>
                        </w:r>
                        <w:r>
                          <w:rPr>
                            <w:vertAlign w:val="superscript"/>
                          </w:rPr>
                          <w:t>’</w:t>
                        </w:r>
                      </w:p>
                    </w:txbxContent>
                  </v:textbox>
                </v:shape>
                <w10:anchorlock/>
              </v:group>
            </w:pict>
          </mc:Fallback>
        </mc:AlternateContent>
      </w:r>
    </w:p>
    <w:p w:rsidR="0051657A" w:rsidRPr="0051657A" w:rsidRDefault="0051657A" w:rsidP="004F6C63">
      <w:pPr>
        <w:spacing w:line="360" w:lineRule="auto"/>
        <w:ind w:firstLineChars="200" w:firstLine="480"/>
        <w:outlineLvl w:val="0"/>
        <w:rPr>
          <w:sz w:val="24"/>
          <w:szCs w:val="24"/>
        </w:rPr>
      </w:pPr>
      <w:r w:rsidRPr="0051657A">
        <w:rPr>
          <w:rFonts w:hint="eastAsia"/>
          <w:sz w:val="24"/>
          <w:szCs w:val="24"/>
        </w:rPr>
        <w:t>我们近似假设台球的碰撞为完全弹性碰撞过程，由于碰撞过程时间极短，在碰撞时，台球间的相互作用力极大，远大于此时台球所受到的摩擦力的大小，因此我们将摩擦力忽略不计。</w:t>
      </w:r>
    </w:p>
    <w:p w:rsidR="0051657A" w:rsidRPr="0051657A" w:rsidRDefault="0051657A" w:rsidP="004F6C63">
      <w:pPr>
        <w:spacing w:line="360" w:lineRule="auto"/>
        <w:ind w:firstLineChars="200" w:firstLine="480"/>
        <w:outlineLvl w:val="0"/>
        <w:rPr>
          <w:sz w:val="24"/>
          <w:szCs w:val="24"/>
        </w:rPr>
      </w:pPr>
      <w:r w:rsidRPr="0051657A">
        <w:rPr>
          <w:rFonts w:hint="eastAsia"/>
          <w:sz w:val="24"/>
          <w:szCs w:val="24"/>
        </w:rPr>
        <w:t>在上述假设之下，我们可以认为，当台球发生碰撞时，由两个台球构成的系统满足动量守恒定律。又因为碰撞为完全弹性碰撞，摩擦力忽略不计，因而我们认为在碰撞过程中两个台球构成的系统也满足能量守恒定律。</w:t>
      </w:r>
    </w:p>
    <w:p w:rsidR="0051657A" w:rsidRPr="0051657A" w:rsidRDefault="0051657A" w:rsidP="004F6C63">
      <w:pPr>
        <w:spacing w:line="360" w:lineRule="auto"/>
        <w:ind w:firstLineChars="200" w:firstLine="480"/>
        <w:outlineLvl w:val="0"/>
        <w:rPr>
          <w:sz w:val="24"/>
          <w:szCs w:val="24"/>
        </w:rPr>
      </w:pPr>
      <w:r w:rsidRPr="0051657A">
        <w:rPr>
          <w:rFonts w:hint="eastAsia"/>
          <w:sz w:val="24"/>
          <w:szCs w:val="24"/>
        </w:rPr>
        <w:lastRenderedPageBreak/>
        <w:t>由动量守恒定律知：</w:t>
      </w:r>
    </w:p>
    <w:p w:rsidR="0051657A" w:rsidRPr="002D0D9F" w:rsidRDefault="00D70D5E" w:rsidP="0051657A">
      <w:pPr>
        <w:spacing w:line="360" w:lineRule="auto"/>
        <w:jc w:val="center"/>
        <w:outlineLvl w:val="0"/>
        <w:rPr>
          <w:sz w:val="24"/>
          <w:szCs w:val="24"/>
        </w:rPr>
      </w:pPr>
      <m:oMathPara>
        <m:oMath>
          <m:sSub>
            <m:sSubPr>
              <m:ctrlPr>
                <w:rPr>
                  <w:rFonts w:ascii="Cambria Math" w:eastAsia="等线" w:hAnsi="Cambria Math"/>
                  <w:szCs w:val="22"/>
                </w:rPr>
              </m:ctrlPr>
            </m:sSubPr>
            <m:e>
              <m:r>
                <w:rPr>
                  <w:rFonts w:ascii="Cambria Math" w:eastAsia="等线" w:hAnsi="Cambria Math"/>
                  <w:szCs w:val="22"/>
                </w:rPr>
                <m:t>m</m:t>
              </m:r>
            </m:e>
            <m:sub>
              <m:r>
                <w:rPr>
                  <w:rFonts w:ascii="Cambria Math" w:eastAsia="等线" w:hAnsi="Cambria Math"/>
                  <w:szCs w:val="22"/>
                </w:rPr>
                <m:t>1</m:t>
              </m:r>
            </m:sub>
          </m:sSub>
          <m:sSub>
            <m:sSubPr>
              <m:ctrlPr>
                <w:rPr>
                  <w:rFonts w:ascii="Cambria Math" w:eastAsia="等线" w:hAnsi="Cambria Math"/>
                  <w:i/>
                  <w:szCs w:val="22"/>
                </w:rPr>
              </m:ctrlPr>
            </m:sSubPr>
            <m:e>
              <m:r>
                <w:rPr>
                  <w:rFonts w:ascii="Cambria Math" w:eastAsia="等线" w:hAnsi="Cambria Math"/>
                  <w:szCs w:val="22"/>
                </w:rPr>
                <m:t>v</m:t>
              </m:r>
            </m:e>
            <m:sub>
              <m:r>
                <w:rPr>
                  <w:rFonts w:ascii="Cambria Math" w:eastAsia="等线" w:hAnsi="Cambria Math"/>
                  <w:szCs w:val="22"/>
                </w:rPr>
                <m:t>1</m:t>
              </m:r>
            </m:sub>
          </m:sSub>
          <m:r>
            <w:rPr>
              <w:rFonts w:ascii="Cambria Math" w:eastAsia="等线" w:hAnsi="Cambria Math"/>
              <w:szCs w:val="22"/>
            </w:rPr>
            <m:t>+</m:t>
          </m:r>
          <m:sSub>
            <m:sSubPr>
              <m:ctrlPr>
                <w:rPr>
                  <w:rFonts w:ascii="Cambria Math" w:eastAsia="等线" w:hAnsi="Cambria Math"/>
                  <w:i/>
                  <w:szCs w:val="22"/>
                </w:rPr>
              </m:ctrlPr>
            </m:sSubPr>
            <m:e>
              <m:r>
                <w:rPr>
                  <w:rFonts w:ascii="Cambria Math" w:eastAsia="等线" w:hAnsi="Cambria Math"/>
                  <w:szCs w:val="22"/>
                </w:rPr>
                <m:t>m</m:t>
              </m:r>
            </m:e>
            <m:sub>
              <m:r>
                <w:rPr>
                  <w:rFonts w:ascii="Cambria Math" w:eastAsia="等线" w:hAnsi="Cambria Math"/>
                  <w:szCs w:val="22"/>
                </w:rPr>
                <m:t>2</m:t>
              </m:r>
            </m:sub>
          </m:sSub>
          <m:sSub>
            <m:sSubPr>
              <m:ctrlPr>
                <w:rPr>
                  <w:rFonts w:ascii="Cambria Math" w:eastAsia="等线" w:hAnsi="Cambria Math"/>
                  <w:i/>
                  <w:szCs w:val="22"/>
                </w:rPr>
              </m:ctrlPr>
            </m:sSubPr>
            <m:e>
              <m:r>
                <w:rPr>
                  <w:rFonts w:ascii="Cambria Math" w:eastAsia="等线" w:hAnsi="Cambria Math"/>
                  <w:szCs w:val="22"/>
                </w:rPr>
                <m:t>v</m:t>
              </m:r>
            </m:e>
            <m:sub>
              <m:r>
                <w:rPr>
                  <w:rFonts w:ascii="Cambria Math" w:eastAsia="等线" w:hAnsi="Cambria Math"/>
                  <w:szCs w:val="22"/>
                </w:rPr>
                <m:t>2</m:t>
              </m:r>
            </m:sub>
          </m:sSub>
          <m:r>
            <w:rPr>
              <w:rFonts w:ascii="Cambria Math" w:eastAsia="等线" w:hAnsi="Cambria Math"/>
              <w:szCs w:val="22"/>
            </w:rPr>
            <m:t>=</m:t>
          </m:r>
          <m:sSub>
            <m:sSubPr>
              <m:ctrlPr>
                <w:rPr>
                  <w:rFonts w:ascii="Cambria Math" w:eastAsia="等线" w:hAnsi="Cambria Math"/>
                  <w:i/>
                  <w:szCs w:val="22"/>
                </w:rPr>
              </m:ctrlPr>
            </m:sSubPr>
            <m:e>
              <m:r>
                <w:rPr>
                  <w:rFonts w:ascii="Cambria Math" w:eastAsia="等线" w:hAnsi="Cambria Math"/>
                  <w:szCs w:val="22"/>
                </w:rPr>
                <m:t>m</m:t>
              </m:r>
            </m:e>
            <m:sub>
              <m:r>
                <w:rPr>
                  <w:rFonts w:ascii="Cambria Math" w:eastAsia="等线" w:hAnsi="Cambria Math"/>
                  <w:szCs w:val="22"/>
                </w:rPr>
                <m:t>1</m:t>
              </m:r>
            </m:sub>
          </m:sSub>
          <m:sSubSup>
            <m:sSubSupPr>
              <m:ctrlPr>
                <w:rPr>
                  <w:rFonts w:ascii="Cambria Math" w:eastAsia="等线" w:hAnsi="Cambria Math"/>
                  <w:i/>
                  <w:szCs w:val="22"/>
                </w:rPr>
              </m:ctrlPr>
            </m:sSubSupPr>
            <m:e>
              <m:r>
                <w:rPr>
                  <w:rFonts w:ascii="Cambria Math" w:eastAsia="等线" w:hAnsi="Cambria Math"/>
                  <w:szCs w:val="22"/>
                </w:rPr>
                <m:t>v</m:t>
              </m:r>
            </m:e>
            <m:sub>
              <m:r>
                <w:rPr>
                  <w:rFonts w:ascii="Cambria Math" w:eastAsia="等线" w:hAnsi="Cambria Math"/>
                  <w:szCs w:val="22"/>
                </w:rPr>
                <m:t>1</m:t>
              </m:r>
            </m:sub>
            <m:sup>
              <m:r>
                <w:rPr>
                  <w:rFonts w:ascii="Cambria Math" w:eastAsia="等线" w:hAnsi="Cambria Math"/>
                  <w:szCs w:val="22"/>
                </w:rPr>
                <m:t>'</m:t>
              </m:r>
            </m:sup>
          </m:sSubSup>
          <m:r>
            <w:rPr>
              <w:rFonts w:ascii="Cambria Math" w:eastAsia="等线" w:hAnsi="Cambria Math"/>
              <w:szCs w:val="22"/>
            </w:rPr>
            <m:t>+</m:t>
          </m:r>
          <m:sSub>
            <m:sSubPr>
              <m:ctrlPr>
                <w:rPr>
                  <w:rFonts w:ascii="Cambria Math" w:eastAsia="等线" w:hAnsi="Cambria Math"/>
                  <w:i/>
                  <w:szCs w:val="22"/>
                </w:rPr>
              </m:ctrlPr>
            </m:sSubPr>
            <m:e>
              <m:r>
                <w:rPr>
                  <w:rFonts w:ascii="Cambria Math" w:eastAsia="等线" w:hAnsi="Cambria Math"/>
                  <w:szCs w:val="22"/>
                </w:rPr>
                <m:t>m</m:t>
              </m:r>
            </m:e>
            <m:sub>
              <m:r>
                <w:rPr>
                  <w:rFonts w:ascii="Cambria Math" w:eastAsia="等线" w:hAnsi="Cambria Math"/>
                  <w:szCs w:val="22"/>
                </w:rPr>
                <m:t>2</m:t>
              </m:r>
            </m:sub>
          </m:sSub>
          <m:sSubSup>
            <m:sSubSupPr>
              <m:ctrlPr>
                <w:rPr>
                  <w:rFonts w:ascii="Cambria Math" w:eastAsia="等线" w:hAnsi="Cambria Math"/>
                  <w:i/>
                  <w:szCs w:val="22"/>
                </w:rPr>
              </m:ctrlPr>
            </m:sSubSupPr>
            <m:e>
              <m:r>
                <w:rPr>
                  <w:rFonts w:ascii="Cambria Math" w:eastAsia="等线" w:hAnsi="Cambria Math"/>
                  <w:szCs w:val="22"/>
                </w:rPr>
                <m:t>v</m:t>
              </m:r>
            </m:e>
            <m:sub>
              <m:r>
                <w:rPr>
                  <w:rFonts w:ascii="Cambria Math" w:eastAsia="等线" w:hAnsi="Cambria Math"/>
                  <w:szCs w:val="22"/>
                </w:rPr>
                <m:t>2</m:t>
              </m:r>
            </m:sub>
            <m:sup>
              <m:r>
                <w:rPr>
                  <w:rFonts w:ascii="Cambria Math" w:eastAsia="等线" w:hAnsi="Cambria Math"/>
                  <w:szCs w:val="22"/>
                </w:rPr>
                <m:t>'</m:t>
              </m:r>
            </m:sup>
          </m:sSubSup>
        </m:oMath>
      </m:oMathPara>
    </w:p>
    <w:p w:rsidR="0051657A" w:rsidRPr="0051657A" w:rsidRDefault="0051657A" w:rsidP="004F6C63">
      <w:pPr>
        <w:spacing w:line="360" w:lineRule="auto"/>
        <w:ind w:firstLineChars="200" w:firstLine="480"/>
        <w:outlineLvl w:val="0"/>
        <w:rPr>
          <w:sz w:val="24"/>
          <w:szCs w:val="24"/>
        </w:rPr>
      </w:pPr>
      <w:r w:rsidRPr="0051657A">
        <w:rPr>
          <w:rFonts w:hint="eastAsia"/>
          <w:sz w:val="24"/>
          <w:szCs w:val="24"/>
        </w:rPr>
        <w:t>由能量守恒定律知：</w:t>
      </w:r>
    </w:p>
    <w:p w:rsidR="0051657A" w:rsidRPr="002D0D9F" w:rsidRDefault="00D70D5E" w:rsidP="0051657A">
      <w:pPr>
        <w:spacing w:line="360" w:lineRule="auto"/>
        <w:jc w:val="center"/>
        <w:outlineLvl w:val="0"/>
        <w:rPr>
          <w:sz w:val="24"/>
          <w:szCs w:val="24"/>
        </w:rPr>
      </w:pPr>
      <m:oMathPara>
        <m:oMath>
          <m:f>
            <m:fPr>
              <m:ctrlPr>
                <w:rPr>
                  <w:rFonts w:ascii="Cambria Math" w:eastAsia="等线" w:hAnsi="Cambria Math"/>
                  <w:szCs w:val="22"/>
                </w:rPr>
              </m:ctrlPr>
            </m:fPr>
            <m:num>
              <m:r>
                <w:rPr>
                  <w:rFonts w:ascii="Cambria Math" w:eastAsia="等线" w:hAnsi="Cambria Math" w:hint="eastAsia"/>
                  <w:szCs w:val="22"/>
                </w:rPr>
                <m:t>1</m:t>
              </m:r>
            </m:num>
            <m:den>
              <m:r>
                <w:rPr>
                  <w:rFonts w:ascii="Cambria Math" w:eastAsia="等线" w:hAnsi="Cambria Math" w:hint="eastAsia"/>
                  <w:szCs w:val="22"/>
                </w:rPr>
                <m:t>2</m:t>
              </m:r>
            </m:den>
          </m:f>
          <m:sSub>
            <m:sSubPr>
              <m:ctrlPr>
                <w:rPr>
                  <w:rFonts w:ascii="Cambria Math" w:eastAsia="等线" w:hAnsi="Cambria Math"/>
                  <w:i/>
                  <w:szCs w:val="22"/>
                </w:rPr>
              </m:ctrlPr>
            </m:sSubPr>
            <m:e>
              <m:r>
                <w:rPr>
                  <w:rFonts w:ascii="Cambria Math" w:eastAsia="等线" w:hAnsi="Cambria Math"/>
                  <w:szCs w:val="22"/>
                </w:rPr>
                <m:t>m</m:t>
              </m:r>
            </m:e>
            <m:sub>
              <m:r>
                <w:rPr>
                  <w:rFonts w:ascii="Cambria Math" w:eastAsia="等线" w:hAnsi="Cambria Math"/>
                  <w:szCs w:val="22"/>
                </w:rPr>
                <m:t>1</m:t>
              </m:r>
            </m:sub>
          </m:sSub>
          <m:sSubSup>
            <m:sSubSupPr>
              <m:ctrlPr>
                <w:rPr>
                  <w:rFonts w:ascii="Cambria Math" w:eastAsia="等线" w:hAnsi="Cambria Math"/>
                  <w:i/>
                  <w:szCs w:val="22"/>
                </w:rPr>
              </m:ctrlPr>
            </m:sSubSupPr>
            <m:e>
              <m:r>
                <w:rPr>
                  <w:rFonts w:ascii="Cambria Math" w:eastAsia="等线" w:hAnsi="Cambria Math"/>
                  <w:szCs w:val="22"/>
                </w:rPr>
                <m:t>v</m:t>
              </m:r>
            </m:e>
            <m:sub>
              <m:r>
                <w:rPr>
                  <w:rFonts w:ascii="Cambria Math" w:eastAsia="等线" w:hAnsi="Cambria Math"/>
                  <w:szCs w:val="22"/>
                </w:rPr>
                <m:t>1</m:t>
              </m:r>
            </m:sub>
            <m:sup>
              <m:r>
                <w:rPr>
                  <w:rFonts w:ascii="Cambria Math" w:eastAsia="等线" w:hAnsi="Cambria Math"/>
                  <w:szCs w:val="22"/>
                </w:rPr>
                <m:t>2</m:t>
              </m:r>
            </m:sup>
          </m:sSubSup>
          <m:r>
            <w:rPr>
              <w:rFonts w:ascii="Cambria Math" w:eastAsia="等线" w:hAnsi="Cambria Math"/>
              <w:szCs w:val="22"/>
            </w:rPr>
            <m:t>+</m:t>
          </m:r>
          <m:f>
            <m:fPr>
              <m:ctrlPr>
                <w:rPr>
                  <w:rFonts w:ascii="Cambria Math" w:eastAsia="等线" w:hAnsi="Cambria Math"/>
                  <w:i/>
                  <w:szCs w:val="22"/>
                </w:rPr>
              </m:ctrlPr>
            </m:fPr>
            <m:num>
              <m:r>
                <w:rPr>
                  <w:rFonts w:ascii="Cambria Math" w:eastAsia="等线" w:hAnsi="Cambria Math"/>
                  <w:szCs w:val="22"/>
                </w:rPr>
                <m:t>1</m:t>
              </m:r>
            </m:num>
            <m:den>
              <m:r>
                <w:rPr>
                  <w:rFonts w:ascii="Cambria Math" w:eastAsia="等线" w:hAnsi="Cambria Math"/>
                  <w:szCs w:val="22"/>
                </w:rPr>
                <m:t>2</m:t>
              </m:r>
            </m:den>
          </m:f>
          <m:sSub>
            <m:sSubPr>
              <m:ctrlPr>
                <w:rPr>
                  <w:rFonts w:ascii="Cambria Math" w:eastAsia="等线" w:hAnsi="Cambria Math"/>
                  <w:i/>
                  <w:szCs w:val="22"/>
                </w:rPr>
              </m:ctrlPr>
            </m:sSubPr>
            <m:e>
              <m:r>
                <w:rPr>
                  <w:rFonts w:ascii="Cambria Math" w:eastAsia="等线" w:hAnsi="Cambria Math"/>
                  <w:szCs w:val="22"/>
                </w:rPr>
                <m:t>m</m:t>
              </m:r>
            </m:e>
            <m:sub>
              <m:r>
                <w:rPr>
                  <w:rFonts w:ascii="Cambria Math" w:eastAsia="等线" w:hAnsi="Cambria Math"/>
                  <w:szCs w:val="22"/>
                </w:rPr>
                <m:t>2</m:t>
              </m:r>
            </m:sub>
          </m:sSub>
          <m:sSubSup>
            <m:sSubSupPr>
              <m:ctrlPr>
                <w:rPr>
                  <w:rFonts w:ascii="Cambria Math" w:eastAsia="等线" w:hAnsi="Cambria Math"/>
                  <w:i/>
                  <w:szCs w:val="22"/>
                </w:rPr>
              </m:ctrlPr>
            </m:sSubSupPr>
            <m:e>
              <m:r>
                <w:rPr>
                  <w:rFonts w:ascii="Cambria Math" w:eastAsia="等线" w:hAnsi="Cambria Math"/>
                  <w:szCs w:val="22"/>
                </w:rPr>
                <m:t>v</m:t>
              </m:r>
            </m:e>
            <m:sub>
              <m:r>
                <w:rPr>
                  <w:rFonts w:ascii="Cambria Math" w:eastAsia="等线" w:hAnsi="Cambria Math"/>
                  <w:szCs w:val="22"/>
                </w:rPr>
                <m:t>2</m:t>
              </m:r>
            </m:sub>
            <m:sup>
              <m:r>
                <w:rPr>
                  <w:rFonts w:ascii="Cambria Math" w:eastAsia="等线" w:hAnsi="Cambria Math"/>
                  <w:szCs w:val="22"/>
                </w:rPr>
                <m:t>2</m:t>
              </m:r>
            </m:sup>
          </m:sSubSup>
          <m:r>
            <w:rPr>
              <w:rFonts w:ascii="Cambria Math" w:eastAsia="等线" w:hAnsi="Cambria Math"/>
              <w:szCs w:val="22"/>
            </w:rPr>
            <m:t>=</m:t>
          </m:r>
          <m:f>
            <m:fPr>
              <m:ctrlPr>
                <w:rPr>
                  <w:rFonts w:ascii="Cambria Math" w:eastAsia="等线" w:hAnsi="Cambria Math"/>
                  <w:i/>
                  <w:szCs w:val="22"/>
                </w:rPr>
              </m:ctrlPr>
            </m:fPr>
            <m:num>
              <m:r>
                <w:rPr>
                  <w:rFonts w:ascii="Cambria Math" w:eastAsia="等线" w:hAnsi="Cambria Math"/>
                  <w:szCs w:val="22"/>
                </w:rPr>
                <m:t>1</m:t>
              </m:r>
            </m:num>
            <m:den>
              <m:r>
                <w:rPr>
                  <w:rFonts w:ascii="Cambria Math" w:eastAsia="等线" w:hAnsi="Cambria Math"/>
                  <w:szCs w:val="22"/>
                </w:rPr>
                <m:t>2</m:t>
              </m:r>
            </m:den>
          </m:f>
          <m:sSub>
            <m:sSubPr>
              <m:ctrlPr>
                <w:rPr>
                  <w:rFonts w:ascii="Cambria Math" w:eastAsia="等线" w:hAnsi="Cambria Math"/>
                  <w:i/>
                  <w:szCs w:val="22"/>
                </w:rPr>
              </m:ctrlPr>
            </m:sSubPr>
            <m:e>
              <m:r>
                <w:rPr>
                  <w:rFonts w:ascii="Cambria Math" w:eastAsia="等线" w:hAnsi="Cambria Math"/>
                  <w:szCs w:val="22"/>
                </w:rPr>
                <m:t>m</m:t>
              </m:r>
            </m:e>
            <m:sub>
              <m:r>
                <w:rPr>
                  <w:rFonts w:ascii="Cambria Math" w:eastAsia="等线" w:hAnsi="Cambria Math"/>
                  <w:szCs w:val="22"/>
                </w:rPr>
                <m:t>1</m:t>
              </m:r>
            </m:sub>
          </m:sSub>
          <m:sSubSup>
            <m:sSubSupPr>
              <m:ctrlPr>
                <w:rPr>
                  <w:rFonts w:ascii="Cambria Math" w:eastAsia="等线" w:hAnsi="Cambria Math"/>
                  <w:i/>
                  <w:szCs w:val="22"/>
                </w:rPr>
              </m:ctrlPr>
            </m:sSubSupPr>
            <m:e>
              <m:r>
                <w:rPr>
                  <w:rFonts w:ascii="Cambria Math" w:eastAsia="等线" w:hAnsi="Cambria Math"/>
                  <w:szCs w:val="22"/>
                </w:rPr>
                <m:t>v</m:t>
              </m:r>
            </m:e>
            <m:sub>
              <m:r>
                <w:rPr>
                  <w:rFonts w:ascii="Cambria Math" w:eastAsia="等线" w:hAnsi="Cambria Math"/>
                  <w:szCs w:val="22"/>
                </w:rPr>
                <m:t>1</m:t>
              </m:r>
            </m:sub>
            <m:sup>
              <m:r>
                <w:rPr>
                  <w:rFonts w:ascii="Cambria Math" w:eastAsia="等线" w:hAnsi="Cambria Math"/>
                  <w:szCs w:val="22"/>
                </w:rPr>
                <m:t>'2</m:t>
              </m:r>
            </m:sup>
          </m:sSubSup>
          <m:r>
            <w:rPr>
              <w:rFonts w:ascii="Cambria Math" w:eastAsia="等线" w:hAnsi="Cambria Math"/>
              <w:szCs w:val="22"/>
            </w:rPr>
            <m:t>+</m:t>
          </m:r>
          <m:f>
            <m:fPr>
              <m:ctrlPr>
                <w:rPr>
                  <w:rFonts w:ascii="Cambria Math" w:eastAsia="等线" w:hAnsi="Cambria Math"/>
                  <w:i/>
                  <w:szCs w:val="22"/>
                </w:rPr>
              </m:ctrlPr>
            </m:fPr>
            <m:num>
              <m:r>
                <w:rPr>
                  <w:rFonts w:ascii="Cambria Math" w:eastAsia="等线" w:hAnsi="Cambria Math"/>
                  <w:szCs w:val="22"/>
                </w:rPr>
                <m:t>1</m:t>
              </m:r>
            </m:num>
            <m:den>
              <m:r>
                <w:rPr>
                  <w:rFonts w:ascii="Cambria Math" w:eastAsia="等线" w:hAnsi="Cambria Math"/>
                  <w:szCs w:val="22"/>
                </w:rPr>
                <m:t>2</m:t>
              </m:r>
            </m:den>
          </m:f>
          <m:sSub>
            <m:sSubPr>
              <m:ctrlPr>
                <w:rPr>
                  <w:rFonts w:ascii="Cambria Math" w:eastAsia="等线" w:hAnsi="Cambria Math"/>
                  <w:i/>
                  <w:szCs w:val="22"/>
                </w:rPr>
              </m:ctrlPr>
            </m:sSubPr>
            <m:e>
              <m:r>
                <w:rPr>
                  <w:rFonts w:ascii="Cambria Math" w:eastAsia="等线" w:hAnsi="Cambria Math"/>
                  <w:szCs w:val="22"/>
                </w:rPr>
                <m:t>m</m:t>
              </m:r>
            </m:e>
            <m:sub>
              <m:r>
                <w:rPr>
                  <w:rFonts w:ascii="Cambria Math" w:eastAsia="等线" w:hAnsi="Cambria Math"/>
                  <w:szCs w:val="22"/>
                </w:rPr>
                <m:t>2</m:t>
              </m:r>
            </m:sub>
          </m:sSub>
          <m:sSubSup>
            <m:sSubSupPr>
              <m:ctrlPr>
                <w:rPr>
                  <w:rFonts w:ascii="Cambria Math" w:eastAsia="等线" w:hAnsi="Cambria Math"/>
                  <w:i/>
                  <w:szCs w:val="22"/>
                </w:rPr>
              </m:ctrlPr>
            </m:sSubSupPr>
            <m:e>
              <m:r>
                <w:rPr>
                  <w:rFonts w:ascii="Cambria Math" w:eastAsia="等线" w:hAnsi="Cambria Math"/>
                  <w:szCs w:val="22"/>
                </w:rPr>
                <m:t>v</m:t>
              </m:r>
            </m:e>
            <m:sub>
              <m:r>
                <w:rPr>
                  <w:rFonts w:ascii="Cambria Math" w:eastAsia="等线" w:hAnsi="Cambria Math"/>
                  <w:szCs w:val="22"/>
                </w:rPr>
                <m:t>2</m:t>
              </m:r>
            </m:sub>
            <m:sup>
              <m:r>
                <w:rPr>
                  <w:rFonts w:ascii="Cambria Math" w:eastAsia="等线" w:hAnsi="Cambria Math"/>
                  <w:szCs w:val="22"/>
                </w:rPr>
                <m:t>'2</m:t>
              </m:r>
            </m:sup>
          </m:sSubSup>
        </m:oMath>
      </m:oMathPara>
    </w:p>
    <w:p w:rsidR="0051657A" w:rsidRPr="0051657A" w:rsidRDefault="0051657A" w:rsidP="004F6C63">
      <w:pPr>
        <w:spacing w:line="360" w:lineRule="auto"/>
        <w:ind w:firstLineChars="200" w:firstLine="480"/>
        <w:outlineLvl w:val="0"/>
        <w:rPr>
          <w:sz w:val="24"/>
          <w:szCs w:val="24"/>
        </w:rPr>
      </w:pPr>
      <w:r w:rsidRPr="0051657A">
        <w:rPr>
          <w:rFonts w:hint="eastAsia"/>
          <w:sz w:val="24"/>
          <w:szCs w:val="24"/>
        </w:rPr>
        <w:t>由于台球具有标准化的质量，因而我们认为两个台球的质量相等，即：</w:t>
      </w:r>
    </w:p>
    <w:p w:rsidR="0051657A" w:rsidRPr="002D0D9F" w:rsidRDefault="00D70D5E" w:rsidP="0051657A">
      <w:pPr>
        <w:spacing w:line="360" w:lineRule="auto"/>
        <w:jc w:val="center"/>
        <w:outlineLvl w:val="0"/>
        <w:rPr>
          <w:sz w:val="24"/>
          <w:szCs w:val="24"/>
        </w:rPr>
      </w:pPr>
      <m:oMathPara>
        <m:oMath>
          <m:sSub>
            <m:sSubPr>
              <m:ctrlPr>
                <w:rPr>
                  <w:rFonts w:ascii="Cambria Math" w:eastAsia="等线" w:hAnsi="Cambria Math"/>
                  <w:szCs w:val="22"/>
                </w:rPr>
              </m:ctrlPr>
            </m:sSubPr>
            <m:e>
              <m:r>
                <w:rPr>
                  <w:rFonts w:ascii="Cambria Math" w:eastAsia="等线" w:hAnsi="Cambria Math"/>
                  <w:szCs w:val="22"/>
                </w:rPr>
                <m:t>m</m:t>
              </m:r>
            </m:e>
            <m:sub>
              <m:r>
                <w:rPr>
                  <w:rFonts w:ascii="Cambria Math" w:eastAsia="等线" w:hAnsi="Cambria Math"/>
                  <w:szCs w:val="22"/>
                </w:rPr>
                <m:t>1</m:t>
              </m:r>
            </m:sub>
          </m:sSub>
          <m:r>
            <w:rPr>
              <w:rFonts w:ascii="Cambria Math" w:eastAsia="等线" w:hAnsi="Cambria Math"/>
              <w:szCs w:val="22"/>
            </w:rPr>
            <m:t>=</m:t>
          </m:r>
          <m:sSub>
            <m:sSubPr>
              <m:ctrlPr>
                <w:rPr>
                  <w:rFonts w:ascii="Cambria Math" w:eastAsia="等线" w:hAnsi="Cambria Math"/>
                  <w:i/>
                  <w:szCs w:val="22"/>
                </w:rPr>
              </m:ctrlPr>
            </m:sSubPr>
            <m:e>
              <m:r>
                <w:rPr>
                  <w:rFonts w:ascii="Cambria Math" w:eastAsia="等线" w:hAnsi="Cambria Math"/>
                  <w:szCs w:val="22"/>
                </w:rPr>
                <m:t>m</m:t>
              </m:r>
            </m:e>
            <m:sub>
              <m:r>
                <w:rPr>
                  <w:rFonts w:ascii="Cambria Math" w:eastAsia="等线" w:hAnsi="Cambria Math"/>
                  <w:szCs w:val="22"/>
                </w:rPr>
                <m:t>2</m:t>
              </m:r>
            </m:sub>
          </m:sSub>
        </m:oMath>
      </m:oMathPara>
    </w:p>
    <w:p w:rsidR="0051657A" w:rsidRPr="0051657A" w:rsidRDefault="0051657A" w:rsidP="004F6C63">
      <w:pPr>
        <w:spacing w:line="360" w:lineRule="auto"/>
        <w:ind w:firstLineChars="200" w:firstLine="480"/>
        <w:outlineLvl w:val="0"/>
        <w:rPr>
          <w:sz w:val="24"/>
          <w:szCs w:val="24"/>
        </w:rPr>
      </w:pPr>
      <w:r w:rsidRPr="0051657A">
        <w:rPr>
          <w:rFonts w:hint="eastAsia"/>
          <w:sz w:val="24"/>
          <w:szCs w:val="24"/>
        </w:rPr>
        <w:t>在我们研究的场景中，我们假定在初始时刻，台球</w:t>
      </w:r>
      <w:r w:rsidRPr="0051657A">
        <w:rPr>
          <w:rFonts w:hint="eastAsia"/>
          <w:sz w:val="24"/>
          <w:szCs w:val="24"/>
        </w:rPr>
        <w:t>1</w:t>
      </w:r>
      <w:r w:rsidRPr="0051657A">
        <w:rPr>
          <w:rFonts w:hint="eastAsia"/>
          <w:sz w:val="24"/>
          <w:szCs w:val="24"/>
        </w:rPr>
        <w:t>向台球</w:t>
      </w:r>
      <w:r w:rsidRPr="0051657A">
        <w:rPr>
          <w:rFonts w:hint="eastAsia"/>
          <w:sz w:val="24"/>
          <w:szCs w:val="24"/>
        </w:rPr>
        <w:t>2</w:t>
      </w:r>
      <w:r w:rsidRPr="0051657A">
        <w:rPr>
          <w:rFonts w:hint="eastAsia"/>
          <w:sz w:val="24"/>
          <w:szCs w:val="24"/>
        </w:rPr>
        <w:t>的方向运动，而台球</w:t>
      </w:r>
      <w:r w:rsidRPr="0051657A">
        <w:rPr>
          <w:rFonts w:hint="eastAsia"/>
          <w:sz w:val="24"/>
          <w:szCs w:val="24"/>
        </w:rPr>
        <w:t>2</w:t>
      </w:r>
      <w:r w:rsidRPr="0051657A">
        <w:rPr>
          <w:rFonts w:hint="eastAsia"/>
          <w:sz w:val="24"/>
          <w:szCs w:val="24"/>
        </w:rPr>
        <w:t>保持静止，即：</w:t>
      </w:r>
    </w:p>
    <w:p w:rsidR="0051657A" w:rsidRPr="002D0D9F" w:rsidRDefault="00D70D5E" w:rsidP="0051657A">
      <w:pPr>
        <w:spacing w:line="360" w:lineRule="auto"/>
        <w:jc w:val="center"/>
        <w:outlineLvl w:val="0"/>
        <w:rPr>
          <w:sz w:val="24"/>
          <w:szCs w:val="24"/>
        </w:rPr>
      </w:pPr>
      <m:oMathPara>
        <m:oMath>
          <m:sSub>
            <m:sSubPr>
              <m:ctrlPr>
                <w:rPr>
                  <w:rFonts w:ascii="Cambria Math" w:eastAsia="等线" w:hAnsi="Cambria Math"/>
                  <w:szCs w:val="22"/>
                </w:rPr>
              </m:ctrlPr>
            </m:sSubPr>
            <m:e>
              <m:r>
                <w:rPr>
                  <w:rFonts w:ascii="Cambria Math" w:eastAsia="等线" w:hAnsi="Cambria Math"/>
                  <w:szCs w:val="22"/>
                </w:rPr>
                <m:t>v</m:t>
              </m:r>
            </m:e>
            <m:sub>
              <m:r>
                <w:rPr>
                  <w:rFonts w:ascii="Cambria Math" w:eastAsia="等线" w:hAnsi="Cambria Math"/>
                  <w:szCs w:val="22"/>
                </w:rPr>
                <m:t>2</m:t>
              </m:r>
            </m:sub>
          </m:sSub>
          <m:r>
            <w:rPr>
              <w:rFonts w:ascii="Cambria Math" w:eastAsia="等线" w:hAnsi="Cambria Math"/>
              <w:szCs w:val="22"/>
            </w:rPr>
            <m:t>=0</m:t>
          </m:r>
        </m:oMath>
      </m:oMathPara>
    </w:p>
    <w:p w:rsidR="0051657A" w:rsidRPr="0051657A" w:rsidRDefault="0051657A" w:rsidP="004F6C63">
      <w:pPr>
        <w:spacing w:line="360" w:lineRule="auto"/>
        <w:ind w:firstLineChars="200" w:firstLine="480"/>
        <w:outlineLvl w:val="0"/>
        <w:rPr>
          <w:sz w:val="24"/>
          <w:szCs w:val="24"/>
        </w:rPr>
      </w:pPr>
      <w:r w:rsidRPr="0051657A">
        <w:rPr>
          <w:rFonts w:hint="eastAsia"/>
          <w:sz w:val="24"/>
          <w:szCs w:val="24"/>
        </w:rPr>
        <w:t>假定在碰撞的时刻，两个台球球心的连心线为</w:t>
      </w:r>
      <w:r w:rsidRPr="0051657A">
        <w:rPr>
          <w:rFonts w:hint="eastAsia"/>
          <w:sz w:val="24"/>
          <w:szCs w:val="24"/>
        </w:rPr>
        <w:t>x</w:t>
      </w:r>
      <w:r w:rsidRPr="0051657A">
        <w:rPr>
          <w:rFonts w:hint="eastAsia"/>
          <w:sz w:val="24"/>
          <w:szCs w:val="24"/>
        </w:rPr>
        <w:t>轴方向，垂直于连心线的方向为</w:t>
      </w:r>
      <w:r w:rsidRPr="0051657A">
        <w:rPr>
          <w:rFonts w:hint="eastAsia"/>
          <w:sz w:val="24"/>
          <w:szCs w:val="24"/>
        </w:rPr>
        <w:t>y</w:t>
      </w:r>
      <w:r w:rsidRPr="0051657A">
        <w:rPr>
          <w:rFonts w:hint="eastAsia"/>
          <w:sz w:val="24"/>
          <w:szCs w:val="24"/>
        </w:rPr>
        <w:t>轴方向，则对于台球</w:t>
      </w:r>
      <w:r w:rsidRPr="0051657A">
        <w:rPr>
          <w:rFonts w:hint="eastAsia"/>
          <w:sz w:val="24"/>
          <w:szCs w:val="24"/>
        </w:rPr>
        <w:t>1</w:t>
      </w:r>
      <w:r w:rsidRPr="0051657A">
        <w:rPr>
          <w:rFonts w:hint="eastAsia"/>
          <w:sz w:val="24"/>
          <w:szCs w:val="24"/>
        </w:rPr>
        <w:t>的运动方向可以进行正交分解：</w:t>
      </w:r>
    </w:p>
    <w:p w:rsidR="0051657A" w:rsidRPr="002D0D9F" w:rsidRDefault="00D70D5E" w:rsidP="0051657A">
      <w:pPr>
        <w:spacing w:line="360" w:lineRule="auto"/>
        <w:jc w:val="center"/>
        <w:outlineLvl w:val="0"/>
        <w:rPr>
          <w:sz w:val="24"/>
          <w:szCs w:val="24"/>
        </w:rPr>
      </w:pPr>
      <m:oMathPara>
        <m:oMath>
          <m:box>
            <m:boxPr>
              <m:opEmu m:val="1"/>
              <m:ctrlPr>
                <w:rPr>
                  <w:rFonts w:ascii="Cambria Math" w:eastAsia="等线" w:hAnsi="Cambria Math"/>
                  <w:szCs w:val="22"/>
                </w:rPr>
              </m:ctrlPr>
            </m:boxPr>
            <m:e>
              <m:sSub>
                <m:sSubPr>
                  <m:ctrlPr>
                    <w:rPr>
                      <w:rFonts w:ascii="Cambria Math" w:eastAsia="等线" w:hAnsi="Cambria Math"/>
                      <w:szCs w:val="22"/>
                    </w:rPr>
                  </m:ctrlPr>
                </m:sSubPr>
                <m:e>
                  <m:r>
                    <w:rPr>
                      <w:rFonts w:ascii="Cambria Math" w:eastAsia="等线" w:hAnsi="Cambria Math"/>
                      <w:szCs w:val="22"/>
                    </w:rPr>
                    <m:t>v</m:t>
                  </m:r>
                </m:e>
                <m:sub>
                  <m:r>
                    <w:rPr>
                      <w:rFonts w:ascii="Cambria Math" w:eastAsia="等线" w:hAnsi="Cambria Math"/>
                      <w:szCs w:val="22"/>
                    </w:rPr>
                    <m:t>1</m:t>
                  </m:r>
                </m:sub>
              </m:sSub>
              <m:r>
                <w:rPr>
                  <w:rFonts w:ascii="Cambria Math" w:eastAsia="等线" w:hAnsi="Cambria Math"/>
                  <w:szCs w:val="22"/>
                </w:rPr>
                <m:t>=</m:t>
              </m:r>
              <m:sSub>
                <m:sSubPr>
                  <m:ctrlPr>
                    <w:rPr>
                      <w:rFonts w:ascii="Cambria Math" w:eastAsia="等线" w:hAnsi="Cambria Math"/>
                      <w:i/>
                      <w:szCs w:val="22"/>
                    </w:rPr>
                  </m:ctrlPr>
                </m:sSubPr>
                <m:e>
                  <m:r>
                    <w:rPr>
                      <w:rFonts w:ascii="Cambria Math" w:eastAsia="等线" w:hAnsi="Cambria Math"/>
                      <w:szCs w:val="22"/>
                    </w:rPr>
                    <m:t>v</m:t>
                  </m:r>
                </m:e>
                <m:sub>
                  <m:r>
                    <w:rPr>
                      <w:rFonts w:ascii="Cambria Math" w:eastAsia="等线" w:hAnsi="Cambria Math"/>
                      <w:szCs w:val="22"/>
                    </w:rPr>
                    <m:t>1,x</m:t>
                  </m:r>
                </m:sub>
              </m:sSub>
              <m:r>
                <w:rPr>
                  <w:rFonts w:ascii="Cambria Math" w:eastAsia="等线" w:hAnsi="Cambria Math"/>
                  <w:szCs w:val="22"/>
                </w:rPr>
                <m:t>+</m:t>
              </m:r>
              <m:sSub>
                <m:sSubPr>
                  <m:ctrlPr>
                    <w:rPr>
                      <w:rFonts w:ascii="Cambria Math" w:eastAsia="等线" w:hAnsi="Cambria Math"/>
                      <w:i/>
                      <w:szCs w:val="22"/>
                    </w:rPr>
                  </m:ctrlPr>
                </m:sSubPr>
                <m:e>
                  <m:r>
                    <w:rPr>
                      <w:rFonts w:ascii="Cambria Math" w:eastAsia="等线" w:hAnsi="Cambria Math"/>
                      <w:szCs w:val="22"/>
                    </w:rPr>
                    <m:t>v</m:t>
                  </m:r>
                </m:e>
                <m:sub>
                  <m:r>
                    <w:rPr>
                      <w:rFonts w:ascii="Cambria Math" w:eastAsia="等线" w:hAnsi="Cambria Math"/>
                      <w:szCs w:val="22"/>
                    </w:rPr>
                    <m:t>1,y</m:t>
                  </m:r>
                </m:sub>
              </m:sSub>
            </m:e>
          </m:box>
        </m:oMath>
      </m:oMathPara>
    </w:p>
    <w:p w:rsidR="0051657A" w:rsidRPr="0051657A" w:rsidRDefault="0051657A" w:rsidP="004F6C63">
      <w:pPr>
        <w:spacing w:line="360" w:lineRule="auto"/>
        <w:ind w:firstLineChars="200" w:firstLine="480"/>
        <w:outlineLvl w:val="0"/>
        <w:rPr>
          <w:sz w:val="24"/>
          <w:szCs w:val="24"/>
        </w:rPr>
      </w:pPr>
      <w:r w:rsidRPr="0051657A">
        <w:rPr>
          <w:rFonts w:hint="eastAsia"/>
          <w:sz w:val="24"/>
          <w:szCs w:val="24"/>
        </w:rPr>
        <w:t>对于</w:t>
      </w:r>
      <w:r w:rsidRPr="0051657A">
        <w:rPr>
          <w:rFonts w:hint="eastAsia"/>
          <w:sz w:val="24"/>
          <w:szCs w:val="24"/>
        </w:rPr>
        <w:t>x</w:t>
      </w:r>
      <w:r w:rsidRPr="0051657A">
        <w:rPr>
          <w:rFonts w:hint="eastAsia"/>
          <w:sz w:val="24"/>
          <w:szCs w:val="24"/>
        </w:rPr>
        <w:t>轴方向，由动量守恒定律、能量守恒定律以及</w:t>
      </w:r>
      <m:oMath>
        <m:sSub>
          <m:sSubPr>
            <m:ctrlPr>
              <w:rPr>
                <w:rFonts w:ascii="Cambria Math" w:eastAsia="等线" w:hAnsi="Cambria Math"/>
                <w:szCs w:val="22"/>
              </w:rPr>
            </m:ctrlPr>
          </m:sSubPr>
          <m:e>
            <m:r>
              <w:rPr>
                <w:rFonts w:ascii="Cambria Math" w:eastAsia="等线" w:hAnsi="Cambria Math"/>
                <w:szCs w:val="22"/>
              </w:rPr>
              <m:t>m</m:t>
            </m:r>
          </m:e>
          <m:sub>
            <m:r>
              <w:rPr>
                <w:rFonts w:ascii="Cambria Math" w:eastAsia="等线" w:hAnsi="Cambria Math"/>
                <w:szCs w:val="22"/>
              </w:rPr>
              <m:t>1</m:t>
            </m:r>
          </m:sub>
        </m:sSub>
        <m:r>
          <w:rPr>
            <w:rFonts w:ascii="Cambria Math" w:eastAsia="等线" w:hAnsi="Cambria Math"/>
            <w:szCs w:val="22"/>
          </w:rPr>
          <m:t>=</m:t>
        </m:r>
        <m:sSub>
          <m:sSubPr>
            <m:ctrlPr>
              <w:rPr>
                <w:rFonts w:ascii="Cambria Math" w:eastAsia="等线" w:hAnsi="Cambria Math"/>
                <w:i/>
                <w:szCs w:val="22"/>
              </w:rPr>
            </m:ctrlPr>
          </m:sSubPr>
          <m:e>
            <m:r>
              <w:rPr>
                <w:rFonts w:ascii="Cambria Math" w:eastAsia="等线" w:hAnsi="Cambria Math"/>
                <w:szCs w:val="22"/>
              </w:rPr>
              <m:t>m</m:t>
            </m:r>
          </m:e>
          <m:sub>
            <m:r>
              <w:rPr>
                <w:rFonts w:ascii="Cambria Math" w:eastAsia="等线" w:hAnsi="Cambria Math"/>
                <w:szCs w:val="22"/>
              </w:rPr>
              <m:t>2</m:t>
            </m:r>
          </m:sub>
        </m:sSub>
      </m:oMath>
      <w:r w:rsidRPr="0051657A">
        <w:rPr>
          <w:rFonts w:hint="eastAsia"/>
          <w:sz w:val="24"/>
          <w:szCs w:val="24"/>
        </w:rPr>
        <w:t>的条件可以解得：</w:t>
      </w:r>
    </w:p>
    <w:p w:rsidR="0051657A" w:rsidRPr="002D0D9F" w:rsidRDefault="00D70D5E" w:rsidP="0051657A">
      <w:pPr>
        <w:spacing w:line="360" w:lineRule="auto"/>
        <w:jc w:val="center"/>
        <w:outlineLvl w:val="0"/>
        <w:rPr>
          <w:sz w:val="24"/>
          <w:szCs w:val="24"/>
        </w:rPr>
      </w:pPr>
      <m:oMathPara>
        <m:oMath>
          <m:sSubSup>
            <m:sSubSupPr>
              <m:ctrlPr>
                <w:rPr>
                  <w:rFonts w:ascii="Cambria Math" w:eastAsia="等线" w:hAnsi="Cambria Math"/>
                  <w:szCs w:val="22"/>
                </w:rPr>
              </m:ctrlPr>
            </m:sSubSupPr>
            <m:e>
              <m:r>
                <w:rPr>
                  <w:rFonts w:ascii="Cambria Math" w:eastAsia="等线" w:hAnsi="Cambria Math"/>
                  <w:szCs w:val="22"/>
                </w:rPr>
                <m:t>v</m:t>
              </m:r>
            </m:e>
            <m:sub>
              <m:r>
                <w:rPr>
                  <w:rFonts w:ascii="Cambria Math" w:eastAsia="等线" w:hAnsi="Cambria Math"/>
                  <w:szCs w:val="22"/>
                </w:rPr>
                <m:t>1,x</m:t>
              </m:r>
            </m:sub>
            <m:sup>
              <m:r>
                <w:rPr>
                  <w:rFonts w:ascii="Cambria Math" w:eastAsia="等线" w:hAnsi="Cambria Math"/>
                  <w:szCs w:val="22"/>
                </w:rPr>
                <m:t>'</m:t>
              </m:r>
            </m:sup>
          </m:sSubSup>
          <m:r>
            <m:rPr>
              <m:sty m:val="p"/>
            </m:rPr>
            <w:rPr>
              <w:rFonts w:ascii="Cambria Math" w:eastAsia="等线" w:hAnsi="Cambria Math"/>
              <w:szCs w:val="22"/>
            </w:rPr>
            <m:t>=0</m:t>
          </m:r>
        </m:oMath>
      </m:oMathPara>
    </w:p>
    <w:p w:rsidR="0051657A" w:rsidRPr="002D0D9F" w:rsidRDefault="00D70D5E" w:rsidP="0051657A">
      <w:pPr>
        <w:spacing w:line="360" w:lineRule="auto"/>
        <w:jc w:val="center"/>
        <w:outlineLvl w:val="0"/>
        <w:rPr>
          <w:sz w:val="24"/>
          <w:szCs w:val="24"/>
        </w:rPr>
      </w:pPr>
      <m:oMathPara>
        <m:oMath>
          <m:sSubSup>
            <m:sSubSupPr>
              <m:ctrlPr>
                <w:rPr>
                  <w:rFonts w:ascii="Cambria Math" w:eastAsia="等线" w:hAnsi="Cambria Math"/>
                  <w:szCs w:val="22"/>
                </w:rPr>
              </m:ctrlPr>
            </m:sSubSupPr>
            <m:e>
              <m:r>
                <w:rPr>
                  <w:rFonts w:ascii="Cambria Math" w:eastAsia="等线" w:hAnsi="Cambria Math"/>
                  <w:szCs w:val="22"/>
                </w:rPr>
                <m:t>v</m:t>
              </m:r>
            </m:e>
            <m:sub>
              <m:r>
                <w:rPr>
                  <w:rFonts w:ascii="Cambria Math" w:eastAsia="等线" w:hAnsi="Cambria Math"/>
                  <w:szCs w:val="22"/>
                </w:rPr>
                <m:t>2,x</m:t>
              </m:r>
            </m:sub>
            <m:sup>
              <m:r>
                <w:rPr>
                  <w:rFonts w:ascii="Cambria Math" w:eastAsia="等线" w:hAnsi="Cambria Math"/>
                  <w:szCs w:val="22"/>
                </w:rPr>
                <m:t>'</m:t>
              </m:r>
            </m:sup>
          </m:sSubSup>
          <m:r>
            <m:rPr>
              <m:sty m:val="p"/>
            </m:rPr>
            <w:rPr>
              <w:rFonts w:ascii="Cambria Math" w:eastAsia="等线" w:hAnsi="Cambria Math"/>
              <w:szCs w:val="22"/>
            </w:rPr>
            <m:t>=</m:t>
          </m:r>
          <m:sSub>
            <m:sSubPr>
              <m:ctrlPr>
                <w:rPr>
                  <w:rFonts w:ascii="Cambria Math" w:eastAsia="等线" w:hAnsi="Cambria Math"/>
                  <w:szCs w:val="22"/>
                </w:rPr>
              </m:ctrlPr>
            </m:sSubPr>
            <m:e>
              <m:r>
                <w:rPr>
                  <w:rFonts w:ascii="Cambria Math" w:eastAsia="等线" w:hAnsi="Cambria Math"/>
                  <w:szCs w:val="22"/>
                </w:rPr>
                <m:t>v</m:t>
              </m:r>
            </m:e>
            <m:sub>
              <m:r>
                <w:rPr>
                  <w:rFonts w:ascii="Cambria Math" w:eastAsia="等线" w:hAnsi="Cambria Math"/>
                  <w:szCs w:val="22"/>
                </w:rPr>
                <m:t>1,x</m:t>
              </m:r>
            </m:sub>
          </m:sSub>
        </m:oMath>
      </m:oMathPara>
    </w:p>
    <w:p w:rsidR="0051657A" w:rsidRPr="0051657A" w:rsidRDefault="0051657A" w:rsidP="004F6C63">
      <w:pPr>
        <w:spacing w:line="360" w:lineRule="auto"/>
        <w:ind w:firstLineChars="200" w:firstLine="480"/>
        <w:outlineLvl w:val="0"/>
        <w:rPr>
          <w:sz w:val="24"/>
          <w:szCs w:val="24"/>
        </w:rPr>
      </w:pPr>
      <w:r w:rsidRPr="0051657A">
        <w:rPr>
          <w:rFonts w:hint="eastAsia"/>
          <w:sz w:val="24"/>
          <w:szCs w:val="24"/>
        </w:rPr>
        <w:t>对于</w:t>
      </w:r>
      <w:r w:rsidRPr="0051657A">
        <w:rPr>
          <w:rFonts w:hint="eastAsia"/>
          <w:sz w:val="24"/>
          <w:szCs w:val="24"/>
        </w:rPr>
        <w:t>y</w:t>
      </w:r>
      <w:r w:rsidRPr="0051657A">
        <w:rPr>
          <w:rFonts w:hint="eastAsia"/>
          <w:sz w:val="24"/>
          <w:szCs w:val="24"/>
        </w:rPr>
        <w:t>轴方向，则有</w:t>
      </w:r>
      <w:r w:rsidR="004F6C63">
        <w:rPr>
          <w:rFonts w:hint="eastAsia"/>
          <w:sz w:val="24"/>
          <w:szCs w:val="24"/>
        </w:rPr>
        <w:t>：</w:t>
      </w:r>
    </w:p>
    <w:p w:rsidR="0051657A" w:rsidRPr="002D0D9F" w:rsidRDefault="00D70D5E" w:rsidP="0051657A">
      <w:pPr>
        <w:spacing w:line="360" w:lineRule="auto"/>
        <w:jc w:val="center"/>
        <w:outlineLvl w:val="0"/>
        <w:rPr>
          <w:sz w:val="24"/>
          <w:szCs w:val="24"/>
        </w:rPr>
      </w:pPr>
      <m:oMathPara>
        <m:oMath>
          <m:sSubSup>
            <m:sSubSupPr>
              <m:ctrlPr>
                <w:rPr>
                  <w:rFonts w:ascii="Cambria Math" w:eastAsia="等线" w:hAnsi="Cambria Math"/>
                  <w:szCs w:val="22"/>
                </w:rPr>
              </m:ctrlPr>
            </m:sSubSupPr>
            <m:e>
              <m:r>
                <w:rPr>
                  <w:rFonts w:ascii="Cambria Math" w:eastAsia="等线" w:hAnsi="Cambria Math"/>
                  <w:szCs w:val="22"/>
                </w:rPr>
                <m:t>v</m:t>
              </m:r>
            </m:e>
            <m:sub>
              <m:r>
                <w:rPr>
                  <w:rFonts w:ascii="Cambria Math" w:eastAsia="等线" w:hAnsi="Cambria Math"/>
                  <w:szCs w:val="22"/>
                </w:rPr>
                <m:t>1,y</m:t>
              </m:r>
            </m:sub>
            <m:sup>
              <m:r>
                <w:rPr>
                  <w:rFonts w:ascii="Cambria Math" w:eastAsia="等线" w:hAnsi="Cambria Math"/>
                  <w:szCs w:val="22"/>
                </w:rPr>
                <m:t>'</m:t>
              </m:r>
            </m:sup>
          </m:sSubSup>
          <m:r>
            <m:rPr>
              <m:sty m:val="p"/>
            </m:rPr>
            <w:rPr>
              <w:rFonts w:ascii="Cambria Math" w:eastAsia="等线" w:hAnsi="Cambria Math"/>
              <w:szCs w:val="22"/>
            </w:rPr>
            <m:t>=</m:t>
          </m:r>
          <m:sSub>
            <m:sSubPr>
              <m:ctrlPr>
                <w:rPr>
                  <w:rFonts w:ascii="Cambria Math" w:eastAsia="等线" w:hAnsi="Cambria Math"/>
                  <w:szCs w:val="22"/>
                </w:rPr>
              </m:ctrlPr>
            </m:sSubPr>
            <m:e>
              <m:r>
                <w:rPr>
                  <w:rFonts w:ascii="Cambria Math" w:eastAsia="等线" w:hAnsi="Cambria Math"/>
                  <w:szCs w:val="22"/>
                </w:rPr>
                <m:t>v</m:t>
              </m:r>
            </m:e>
            <m:sub>
              <m:r>
                <w:rPr>
                  <w:rFonts w:ascii="Cambria Math" w:eastAsia="等线" w:hAnsi="Cambria Math"/>
                  <w:szCs w:val="22"/>
                </w:rPr>
                <m:t>1,y</m:t>
              </m:r>
            </m:sub>
          </m:sSub>
        </m:oMath>
      </m:oMathPara>
    </w:p>
    <w:p w:rsidR="0051657A" w:rsidRPr="002D0D9F" w:rsidRDefault="00D70D5E" w:rsidP="0051657A">
      <w:pPr>
        <w:spacing w:line="360" w:lineRule="auto"/>
        <w:jc w:val="center"/>
        <w:outlineLvl w:val="0"/>
        <w:rPr>
          <w:sz w:val="24"/>
          <w:szCs w:val="24"/>
        </w:rPr>
      </w:pPr>
      <m:oMathPara>
        <m:oMath>
          <m:sSubSup>
            <m:sSubSupPr>
              <m:ctrlPr>
                <w:rPr>
                  <w:rFonts w:ascii="Cambria Math" w:eastAsia="等线" w:hAnsi="Cambria Math"/>
                  <w:szCs w:val="22"/>
                </w:rPr>
              </m:ctrlPr>
            </m:sSubSupPr>
            <m:e>
              <m:r>
                <w:rPr>
                  <w:rFonts w:ascii="Cambria Math" w:eastAsia="等线" w:hAnsi="Cambria Math"/>
                  <w:szCs w:val="22"/>
                </w:rPr>
                <m:t>v</m:t>
              </m:r>
            </m:e>
            <m:sub>
              <m:r>
                <w:rPr>
                  <w:rFonts w:ascii="Cambria Math" w:eastAsia="等线" w:hAnsi="Cambria Math"/>
                  <w:szCs w:val="22"/>
                </w:rPr>
                <m:t>2,y</m:t>
              </m:r>
            </m:sub>
            <m:sup>
              <m:r>
                <w:rPr>
                  <w:rFonts w:ascii="Cambria Math" w:eastAsia="等线" w:hAnsi="Cambria Math"/>
                  <w:szCs w:val="22"/>
                </w:rPr>
                <m:t>'</m:t>
              </m:r>
            </m:sup>
          </m:sSubSup>
          <m:r>
            <w:rPr>
              <w:rFonts w:ascii="Cambria Math" w:eastAsia="等线" w:hAnsi="Cambria Math"/>
              <w:szCs w:val="22"/>
            </w:rPr>
            <m:t>=0</m:t>
          </m:r>
        </m:oMath>
      </m:oMathPara>
    </w:p>
    <w:p w:rsidR="0051657A" w:rsidRPr="0051657A" w:rsidRDefault="0051657A" w:rsidP="004F6C63">
      <w:pPr>
        <w:spacing w:line="360" w:lineRule="auto"/>
        <w:ind w:firstLineChars="200" w:firstLine="480"/>
        <w:outlineLvl w:val="0"/>
        <w:rPr>
          <w:sz w:val="24"/>
          <w:szCs w:val="24"/>
        </w:rPr>
      </w:pPr>
      <w:r w:rsidRPr="0051657A">
        <w:rPr>
          <w:rFonts w:hint="eastAsia"/>
          <w:sz w:val="24"/>
          <w:szCs w:val="24"/>
        </w:rPr>
        <w:t>综上所述，我们可以总结出台球发生碰撞时，其球路所遵循的规律，即：当运动球</w:t>
      </w:r>
      <w:r w:rsidRPr="0051657A">
        <w:rPr>
          <w:rFonts w:hint="eastAsia"/>
          <w:sz w:val="24"/>
          <w:szCs w:val="24"/>
        </w:rPr>
        <w:t>1</w:t>
      </w:r>
      <w:r w:rsidRPr="0051657A">
        <w:rPr>
          <w:rFonts w:hint="eastAsia"/>
          <w:sz w:val="24"/>
          <w:szCs w:val="24"/>
        </w:rPr>
        <w:t>与静止的目标球</w:t>
      </w:r>
      <w:r w:rsidRPr="0051657A">
        <w:rPr>
          <w:rFonts w:hint="eastAsia"/>
          <w:sz w:val="24"/>
          <w:szCs w:val="24"/>
        </w:rPr>
        <w:t>2</w:t>
      </w:r>
      <w:r w:rsidRPr="0051657A">
        <w:rPr>
          <w:rFonts w:hint="eastAsia"/>
          <w:sz w:val="24"/>
          <w:szCs w:val="24"/>
        </w:rPr>
        <w:t>发生碰撞时，运动球</w:t>
      </w:r>
      <w:r w:rsidRPr="0051657A">
        <w:rPr>
          <w:rFonts w:hint="eastAsia"/>
          <w:sz w:val="24"/>
          <w:szCs w:val="24"/>
        </w:rPr>
        <w:t>1</w:t>
      </w:r>
      <w:r w:rsidRPr="0051657A">
        <w:rPr>
          <w:rFonts w:hint="eastAsia"/>
          <w:sz w:val="24"/>
          <w:szCs w:val="24"/>
        </w:rPr>
        <w:t>的速度发生正交分解。两球在连心线方向上发生速度交换，即碰撞后运动球</w:t>
      </w:r>
      <w:r w:rsidRPr="0051657A">
        <w:rPr>
          <w:rFonts w:hint="eastAsia"/>
          <w:sz w:val="24"/>
          <w:szCs w:val="24"/>
        </w:rPr>
        <w:t>1</w:t>
      </w:r>
      <w:r w:rsidRPr="0051657A">
        <w:rPr>
          <w:rFonts w:hint="eastAsia"/>
          <w:sz w:val="24"/>
          <w:szCs w:val="24"/>
        </w:rPr>
        <w:t>在连心线方向上的分速度变为</w:t>
      </w:r>
      <w:r w:rsidRPr="0051657A">
        <w:rPr>
          <w:rFonts w:hint="eastAsia"/>
          <w:sz w:val="24"/>
          <w:szCs w:val="24"/>
        </w:rPr>
        <w:t>0</w:t>
      </w:r>
      <w:r w:rsidRPr="0051657A">
        <w:rPr>
          <w:rFonts w:hint="eastAsia"/>
          <w:sz w:val="24"/>
          <w:szCs w:val="24"/>
        </w:rPr>
        <w:t>，而目标球</w:t>
      </w:r>
      <w:r w:rsidRPr="0051657A">
        <w:rPr>
          <w:rFonts w:hint="eastAsia"/>
          <w:sz w:val="24"/>
          <w:szCs w:val="24"/>
        </w:rPr>
        <w:t>2</w:t>
      </w:r>
      <w:r w:rsidRPr="0051657A">
        <w:rPr>
          <w:rFonts w:hint="eastAsia"/>
          <w:sz w:val="24"/>
          <w:szCs w:val="24"/>
        </w:rPr>
        <w:t>在连心线方向上获得碰撞前运动球</w:t>
      </w:r>
      <w:r w:rsidRPr="0051657A">
        <w:rPr>
          <w:rFonts w:hint="eastAsia"/>
          <w:sz w:val="24"/>
          <w:szCs w:val="24"/>
        </w:rPr>
        <w:t>1</w:t>
      </w:r>
      <w:r w:rsidRPr="0051657A">
        <w:rPr>
          <w:rFonts w:hint="eastAsia"/>
          <w:sz w:val="24"/>
          <w:szCs w:val="24"/>
        </w:rPr>
        <w:t>在连心线方向上的分速度。而在碰撞后，运动球</w:t>
      </w:r>
      <w:r w:rsidRPr="0051657A">
        <w:rPr>
          <w:rFonts w:hint="eastAsia"/>
          <w:sz w:val="24"/>
          <w:szCs w:val="24"/>
        </w:rPr>
        <w:t>1</w:t>
      </w:r>
      <w:r w:rsidRPr="0051657A">
        <w:rPr>
          <w:rFonts w:hint="eastAsia"/>
          <w:sz w:val="24"/>
          <w:szCs w:val="24"/>
        </w:rPr>
        <w:t>将以碰撞前垂直于连心线方向上的分速度继续运动。</w:t>
      </w:r>
    </w:p>
    <w:p w:rsidR="005B1154" w:rsidRDefault="0051657A" w:rsidP="004F6C63">
      <w:pPr>
        <w:spacing w:line="360" w:lineRule="auto"/>
        <w:ind w:firstLineChars="200" w:firstLine="480"/>
        <w:outlineLvl w:val="0"/>
        <w:rPr>
          <w:sz w:val="24"/>
          <w:szCs w:val="24"/>
        </w:rPr>
      </w:pPr>
      <w:r w:rsidRPr="0051657A">
        <w:rPr>
          <w:rFonts w:hint="eastAsia"/>
          <w:sz w:val="24"/>
          <w:szCs w:val="24"/>
        </w:rPr>
        <w:t>简而言之，发生碰撞后，两球将以相互垂直的方向继续运动，其中目标球</w:t>
      </w:r>
      <w:r w:rsidRPr="0051657A">
        <w:rPr>
          <w:rFonts w:hint="eastAsia"/>
          <w:sz w:val="24"/>
          <w:szCs w:val="24"/>
        </w:rPr>
        <w:t>2</w:t>
      </w:r>
      <w:r w:rsidRPr="0051657A">
        <w:rPr>
          <w:rFonts w:hint="eastAsia"/>
          <w:sz w:val="24"/>
          <w:szCs w:val="24"/>
        </w:rPr>
        <w:t>继承了碰撞前运动球</w:t>
      </w:r>
      <w:r w:rsidRPr="0051657A">
        <w:rPr>
          <w:rFonts w:hint="eastAsia"/>
          <w:sz w:val="24"/>
          <w:szCs w:val="24"/>
        </w:rPr>
        <w:t>1</w:t>
      </w:r>
      <w:r w:rsidRPr="0051657A">
        <w:rPr>
          <w:rFonts w:hint="eastAsia"/>
          <w:sz w:val="24"/>
          <w:szCs w:val="24"/>
        </w:rPr>
        <w:t>的连心线方向的分速度，而运动球</w:t>
      </w:r>
      <w:r w:rsidRPr="0051657A">
        <w:rPr>
          <w:rFonts w:hint="eastAsia"/>
          <w:sz w:val="24"/>
          <w:szCs w:val="24"/>
        </w:rPr>
        <w:t>1</w:t>
      </w:r>
      <w:r w:rsidRPr="0051657A">
        <w:rPr>
          <w:rFonts w:hint="eastAsia"/>
          <w:sz w:val="24"/>
          <w:szCs w:val="24"/>
        </w:rPr>
        <w:t>继承了碰撞前运动球</w:t>
      </w:r>
      <w:r w:rsidRPr="0051657A">
        <w:rPr>
          <w:rFonts w:hint="eastAsia"/>
          <w:sz w:val="24"/>
          <w:szCs w:val="24"/>
        </w:rPr>
        <w:t>1</w:t>
      </w:r>
      <w:r w:rsidRPr="0051657A">
        <w:rPr>
          <w:rFonts w:hint="eastAsia"/>
          <w:sz w:val="24"/>
          <w:szCs w:val="24"/>
        </w:rPr>
        <w:t>的垂直于连心线方向的分速度。</w:t>
      </w:r>
    </w:p>
    <w:p w:rsidR="00A16C9C" w:rsidRDefault="00A16C9C" w:rsidP="004F6C63">
      <w:pPr>
        <w:spacing w:line="360" w:lineRule="auto"/>
        <w:ind w:firstLineChars="200" w:firstLine="480"/>
        <w:outlineLvl w:val="0"/>
        <w:rPr>
          <w:sz w:val="24"/>
          <w:szCs w:val="24"/>
        </w:rPr>
      </w:pPr>
    </w:p>
    <w:p w:rsidR="00E0020F" w:rsidRPr="005B1154" w:rsidRDefault="00E0020F" w:rsidP="004F6C63">
      <w:pPr>
        <w:spacing w:line="360" w:lineRule="auto"/>
        <w:ind w:firstLineChars="200" w:firstLine="480"/>
        <w:outlineLvl w:val="0"/>
        <w:rPr>
          <w:sz w:val="24"/>
          <w:szCs w:val="24"/>
        </w:rPr>
      </w:pPr>
    </w:p>
    <w:p w:rsidR="005B1154" w:rsidRPr="005B1154" w:rsidRDefault="00A16C9C" w:rsidP="005B1154">
      <w:pPr>
        <w:spacing w:line="360" w:lineRule="auto"/>
        <w:rPr>
          <w:sz w:val="24"/>
          <w:szCs w:val="24"/>
        </w:rPr>
      </w:pPr>
      <w:r>
        <w:rPr>
          <w:rFonts w:hint="eastAsia"/>
          <w:sz w:val="24"/>
          <w:szCs w:val="24"/>
        </w:rPr>
        <w:lastRenderedPageBreak/>
        <w:t>2-2-4-2</w:t>
      </w:r>
      <w:r w:rsidR="005B1154" w:rsidRPr="005B1154">
        <w:rPr>
          <w:rFonts w:hint="eastAsia"/>
          <w:sz w:val="24"/>
          <w:szCs w:val="24"/>
        </w:rPr>
        <w:t>台球球路计算的程序算法设计：</w:t>
      </w:r>
    </w:p>
    <w:p w:rsidR="005B1154" w:rsidRPr="005B1154" w:rsidRDefault="00CA37C8" w:rsidP="00A16C9C">
      <w:pPr>
        <w:spacing w:line="360" w:lineRule="auto"/>
        <w:ind w:firstLineChars="200" w:firstLine="480"/>
        <w:rPr>
          <w:sz w:val="24"/>
          <w:szCs w:val="24"/>
        </w:rPr>
      </w:pPr>
      <w:r>
        <w:rPr>
          <w:rFonts w:hint="eastAsia"/>
          <w:sz w:val="24"/>
          <w:szCs w:val="24"/>
        </w:rPr>
        <w:t>（</w:t>
      </w:r>
      <w:r>
        <w:rPr>
          <w:rFonts w:hint="eastAsia"/>
          <w:sz w:val="24"/>
          <w:szCs w:val="24"/>
        </w:rPr>
        <w:t>1</w:t>
      </w:r>
      <w:r>
        <w:rPr>
          <w:rFonts w:hint="eastAsia"/>
          <w:sz w:val="24"/>
          <w:szCs w:val="24"/>
        </w:rPr>
        <w:t>）</w:t>
      </w:r>
      <w:r w:rsidR="005B1154" w:rsidRPr="005B1154">
        <w:rPr>
          <w:rFonts w:hint="eastAsia"/>
          <w:sz w:val="24"/>
          <w:szCs w:val="24"/>
        </w:rPr>
        <w:t>可行球路的初步确定：</w:t>
      </w:r>
    </w:p>
    <w:p w:rsidR="005B1154" w:rsidRPr="005B1154" w:rsidRDefault="005B1154" w:rsidP="005B1154">
      <w:pPr>
        <w:spacing w:line="360" w:lineRule="auto"/>
        <w:ind w:firstLineChars="200" w:firstLine="480"/>
        <w:rPr>
          <w:sz w:val="24"/>
          <w:szCs w:val="24"/>
        </w:rPr>
      </w:pPr>
      <w:r w:rsidRPr="005B1154">
        <w:rPr>
          <w:rFonts w:hint="eastAsia"/>
          <w:sz w:val="24"/>
          <w:szCs w:val="24"/>
        </w:rPr>
        <w:t>首先，我们考虑台球桌上只有一个白球、一个目标球、一个球洞的情形。</w:t>
      </w:r>
    </w:p>
    <w:p w:rsidR="005B1154" w:rsidRPr="005B1154" w:rsidRDefault="002D0D9F" w:rsidP="00CA37C8">
      <w:pPr>
        <w:spacing w:line="360" w:lineRule="auto"/>
        <w:ind w:firstLineChars="200" w:firstLine="480"/>
        <w:jc w:val="center"/>
        <w:rPr>
          <w:sz w:val="24"/>
          <w:szCs w:val="24"/>
        </w:rPr>
      </w:pPr>
      <w:r w:rsidRPr="005B1154">
        <w:rPr>
          <w:noProof/>
          <w:sz w:val="24"/>
          <w:szCs w:val="24"/>
        </w:rPr>
        <mc:AlternateContent>
          <mc:Choice Requires="wpg">
            <w:drawing>
              <wp:inline distT="0" distB="0" distL="0" distR="0">
                <wp:extent cx="3695700" cy="1781175"/>
                <wp:effectExtent l="0" t="0" r="0" b="9525"/>
                <wp:docPr id="152" name="组合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695700" cy="1781175"/>
                          <a:chOff x="0" y="0"/>
                          <a:chExt cx="3695700" cy="1781175"/>
                        </a:xfrm>
                      </wpg:grpSpPr>
                      <wps:wsp>
                        <wps:cNvPr id="153" name="椭圆 1"/>
                        <wps:cNvSpPr/>
                        <wps:spPr>
                          <a:xfrm>
                            <a:off x="0" y="1400175"/>
                            <a:ext cx="381000" cy="381000"/>
                          </a:xfrm>
                          <a:prstGeom prst="ellipse">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4" name="椭圆 2"/>
                        <wps:cNvSpPr/>
                        <wps:spPr>
                          <a:xfrm>
                            <a:off x="1162050" y="476250"/>
                            <a:ext cx="381000" cy="381000"/>
                          </a:xfrm>
                          <a:prstGeom prst="ellipse">
                            <a:avLst/>
                          </a:prstGeom>
                          <a:solidFill>
                            <a:srgbClr val="FFC000"/>
                          </a:solidFill>
                          <a:ln w="12700" cap="flat" cmpd="sng" algn="ctr">
                            <a:solidFill>
                              <a:srgbClr val="FFC000">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 name="椭圆 3"/>
                        <wps:cNvSpPr/>
                        <wps:spPr>
                          <a:xfrm>
                            <a:off x="3314700" y="0"/>
                            <a:ext cx="381000" cy="381000"/>
                          </a:xfrm>
                          <a:prstGeom prst="ellipse">
                            <a:avLst/>
                          </a:prstGeom>
                          <a:solidFill>
                            <a:sysClr val="window" lastClr="FFFFFF"/>
                          </a:solidFill>
                          <a:ln w="12700" cap="flat" cmpd="sng" algn="ctr">
                            <a:solidFill>
                              <a:srgbClr val="ED7D31"/>
                            </a:solidFill>
                            <a:prstDash val="dash"/>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6" name="直接连接符 4"/>
                        <wps:cNvCnPr/>
                        <wps:spPr>
                          <a:xfrm flipV="1">
                            <a:off x="1362075" y="180975"/>
                            <a:ext cx="2181225" cy="485775"/>
                          </a:xfrm>
                          <a:prstGeom prst="line">
                            <a:avLst/>
                          </a:prstGeom>
                          <a:noFill/>
                          <a:ln w="6350" cap="flat" cmpd="sng" algn="ctr">
                            <a:solidFill>
                              <a:srgbClr val="ED7D31"/>
                            </a:solidFill>
                            <a:prstDash val="solid"/>
                            <a:miter lim="800000"/>
                          </a:ln>
                          <a:effectLst/>
                        </wps:spPr>
                        <wps:bodyPr/>
                      </wps:wsp>
                      <wps:wsp>
                        <wps:cNvPr id="157" name="椭圆 5"/>
                        <wps:cNvSpPr/>
                        <wps:spPr>
                          <a:xfrm>
                            <a:off x="771525" y="533400"/>
                            <a:ext cx="381000" cy="381000"/>
                          </a:xfrm>
                          <a:prstGeom prst="ellipse">
                            <a:avLst/>
                          </a:prstGeom>
                          <a:noFill/>
                          <a:ln w="12700" cap="flat" cmpd="sng" algn="ctr">
                            <a:solidFill>
                              <a:srgbClr val="5B9BD5">
                                <a:shade val="50000"/>
                              </a:srgbClr>
                            </a:solidFill>
                            <a:prstDash val="dash"/>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8" name="直接连接符 6"/>
                        <wps:cNvCnPr/>
                        <wps:spPr>
                          <a:xfrm flipH="1">
                            <a:off x="942975" y="666750"/>
                            <a:ext cx="438150" cy="85725"/>
                          </a:xfrm>
                          <a:prstGeom prst="line">
                            <a:avLst/>
                          </a:prstGeom>
                          <a:noFill/>
                          <a:ln w="6350" cap="flat" cmpd="sng" algn="ctr">
                            <a:solidFill>
                              <a:srgbClr val="ED7D31"/>
                            </a:solidFill>
                            <a:prstDash val="dash"/>
                            <a:miter lim="800000"/>
                          </a:ln>
                          <a:effectLst/>
                        </wps:spPr>
                        <wps:bodyPr/>
                      </wps:wsp>
                      <wps:wsp>
                        <wps:cNvPr id="159" name="直接连接符 7"/>
                        <wps:cNvCnPr/>
                        <wps:spPr>
                          <a:xfrm flipH="1">
                            <a:off x="171450" y="752475"/>
                            <a:ext cx="781050" cy="866775"/>
                          </a:xfrm>
                          <a:prstGeom prst="line">
                            <a:avLst/>
                          </a:prstGeom>
                          <a:noFill/>
                          <a:ln w="6350" cap="flat" cmpd="sng" algn="ctr">
                            <a:solidFill>
                              <a:srgbClr val="ED7D31"/>
                            </a:solidFill>
                            <a:prstDash val="solid"/>
                            <a:miter lim="800000"/>
                          </a:ln>
                          <a:effectLst/>
                        </wps:spPr>
                        <wps:bodyPr/>
                      </wps:wsp>
                      <wps:wsp>
                        <wps:cNvPr id="160" name="文本框 2"/>
                        <wps:cNvSpPr txBox="1">
                          <a:spLocks noChangeArrowheads="1"/>
                        </wps:cNvSpPr>
                        <wps:spPr bwMode="auto">
                          <a:xfrm>
                            <a:off x="2371725" y="390525"/>
                            <a:ext cx="285750" cy="314325"/>
                          </a:xfrm>
                          <a:prstGeom prst="rect">
                            <a:avLst/>
                          </a:prstGeom>
                          <a:noFill/>
                          <a:ln w="9525">
                            <a:noFill/>
                            <a:miter lim="800000"/>
                            <a:headEnd/>
                            <a:tailEnd/>
                          </a:ln>
                        </wps:spPr>
                        <wps:txbx>
                          <w:txbxContent>
                            <w:p w:rsidR="005B1154" w:rsidRDefault="00A27286" w:rsidP="005B1154">
                              <w:r>
                                <w:rPr>
                                  <w:rFonts w:ascii="等线" w:eastAsia="等线" w:hAnsi="等线" w:hint="eastAsia"/>
                                </w:rPr>
                                <w:t>①</w:t>
                              </w:r>
                            </w:p>
                          </w:txbxContent>
                        </wps:txbx>
                        <wps:bodyPr rot="0" vert="horz" wrap="square" lIns="91440" tIns="45720" rIns="91440" bIns="45720" anchor="t" anchorCtr="0">
                          <a:noAutofit/>
                        </wps:bodyPr>
                      </wps:wsp>
                      <wps:wsp>
                        <wps:cNvPr id="161" name="文本框 2"/>
                        <wps:cNvSpPr txBox="1">
                          <a:spLocks noChangeArrowheads="1"/>
                        </wps:cNvSpPr>
                        <wps:spPr bwMode="auto">
                          <a:xfrm>
                            <a:off x="1019175" y="752475"/>
                            <a:ext cx="285750" cy="314325"/>
                          </a:xfrm>
                          <a:prstGeom prst="rect">
                            <a:avLst/>
                          </a:prstGeom>
                          <a:noFill/>
                          <a:ln w="9525">
                            <a:noFill/>
                            <a:miter lim="800000"/>
                            <a:headEnd/>
                            <a:tailEnd/>
                          </a:ln>
                        </wps:spPr>
                        <wps:txbx>
                          <w:txbxContent>
                            <w:p w:rsidR="005B1154" w:rsidRDefault="00A27286" w:rsidP="005B1154">
                              <w:r>
                                <w:rPr>
                                  <w:rFonts w:ascii="等线" w:eastAsia="等线" w:hAnsi="等线" w:hint="eastAsia"/>
                                </w:rPr>
                                <w:t>②</w:t>
                              </w:r>
                            </w:p>
                          </w:txbxContent>
                        </wps:txbx>
                        <wps:bodyPr rot="0" vert="horz" wrap="square" lIns="91440" tIns="45720" rIns="91440" bIns="45720" anchor="t" anchorCtr="0">
                          <a:noAutofit/>
                        </wps:bodyPr>
                      </wps:wsp>
                      <wps:wsp>
                        <wps:cNvPr id="162" name="文本框 2"/>
                        <wps:cNvSpPr txBox="1">
                          <a:spLocks noChangeArrowheads="1"/>
                        </wps:cNvSpPr>
                        <wps:spPr bwMode="auto">
                          <a:xfrm>
                            <a:off x="552450" y="1076325"/>
                            <a:ext cx="285750" cy="314325"/>
                          </a:xfrm>
                          <a:prstGeom prst="rect">
                            <a:avLst/>
                          </a:prstGeom>
                          <a:noFill/>
                          <a:ln w="9525">
                            <a:noFill/>
                            <a:miter lim="800000"/>
                            <a:headEnd/>
                            <a:tailEnd/>
                          </a:ln>
                        </wps:spPr>
                        <wps:txbx>
                          <w:txbxContent>
                            <w:p w:rsidR="005B1154" w:rsidRDefault="00A27286" w:rsidP="005B1154">
                              <w:r>
                                <w:rPr>
                                  <w:rFonts w:ascii="等线" w:eastAsia="等线" w:hAnsi="等线" w:hint="eastAsia"/>
                                </w:rPr>
                                <w:t>③</w:t>
                              </w:r>
                            </w:p>
                          </w:txbxContent>
                        </wps:txbx>
                        <wps:bodyPr rot="0" vert="horz" wrap="square" lIns="91440" tIns="45720" rIns="91440" bIns="45720" anchor="t" anchorCtr="0">
                          <a:noAutofit/>
                        </wps:bodyPr>
                      </wps:wsp>
                    </wpg:wgp>
                  </a:graphicData>
                </a:graphic>
              </wp:inline>
            </w:drawing>
          </mc:Choice>
          <mc:Fallback>
            <w:pict>
              <v:group id="组合 11" o:spid="_x0000_s1040" style="width:291pt;height:140.25pt;mso-position-horizontal-relative:char;mso-position-vertical-relative:line" coordsize="36957,178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">
                <v:oval id="椭圆 1" o:spid="_x0000_s1041" style="position:absolute;top:14001;width:3810;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" fillcolor="#5b9bd5" strokecolor="#41719c" strokeweight="1pt">
                  <v:stroke joinstyle="miter"/>
                </v:oval>
                <v:oval id="椭圆 2" o:spid="_x0000_s1042" style="position:absolute;left:11620;top:4762;width:3810;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" fillcolor="#ffc000" strokecolor="#bc8c00" strokeweight="1pt">
                  <v:stroke joinstyle="miter"/>
                </v:oval>
                <v:oval id="椭圆 3" o:spid="_x0000_s1043" style="position:absolute;left:33147;width:3810;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" fillcolor="window" strokecolor="#ed7d31" strokeweight="1pt">
                  <v:stroke dashstyle="dash" joinstyle="miter"/>
                </v:oval>
                <v:line id="直接连接符 4" o:spid="_x0000_s1044" style="position:absolute;flip:y;visibility:visible;mso-wrap-style:square" from="13620,1809" to="35433,66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" strokecolor="#ed7d31" strokeweight=".5pt">
                  <v:stroke joinstyle="miter"/>
                </v:line>
                <v:oval id="椭圆 5" o:spid="_x0000_s1045" style="position:absolute;left:7715;top:5334;width:3810;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" filled="f" strokecolor="#41719c" strokeweight="1pt">
                  <v:stroke dashstyle="dash" joinstyle="miter"/>
                </v:oval>
                <v:line id="直接连接符 6" o:spid="_x0000_s1046" style="position:absolute;flip:x;visibility:visible;mso-wrap-style:square" from="9429,6667" to="13811,7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" strokecolor="#ed7d31" strokeweight=".5pt">
                  <v:stroke dashstyle="dash" joinstyle="miter"/>
                </v:line>
                <v:line id="直接连接符 7" o:spid="_x0000_s1047" style="position:absolute;flip:x;visibility:visible;mso-wrap-style:square" from="1714,7524" to="9525,161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" strokecolor="#ed7d31" strokeweight=".5pt">
                  <v:stroke joinstyle="miter"/>
                </v:line>
                <v:shapetype id="_x0000_t202" coordsize="21600,21600" o:spt="202" path="m,l,21600r21600,l21600,xe">
                  <v:stroke joinstyle="miter"/>
                  <v:path gradientshapeok="t" o:connecttype="rect"/>
                </v:shapetype>
                <v:shape id="文本框 2" o:spid="_x0000_s1048" type="#_x0000_t202" style="position:absolute;left:23717;top:3905;width:2857;height:3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" filled="f" stroked="f">
                  <v:textbox>
                    <w:txbxContent>
                      <w:p w:rsidR="005B1154" w:rsidRDefault="00A27286" w:rsidP="005B1154">
                        <w:r>
                          <w:rPr>
                            <w:rFonts w:ascii="等线" w:eastAsia="等线" w:hAnsi="等线" w:hint="eastAsia"/>
                          </w:rPr>
                          <w:t>①</w:t>
                        </w:r>
                      </w:p>
                    </w:txbxContent>
                  </v:textbox>
                </v:shape>
                <v:shape id="文本框 2" o:spid="_x0000_s1049" type="#_x0000_t202" style="position:absolute;left:10191;top:7524;width:2858;height:3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" filled="f" stroked="f">
                  <v:textbox>
                    <w:txbxContent>
                      <w:p w:rsidR="005B1154" w:rsidRDefault="00A27286" w:rsidP="005B1154">
                        <w:r>
                          <w:rPr>
                            <w:rFonts w:ascii="等线" w:eastAsia="等线" w:hAnsi="等线" w:hint="eastAsia"/>
                          </w:rPr>
                          <w:t>②</w:t>
                        </w:r>
                      </w:p>
                    </w:txbxContent>
                  </v:textbox>
                </v:shape>
                <v:shape id="文本框 2" o:spid="_x0000_s1050" type="#_x0000_t202" style="position:absolute;left:5524;top:10763;width:2858;height:3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" filled="f" stroked="f">
                  <v:textbox>
                    <w:txbxContent>
                      <w:p w:rsidR="005B1154" w:rsidRDefault="00A27286" w:rsidP="005B1154">
                        <w:r>
                          <w:rPr>
                            <w:rFonts w:ascii="等线" w:eastAsia="等线" w:hAnsi="等线" w:hint="eastAsia"/>
                          </w:rPr>
                          <w:t>③</w:t>
                        </w:r>
                      </w:p>
                    </w:txbxContent>
                  </v:textbox>
                </v:shape>
                <w10:anchorlock/>
              </v:group>
            </w:pict>
          </mc:Fallback>
        </mc:AlternateContent>
      </w:r>
    </w:p>
    <w:p w:rsidR="005B1154" w:rsidRPr="005B1154" w:rsidRDefault="005B1154" w:rsidP="005B1154">
      <w:pPr>
        <w:spacing w:line="360" w:lineRule="auto"/>
        <w:ind w:firstLineChars="200" w:firstLine="480"/>
        <w:rPr>
          <w:sz w:val="24"/>
          <w:szCs w:val="24"/>
        </w:rPr>
      </w:pPr>
      <w:r w:rsidRPr="005B1154">
        <w:rPr>
          <w:rFonts w:hint="eastAsia"/>
          <w:sz w:val="24"/>
          <w:szCs w:val="24"/>
        </w:rPr>
        <w:t>如上图所示，如果黄色的目标</w:t>
      </w:r>
      <w:proofErr w:type="gramStart"/>
      <w:r w:rsidRPr="005B1154">
        <w:rPr>
          <w:rFonts w:hint="eastAsia"/>
          <w:sz w:val="24"/>
          <w:szCs w:val="24"/>
        </w:rPr>
        <w:t>球能够</w:t>
      </w:r>
      <w:proofErr w:type="gramEnd"/>
      <w:r w:rsidRPr="005B1154">
        <w:rPr>
          <w:rFonts w:hint="eastAsia"/>
          <w:sz w:val="24"/>
          <w:szCs w:val="24"/>
        </w:rPr>
        <w:t>顺利进入球洞，则其球路必然为路径①。我们以黄色目标球的球心为起点，反向延长路径①，延长两倍球半径的距离，得到如图中虚线所示的连心线②。连心线②标明了碰撞时两球的连心线的位置，也确定了为使目标球进入球洞，白球（图中用蓝色球表示）在碰撞前球心的末位置。然后，我们把白球初位置与白球末位置连接起来，成为路径③，这就是为了使得目标球进入球洞，白球所需要的击球球路。</w:t>
      </w:r>
    </w:p>
    <w:p w:rsidR="005B1154" w:rsidRPr="005B1154" w:rsidRDefault="005B1154" w:rsidP="005B1154">
      <w:pPr>
        <w:spacing w:line="360" w:lineRule="auto"/>
        <w:ind w:firstLineChars="200" w:firstLine="480"/>
        <w:rPr>
          <w:sz w:val="24"/>
          <w:szCs w:val="24"/>
        </w:rPr>
      </w:pPr>
      <w:r w:rsidRPr="005B1154">
        <w:rPr>
          <w:rFonts w:hint="eastAsia"/>
          <w:sz w:val="24"/>
          <w:szCs w:val="24"/>
        </w:rPr>
        <w:t>对于一个白球、一个目标球、一个球洞的情况，我们依照上述办法，将唯一地得到一组路径①、③，这是能使目标球进入球洞的唯一可能球路。然而考虑到现实条件的约束，上述球路在实际中也许并不可行，这需要我们对于候选球路进行进一步的筛选、甄别。</w:t>
      </w:r>
    </w:p>
    <w:p w:rsidR="005B1154" w:rsidRPr="005B1154" w:rsidRDefault="00CA37C8" w:rsidP="00A16C9C">
      <w:pPr>
        <w:spacing w:line="360" w:lineRule="auto"/>
        <w:ind w:firstLineChars="200" w:firstLine="480"/>
        <w:rPr>
          <w:sz w:val="24"/>
          <w:szCs w:val="24"/>
        </w:rPr>
      </w:pPr>
      <w:r>
        <w:rPr>
          <w:rFonts w:hint="eastAsia"/>
          <w:sz w:val="24"/>
          <w:szCs w:val="24"/>
        </w:rPr>
        <w:t>（</w:t>
      </w:r>
      <w:r>
        <w:rPr>
          <w:rFonts w:hint="eastAsia"/>
          <w:sz w:val="24"/>
          <w:szCs w:val="24"/>
        </w:rPr>
        <w:t>2</w:t>
      </w:r>
      <w:r>
        <w:rPr>
          <w:rFonts w:hint="eastAsia"/>
          <w:sz w:val="24"/>
          <w:szCs w:val="24"/>
        </w:rPr>
        <w:t>）</w:t>
      </w:r>
      <w:r w:rsidR="005B1154" w:rsidRPr="005B1154">
        <w:rPr>
          <w:rFonts w:hint="eastAsia"/>
          <w:sz w:val="24"/>
          <w:szCs w:val="24"/>
        </w:rPr>
        <w:t>可行球路的验证：</w:t>
      </w:r>
    </w:p>
    <w:p w:rsidR="005B1154" w:rsidRPr="005B1154" w:rsidRDefault="00CA37C8" w:rsidP="00A16C9C">
      <w:pPr>
        <w:spacing w:line="360" w:lineRule="auto"/>
        <w:ind w:firstLineChars="200" w:firstLine="480"/>
        <w:rPr>
          <w:sz w:val="24"/>
          <w:szCs w:val="24"/>
        </w:rPr>
      </w:pPr>
      <w:r>
        <w:rPr>
          <w:rFonts w:hint="eastAsia"/>
          <w:sz w:val="24"/>
          <w:szCs w:val="24"/>
        </w:rPr>
        <w:t>（</w:t>
      </w:r>
      <w:r>
        <w:rPr>
          <w:rFonts w:hint="eastAsia"/>
          <w:sz w:val="24"/>
          <w:szCs w:val="24"/>
        </w:rPr>
        <w:t>2.1</w:t>
      </w:r>
      <w:r>
        <w:rPr>
          <w:rFonts w:hint="eastAsia"/>
          <w:sz w:val="24"/>
          <w:szCs w:val="24"/>
        </w:rPr>
        <w:t>）</w:t>
      </w:r>
      <w:r w:rsidR="005B1154" w:rsidRPr="005B1154">
        <w:rPr>
          <w:rFonts w:hint="eastAsia"/>
          <w:sz w:val="24"/>
          <w:szCs w:val="24"/>
        </w:rPr>
        <w:t>根据路线方向进行筛选：</w:t>
      </w:r>
    </w:p>
    <w:p w:rsidR="005B1154" w:rsidRPr="005B1154" w:rsidRDefault="002D0D9F" w:rsidP="00CA37C8">
      <w:pPr>
        <w:spacing w:line="360" w:lineRule="auto"/>
        <w:ind w:firstLineChars="200" w:firstLine="480"/>
        <w:jc w:val="center"/>
        <w:rPr>
          <w:sz w:val="24"/>
          <w:szCs w:val="24"/>
        </w:rPr>
      </w:pPr>
      <w:r w:rsidRPr="005B1154">
        <w:rPr>
          <w:noProof/>
          <w:sz w:val="24"/>
          <w:szCs w:val="24"/>
        </w:rPr>
        <mc:AlternateContent>
          <mc:Choice Requires="wpg">
            <w:drawing>
              <wp:inline distT="0" distB="0" distL="0" distR="0">
                <wp:extent cx="2924175" cy="1819275"/>
                <wp:effectExtent l="0" t="0" r="9525" b="9525"/>
                <wp:docPr id="139" name="组合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924175" cy="1819275"/>
                          <a:chOff x="0" y="0"/>
                          <a:chExt cx="2924175" cy="1819275"/>
                        </a:xfrm>
                      </wpg:grpSpPr>
                      <wps:wsp>
                        <wps:cNvPr id="140" name="椭圆 14"/>
                        <wps:cNvSpPr/>
                        <wps:spPr>
                          <a:xfrm>
                            <a:off x="390525" y="476250"/>
                            <a:ext cx="381000" cy="381000"/>
                          </a:xfrm>
                          <a:prstGeom prst="ellipse">
                            <a:avLst/>
                          </a:prstGeom>
                          <a:solidFill>
                            <a:srgbClr val="FFC000"/>
                          </a:solidFill>
                          <a:ln w="12700" cap="flat" cmpd="sng" algn="ctr">
                            <a:solidFill>
                              <a:srgbClr val="FFC000">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 name="直接连接符 24"/>
                        <wps:cNvCnPr/>
                        <wps:spPr>
                          <a:xfrm>
                            <a:off x="209550" y="762000"/>
                            <a:ext cx="1981200" cy="200025"/>
                          </a:xfrm>
                          <a:prstGeom prst="line">
                            <a:avLst/>
                          </a:prstGeom>
                          <a:noFill/>
                          <a:ln w="6350" cap="flat" cmpd="sng" algn="ctr">
                            <a:solidFill>
                              <a:srgbClr val="ED7D31"/>
                            </a:solidFill>
                            <a:prstDash val="dash"/>
                            <a:miter lim="800000"/>
                            <a:headEnd type="triangle" w="med" len="med"/>
                            <a:tailEnd type="none" w="med" len="med"/>
                          </a:ln>
                          <a:effectLst/>
                        </wps:spPr>
                        <wps:bodyPr/>
                      </wps:wsp>
                      <wps:wsp>
                        <wps:cNvPr id="142" name="椭圆 15"/>
                        <wps:cNvSpPr/>
                        <wps:spPr>
                          <a:xfrm>
                            <a:off x="2543175" y="0"/>
                            <a:ext cx="381000" cy="381000"/>
                          </a:xfrm>
                          <a:prstGeom prst="ellipse">
                            <a:avLst/>
                          </a:prstGeom>
                          <a:solidFill>
                            <a:sysClr val="window" lastClr="FFFFFF"/>
                          </a:solidFill>
                          <a:ln w="12700" cap="flat" cmpd="sng" algn="ctr">
                            <a:solidFill>
                              <a:srgbClr val="ED7D31"/>
                            </a:solidFill>
                            <a:prstDash val="dash"/>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 name="直接连接符 16"/>
                        <wps:cNvCnPr/>
                        <wps:spPr>
                          <a:xfrm flipV="1">
                            <a:off x="590550" y="180975"/>
                            <a:ext cx="2181225" cy="485775"/>
                          </a:xfrm>
                          <a:prstGeom prst="line">
                            <a:avLst/>
                          </a:prstGeom>
                          <a:noFill/>
                          <a:ln w="6350" cap="flat" cmpd="sng" algn="ctr">
                            <a:solidFill>
                              <a:srgbClr val="ED7D31"/>
                            </a:solidFill>
                            <a:prstDash val="solid"/>
                            <a:miter lim="800000"/>
                            <a:headEnd type="none" w="med" len="med"/>
                            <a:tailEnd type="triangle" w="med" len="med"/>
                          </a:ln>
                          <a:effectLst/>
                        </wps:spPr>
                        <wps:bodyPr/>
                      </wps:wsp>
                      <wps:wsp>
                        <wps:cNvPr id="144" name="直接连接符 18"/>
                        <wps:cNvCnPr/>
                        <wps:spPr>
                          <a:xfrm flipH="1">
                            <a:off x="171450" y="666750"/>
                            <a:ext cx="438150" cy="85725"/>
                          </a:xfrm>
                          <a:prstGeom prst="line">
                            <a:avLst/>
                          </a:prstGeom>
                          <a:noFill/>
                          <a:ln w="6350" cap="flat" cmpd="sng" algn="ctr">
                            <a:solidFill>
                              <a:srgbClr val="ED7D31"/>
                            </a:solidFill>
                            <a:prstDash val="dash"/>
                            <a:miter lim="800000"/>
                          </a:ln>
                          <a:effectLst/>
                        </wps:spPr>
                        <wps:bodyPr/>
                      </wps:wsp>
                      <wps:wsp>
                        <wps:cNvPr id="145" name="椭圆 13"/>
                        <wps:cNvSpPr/>
                        <wps:spPr>
                          <a:xfrm>
                            <a:off x="1457325" y="1438275"/>
                            <a:ext cx="381000" cy="381000"/>
                          </a:xfrm>
                          <a:prstGeom prst="ellipse">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 name="文本框 2"/>
                        <wps:cNvSpPr txBox="1">
                          <a:spLocks noChangeArrowheads="1"/>
                        </wps:cNvSpPr>
                        <wps:spPr bwMode="auto">
                          <a:xfrm>
                            <a:off x="1228725" y="1409700"/>
                            <a:ext cx="285750" cy="314325"/>
                          </a:xfrm>
                          <a:prstGeom prst="rect">
                            <a:avLst/>
                          </a:prstGeom>
                          <a:noFill/>
                          <a:ln w="9525">
                            <a:noFill/>
                            <a:miter lim="800000"/>
                            <a:headEnd/>
                            <a:tailEnd/>
                          </a:ln>
                        </wps:spPr>
                        <wps:txbx>
                          <w:txbxContent>
                            <w:p w:rsidR="005B1154" w:rsidRDefault="00354CCE" w:rsidP="005B1154">
                              <w:r>
                                <w:rPr>
                                  <w:rFonts w:ascii="等线" w:eastAsia="等线" w:hAnsi="等线" w:hint="eastAsia"/>
                                </w:rPr>
                                <w:t>①</w:t>
                              </w:r>
                            </w:p>
                          </w:txbxContent>
                        </wps:txbx>
                        <wps:bodyPr rot="0" vert="horz" wrap="square" lIns="91440" tIns="45720" rIns="91440" bIns="45720" anchor="t" anchorCtr="0">
                          <a:noAutofit/>
                        </wps:bodyPr>
                      </wps:wsp>
                      <wps:wsp>
                        <wps:cNvPr id="147" name="椭圆 17"/>
                        <wps:cNvSpPr/>
                        <wps:spPr>
                          <a:xfrm>
                            <a:off x="0" y="533400"/>
                            <a:ext cx="381000" cy="381000"/>
                          </a:xfrm>
                          <a:prstGeom prst="ellipse">
                            <a:avLst/>
                          </a:prstGeom>
                          <a:noFill/>
                          <a:ln w="12700" cap="flat" cmpd="sng" algn="ctr">
                            <a:solidFill>
                              <a:srgbClr val="5B9BD5">
                                <a:shade val="50000"/>
                              </a:srgbClr>
                            </a:solidFill>
                            <a:prstDash val="dash"/>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8" name="椭圆 23"/>
                        <wps:cNvSpPr/>
                        <wps:spPr>
                          <a:xfrm>
                            <a:off x="1981200" y="762000"/>
                            <a:ext cx="381000" cy="381000"/>
                          </a:xfrm>
                          <a:prstGeom prst="ellipse">
                            <a:avLst/>
                          </a:prstGeom>
                          <a:noFill/>
                          <a:ln w="12700" cap="flat" cmpd="sng" algn="ctr">
                            <a:solidFill>
                              <a:srgbClr val="5B9BD5">
                                <a:shade val="50000"/>
                              </a:srgbClr>
                            </a:solidFill>
                            <a:prstDash val="dash"/>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 name="直接连接符 19"/>
                        <wps:cNvCnPr/>
                        <wps:spPr>
                          <a:xfrm>
                            <a:off x="180975" y="752475"/>
                            <a:ext cx="1485900" cy="876300"/>
                          </a:xfrm>
                          <a:prstGeom prst="line">
                            <a:avLst/>
                          </a:prstGeom>
                          <a:noFill/>
                          <a:ln w="6350" cap="flat" cmpd="sng" algn="ctr">
                            <a:solidFill>
                              <a:srgbClr val="ED7D31"/>
                            </a:solidFill>
                            <a:prstDash val="solid"/>
                            <a:miter lim="800000"/>
                            <a:headEnd type="triangle" w="med" len="med"/>
                            <a:tailEnd type="none" w="med" len="med"/>
                          </a:ln>
                          <a:effectLst/>
                        </wps:spPr>
                        <wps:bodyPr/>
                      </wps:wsp>
                      <wps:wsp>
                        <wps:cNvPr id="150" name="文本框 2"/>
                        <wps:cNvSpPr txBox="1">
                          <a:spLocks noChangeArrowheads="1"/>
                        </wps:cNvSpPr>
                        <wps:spPr bwMode="auto">
                          <a:xfrm>
                            <a:off x="1666875" y="857250"/>
                            <a:ext cx="285750" cy="266700"/>
                          </a:xfrm>
                          <a:prstGeom prst="rect">
                            <a:avLst/>
                          </a:prstGeom>
                          <a:noFill/>
                          <a:ln w="9525">
                            <a:noFill/>
                            <a:miter lim="800000"/>
                            <a:headEnd/>
                            <a:tailEnd/>
                          </a:ln>
                        </wps:spPr>
                        <wps:txbx>
                          <w:txbxContent>
                            <w:p w:rsidR="005B1154" w:rsidRDefault="00354CCE" w:rsidP="005B1154">
                              <w:r>
                                <w:rPr>
                                  <w:rFonts w:ascii="等线" w:eastAsia="等线" w:hAnsi="等线" w:hint="eastAsia"/>
                                </w:rPr>
                                <w:t>②</w:t>
                              </w:r>
                            </w:p>
                          </w:txbxContent>
                        </wps:txbx>
                        <wps:bodyPr rot="0" vert="horz" wrap="square" lIns="91440" tIns="45720" rIns="91440" bIns="45720" anchor="t" anchorCtr="0">
                          <a:noAutofit/>
                        </wps:bodyPr>
                      </wps:wsp>
                    </wpg:wgp>
                  </a:graphicData>
                </a:graphic>
              </wp:inline>
            </w:drawing>
          </mc:Choice>
          <mc:Fallback>
            <w:pict>
              <v:group id="组合 29" o:spid="_x0000_s1051" style="width:230.25pt;height:143.25pt;mso-position-horizontal-relative:char;mso-position-vertical-relative:line" coordsize="29241,181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">
                <v:oval id="椭圆 14" o:spid="_x0000_s1052" style="position:absolute;left:3905;top:4762;width:3810;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" fillcolor="#ffc000" strokecolor="#bc8c00" strokeweight="1pt">
                  <v:stroke joinstyle="miter"/>
                </v:oval>
                <v:line id="直接连接符 24" o:spid="_x0000_s1053" style="position:absolute;visibility:visible;mso-wrap-style:square" from="2095,7620" to="21907,9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" strokecolor="#ed7d31" strokeweight=".5pt">
                  <v:stroke dashstyle="dash" startarrow="block" joinstyle="miter"/>
                </v:line>
                <v:oval id="椭圆 15" o:spid="_x0000_s1054" style="position:absolute;left:25431;width:3810;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" fillcolor="window" strokecolor="#ed7d31" strokeweight="1pt">
                  <v:stroke dashstyle="dash" joinstyle="miter"/>
                </v:oval>
                <v:line id="直接连接符 16" o:spid="_x0000_s1055" style="position:absolute;flip:y;visibility:visible;mso-wrap-style:square" from="5905,1809" to="27717,66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" strokecolor="#ed7d31" strokeweight=".5pt">
                  <v:stroke endarrow="block" joinstyle="miter"/>
                </v:line>
                <v:line id="直接连接符 18" o:spid="_x0000_s1056" style="position:absolute;flip:x;visibility:visible;mso-wrap-style:square" from="1714,6667" to="6096,7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" strokecolor="#ed7d31" strokeweight=".5pt">
                  <v:stroke dashstyle="dash" joinstyle="miter"/>
                </v:line>
                <v:oval id="椭圆 13" o:spid="_x0000_s1057" style="position:absolute;left:14573;top:14382;width:3810;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" fillcolor="#5b9bd5" strokecolor="#41719c" strokeweight="1pt">
                  <v:stroke joinstyle="miter"/>
                </v:oval>
                <v:shape id="文本框 2" o:spid="_x0000_s1058" type="#_x0000_t202" style="position:absolute;left:12287;top:14097;width:2857;height:3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" filled="f" stroked="f">
                  <v:textbox>
                    <w:txbxContent>
                      <w:p w:rsidR="005B1154" w:rsidRDefault="00354CCE" w:rsidP="005B1154">
                        <w:r>
                          <w:rPr>
                            <w:rFonts w:ascii="等线" w:eastAsia="等线" w:hAnsi="等线" w:hint="eastAsia"/>
                          </w:rPr>
                          <w:t>①</w:t>
                        </w:r>
                      </w:p>
                    </w:txbxContent>
                  </v:textbox>
                </v:shape>
                <v:oval id="椭圆 17" o:spid="_x0000_s1059" style="position:absolute;top:5334;width:3810;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" filled="f" strokecolor="#41719c" strokeweight="1pt">
                  <v:stroke dashstyle="dash" joinstyle="miter"/>
                </v:oval>
                <v:oval id="椭圆 23" o:spid="_x0000_s1060" style="position:absolute;left:19812;top:7620;width:3810;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" filled="f" strokecolor="#41719c" strokeweight="1pt">
                  <v:stroke dashstyle="dash" joinstyle="miter"/>
                </v:oval>
                <v:line id="直接连接符 19" o:spid="_x0000_s1061" style="position:absolute;visibility:visible;mso-wrap-style:square" from="1809,7524" to="16668,162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" strokecolor="#ed7d31" strokeweight=".5pt">
                  <v:stroke startarrow="block" joinstyle="miter"/>
                </v:line>
                <v:shape id="文本框 2" o:spid="_x0000_s1062" type="#_x0000_t202" style="position:absolute;left:16668;top:8572;width:285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" filled="f" stroked="f">
                  <v:textbox>
                    <w:txbxContent>
                      <w:p w:rsidR="005B1154" w:rsidRDefault="00354CCE" w:rsidP="005B1154">
                        <w:r>
                          <w:rPr>
                            <w:rFonts w:ascii="等线" w:eastAsia="等线" w:hAnsi="等线" w:hint="eastAsia"/>
                          </w:rPr>
                          <w:t>②</w:t>
                        </w:r>
                      </w:p>
                    </w:txbxContent>
                  </v:textbox>
                </v:shape>
                <w10:anchorlock/>
              </v:group>
            </w:pict>
          </mc:Fallback>
        </mc:AlternateContent>
      </w:r>
    </w:p>
    <w:p w:rsidR="005B1154" w:rsidRPr="005B1154" w:rsidRDefault="005B1154" w:rsidP="005B1154">
      <w:pPr>
        <w:spacing w:line="360" w:lineRule="auto"/>
        <w:ind w:firstLineChars="200" w:firstLine="480"/>
        <w:rPr>
          <w:sz w:val="24"/>
          <w:szCs w:val="24"/>
        </w:rPr>
      </w:pPr>
      <w:r w:rsidRPr="005B1154">
        <w:rPr>
          <w:rFonts w:hint="eastAsia"/>
          <w:sz w:val="24"/>
          <w:szCs w:val="24"/>
        </w:rPr>
        <w:t>如上图所示，在球路的初步计算结果中，无法排除①②两种情况。对于情况</w:t>
      </w:r>
      <w:r w:rsidRPr="005B1154">
        <w:rPr>
          <w:rFonts w:hint="eastAsia"/>
          <w:sz w:val="24"/>
          <w:szCs w:val="24"/>
        </w:rPr>
        <w:lastRenderedPageBreak/>
        <w:t>①，入射球路与出射球路成钝角，目标球获得的速度分量将为负值，这不符合物理实际；而对于情况②，不仅入射球路与出射球路成钝角，而且目标球遮挡了白球的预期入射球路，或者说白球将在预期入射球路上与目标球提前发生碰撞，无论是物理实际的约束还是几何条件的约束，都要求我们排除</w:t>
      </w:r>
      <w:proofErr w:type="gramStart"/>
      <w:r w:rsidRPr="005B1154">
        <w:rPr>
          <w:rFonts w:hint="eastAsia"/>
          <w:sz w:val="24"/>
          <w:szCs w:val="24"/>
        </w:rPr>
        <w:t>掉这种</w:t>
      </w:r>
      <w:proofErr w:type="gramEnd"/>
      <w:r w:rsidRPr="005B1154">
        <w:rPr>
          <w:rFonts w:hint="eastAsia"/>
          <w:sz w:val="24"/>
          <w:szCs w:val="24"/>
        </w:rPr>
        <w:t>情况。</w:t>
      </w:r>
    </w:p>
    <w:p w:rsidR="005B1154" w:rsidRPr="005B1154" w:rsidRDefault="005B1154" w:rsidP="005B1154">
      <w:pPr>
        <w:spacing w:line="360" w:lineRule="auto"/>
        <w:ind w:firstLineChars="200" w:firstLine="480"/>
        <w:rPr>
          <w:sz w:val="24"/>
          <w:szCs w:val="24"/>
        </w:rPr>
      </w:pPr>
      <w:r w:rsidRPr="005B1154">
        <w:rPr>
          <w:rFonts w:hint="eastAsia"/>
          <w:sz w:val="24"/>
          <w:szCs w:val="24"/>
        </w:rPr>
        <w:t>为排除上述情况，我们只需验证入射球路与出射球路所成的角度为锐角即可。</w:t>
      </w:r>
    </w:p>
    <w:p w:rsidR="005B1154" w:rsidRPr="005B1154" w:rsidRDefault="005B1154" w:rsidP="005B1154">
      <w:pPr>
        <w:spacing w:line="360" w:lineRule="auto"/>
        <w:ind w:firstLineChars="200" w:firstLine="480"/>
        <w:rPr>
          <w:sz w:val="24"/>
          <w:szCs w:val="24"/>
        </w:rPr>
      </w:pPr>
      <w:r w:rsidRPr="005B1154">
        <w:rPr>
          <w:rFonts w:hint="eastAsia"/>
          <w:sz w:val="24"/>
          <w:szCs w:val="24"/>
        </w:rPr>
        <w:t>（</w:t>
      </w:r>
      <w:r w:rsidRPr="005B1154">
        <w:rPr>
          <w:rFonts w:hint="eastAsia"/>
          <w:sz w:val="24"/>
          <w:szCs w:val="24"/>
        </w:rPr>
        <w:t>2</w:t>
      </w:r>
      <w:r w:rsidR="00CA37C8">
        <w:rPr>
          <w:rFonts w:hint="eastAsia"/>
          <w:sz w:val="24"/>
          <w:szCs w:val="24"/>
        </w:rPr>
        <w:t>.2</w:t>
      </w:r>
      <w:r w:rsidRPr="005B1154">
        <w:rPr>
          <w:rFonts w:hint="eastAsia"/>
          <w:sz w:val="24"/>
          <w:szCs w:val="24"/>
        </w:rPr>
        <w:t>）根据无遮挡条件进行筛选：</w:t>
      </w:r>
    </w:p>
    <w:p w:rsidR="005B1154" w:rsidRPr="005B1154" w:rsidRDefault="002D0D9F" w:rsidP="00CA37C8">
      <w:pPr>
        <w:spacing w:line="360" w:lineRule="auto"/>
        <w:ind w:firstLineChars="200" w:firstLine="480"/>
        <w:jc w:val="center"/>
        <w:rPr>
          <w:sz w:val="24"/>
          <w:szCs w:val="24"/>
        </w:rPr>
      </w:pPr>
      <w:r w:rsidRPr="005B1154">
        <w:rPr>
          <w:noProof/>
          <w:sz w:val="24"/>
          <w:szCs w:val="24"/>
        </w:rPr>
        <mc:AlternateContent>
          <mc:Choice Requires="wpg">
            <w:drawing>
              <wp:inline distT="0" distB="0" distL="0" distR="0">
                <wp:extent cx="3743325" cy="1800225"/>
                <wp:effectExtent l="0" t="0" r="9525" b="9525"/>
                <wp:docPr id="127" name="组合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743325" cy="1800225"/>
                          <a:chOff x="0" y="0"/>
                          <a:chExt cx="3743325" cy="1800225"/>
                        </a:xfrm>
                      </wpg:grpSpPr>
                      <wps:wsp>
                        <wps:cNvPr id="128" name="椭圆 31"/>
                        <wps:cNvSpPr/>
                        <wps:spPr>
                          <a:xfrm>
                            <a:off x="0" y="1419225"/>
                            <a:ext cx="381000" cy="381000"/>
                          </a:xfrm>
                          <a:prstGeom prst="ellipse">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 name="椭圆 33"/>
                        <wps:cNvSpPr/>
                        <wps:spPr>
                          <a:xfrm>
                            <a:off x="3362325" y="0"/>
                            <a:ext cx="381000" cy="381000"/>
                          </a:xfrm>
                          <a:prstGeom prst="ellipse">
                            <a:avLst/>
                          </a:prstGeom>
                          <a:solidFill>
                            <a:sysClr val="window" lastClr="FFFFFF"/>
                          </a:solidFill>
                          <a:ln w="12700" cap="flat" cmpd="sng" algn="ctr">
                            <a:solidFill>
                              <a:srgbClr val="ED7D31"/>
                            </a:solidFill>
                            <a:prstDash val="dash"/>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0" name="椭圆 32"/>
                        <wps:cNvSpPr/>
                        <wps:spPr>
                          <a:xfrm>
                            <a:off x="1162050" y="495300"/>
                            <a:ext cx="381000" cy="381000"/>
                          </a:xfrm>
                          <a:prstGeom prst="ellipse">
                            <a:avLst/>
                          </a:prstGeom>
                          <a:solidFill>
                            <a:srgbClr val="FFC000"/>
                          </a:solidFill>
                          <a:ln w="12700" cap="flat" cmpd="sng" algn="ctr">
                            <a:solidFill>
                              <a:srgbClr val="FFC000">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1" name="直接连接符 34"/>
                        <wps:cNvCnPr/>
                        <wps:spPr>
                          <a:xfrm flipV="1">
                            <a:off x="1362075" y="200025"/>
                            <a:ext cx="2181225" cy="485775"/>
                          </a:xfrm>
                          <a:prstGeom prst="line">
                            <a:avLst/>
                          </a:prstGeom>
                          <a:noFill/>
                          <a:ln w="6350" cap="flat" cmpd="sng" algn="ctr">
                            <a:solidFill>
                              <a:srgbClr val="ED7D31"/>
                            </a:solidFill>
                            <a:prstDash val="solid"/>
                            <a:miter lim="800000"/>
                          </a:ln>
                          <a:effectLst/>
                        </wps:spPr>
                        <wps:bodyPr/>
                      </wps:wsp>
                      <wps:wsp>
                        <wps:cNvPr id="132" name="椭圆 35"/>
                        <wps:cNvSpPr/>
                        <wps:spPr>
                          <a:xfrm>
                            <a:off x="771525" y="552450"/>
                            <a:ext cx="381000" cy="381000"/>
                          </a:xfrm>
                          <a:prstGeom prst="ellipse">
                            <a:avLst/>
                          </a:prstGeom>
                          <a:noFill/>
                          <a:ln w="12700" cap="flat" cmpd="sng" algn="ctr">
                            <a:solidFill>
                              <a:srgbClr val="5B9BD5">
                                <a:shade val="50000"/>
                              </a:srgbClr>
                            </a:solidFill>
                            <a:prstDash val="dash"/>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 name="直接连接符 36"/>
                        <wps:cNvCnPr/>
                        <wps:spPr>
                          <a:xfrm flipH="1">
                            <a:off x="942975" y="685800"/>
                            <a:ext cx="438150" cy="85725"/>
                          </a:xfrm>
                          <a:prstGeom prst="line">
                            <a:avLst/>
                          </a:prstGeom>
                          <a:noFill/>
                          <a:ln w="6350" cap="flat" cmpd="sng" algn="ctr">
                            <a:solidFill>
                              <a:srgbClr val="ED7D31"/>
                            </a:solidFill>
                            <a:prstDash val="dash"/>
                            <a:miter lim="800000"/>
                          </a:ln>
                          <a:effectLst/>
                        </wps:spPr>
                        <wps:bodyPr/>
                      </wps:wsp>
                      <wps:wsp>
                        <wps:cNvPr id="134" name="直接连接符 37"/>
                        <wps:cNvCnPr/>
                        <wps:spPr>
                          <a:xfrm flipH="1">
                            <a:off x="171450" y="771525"/>
                            <a:ext cx="781050" cy="866775"/>
                          </a:xfrm>
                          <a:prstGeom prst="line">
                            <a:avLst/>
                          </a:prstGeom>
                          <a:noFill/>
                          <a:ln w="6350" cap="flat" cmpd="sng" algn="ctr">
                            <a:solidFill>
                              <a:srgbClr val="ED7D31"/>
                            </a:solidFill>
                            <a:prstDash val="solid"/>
                            <a:miter lim="800000"/>
                          </a:ln>
                          <a:effectLst/>
                        </wps:spPr>
                        <wps:bodyPr/>
                      </wps:wsp>
                      <wps:wsp>
                        <wps:cNvPr id="135" name="文本框 2"/>
                        <wps:cNvSpPr txBox="1">
                          <a:spLocks noChangeArrowheads="1"/>
                        </wps:cNvSpPr>
                        <wps:spPr bwMode="auto">
                          <a:xfrm>
                            <a:off x="2600325" y="390525"/>
                            <a:ext cx="285750" cy="314325"/>
                          </a:xfrm>
                          <a:prstGeom prst="rect">
                            <a:avLst/>
                          </a:prstGeom>
                          <a:noFill/>
                          <a:ln w="9525">
                            <a:noFill/>
                            <a:miter lim="800000"/>
                            <a:headEnd/>
                            <a:tailEnd/>
                          </a:ln>
                        </wps:spPr>
                        <wps:txbx>
                          <w:txbxContent>
                            <w:p w:rsidR="005B1154" w:rsidRDefault="00354CCE" w:rsidP="005B1154">
                              <w:r>
                                <w:rPr>
                                  <w:rFonts w:ascii="等线" w:eastAsia="等线" w:hAnsi="等线" w:hint="eastAsia"/>
                                </w:rPr>
                                <w:t>①</w:t>
                              </w:r>
                            </w:p>
                          </w:txbxContent>
                        </wps:txbx>
                        <wps:bodyPr rot="0" vert="horz" wrap="square" lIns="91440" tIns="45720" rIns="91440" bIns="45720" anchor="t" anchorCtr="0">
                          <a:noAutofit/>
                        </wps:bodyPr>
                      </wps:wsp>
                      <wps:wsp>
                        <wps:cNvPr id="136" name="文本框 2"/>
                        <wps:cNvSpPr txBox="1">
                          <a:spLocks noChangeArrowheads="1"/>
                        </wps:cNvSpPr>
                        <wps:spPr bwMode="auto">
                          <a:xfrm>
                            <a:off x="581025" y="1114425"/>
                            <a:ext cx="285750" cy="314325"/>
                          </a:xfrm>
                          <a:prstGeom prst="rect">
                            <a:avLst/>
                          </a:prstGeom>
                          <a:noFill/>
                          <a:ln w="9525">
                            <a:noFill/>
                            <a:miter lim="800000"/>
                            <a:headEnd/>
                            <a:tailEnd/>
                          </a:ln>
                        </wps:spPr>
                        <wps:txbx>
                          <w:txbxContent>
                            <w:p w:rsidR="005B1154" w:rsidRDefault="00354CCE" w:rsidP="005B1154">
                              <w:r>
                                <w:rPr>
                                  <w:rFonts w:ascii="等线" w:eastAsia="等线" w:hAnsi="等线" w:hint="eastAsia"/>
                                </w:rPr>
                                <w:t>②</w:t>
                              </w:r>
                            </w:p>
                          </w:txbxContent>
                        </wps:txbx>
                        <wps:bodyPr rot="0" vert="horz" wrap="square" lIns="91440" tIns="45720" rIns="91440" bIns="45720" anchor="t" anchorCtr="0">
                          <a:noAutofit/>
                        </wps:bodyPr>
                      </wps:wsp>
                      <wps:wsp>
                        <wps:cNvPr id="137" name="椭圆 41"/>
                        <wps:cNvSpPr/>
                        <wps:spPr>
                          <a:xfrm>
                            <a:off x="295275" y="923925"/>
                            <a:ext cx="381000" cy="381000"/>
                          </a:xfrm>
                          <a:prstGeom prst="ellipse">
                            <a:avLst/>
                          </a:prstGeom>
                          <a:noFill/>
                          <a:ln w="12700" cap="flat" cmpd="sng" algn="ctr">
                            <a:solidFill>
                              <a:srgbClr val="00B050"/>
                            </a:solidFill>
                            <a:prstDash val="dash"/>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 name="椭圆 42"/>
                        <wps:cNvSpPr/>
                        <wps:spPr>
                          <a:xfrm>
                            <a:off x="2524125" y="57150"/>
                            <a:ext cx="381000" cy="381000"/>
                          </a:xfrm>
                          <a:prstGeom prst="ellipse">
                            <a:avLst/>
                          </a:prstGeom>
                          <a:noFill/>
                          <a:ln w="12700" cap="flat" cmpd="sng" algn="ctr">
                            <a:solidFill>
                              <a:srgbClr val="00B050"/>
                            </a:solidFill>
                            <a:prstDash val="dash"/>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id="组合 43" o:spid="_x0000_s1063" style="width:294.75pt;height:141.75pt;mso-position-horizontal-relative:char;mso-position-vertical-relative:line" coordsize="37433,180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">
                <v:oval id="椭圆 31" o:spid="_x0000_s1064" style="position:absolute;top:14192;width:3810;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" fillcolor="#5b9bd5" strokecolor="#41719c" strokeweight="1pt">
                  <v:stroke joinstyle="miter"/>
                </v:oval>
                <v:oval id="椭圆 33" o:spid="_x0000_s1065" style="position:absolute;left:33623;width:3810;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" fillcolor="window" strokecolor="#ed7d31" strokeweight="1pt">
                  <v:stroke dashstyle="dash" joinstyle="miter"/>
                </v:oval>
                <v:oval id="椭圆 32" o:spid="_x0000_s1066" style="position:absolute;left:11620;top:4953;width:3810;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" fillcolor="#ffc000" strokecolor="#bc8c00" strokeweight="1pt">
                  <v:stroke joinstyle="miter"/>
                </v:oval>
                <v:line id="直接连接符 34" o:spid="_x0000_s1067" style="position:absolute;flip:y;visibility:visible;mso-wrap-style:square" from="13620,2000" to="35433,68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" strokecolor="#ed7d31" strokeweight=".5pt">
                  <v:stroke joinstyle="miter"/>
                </v:line>
                <v:oval id="椭圆 35" o:spid="_x0000_s1068" style="position:absolute;left:7715;top:5524;width:3810;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" filled="f" strokecolor="#41719c" strokeweight="1pt">
                  <v:stroke dashstyle="dash" joinstyle="miter"/>
                </v:oval>
                <v:line id="直接连接符 36" o:spid="_x0000_s1069" style="position:absolute;flip:x;visibility:visible;mso-wrap-style:square" from="9429,6858" to="13811,7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" strokecolor="#ed7d31" strokeweight=".5pt">
                  <v:stroke dashstyle="dash" joinstyle="miter"/>
                </v:line>
                <v:line id="直接连接符 37" o:spid="_x0000_s1070" style="position:absolute;flip:x;visibility:visible;mso-wrap-style:square" from="1714,7715" to="9525,163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" strokecolor="#ed7d31" strokeweight=".5pt">
                  <v:stroke joinstyle="miter"/>
                </v:line>
                <v:shape id="文本框 2" o:spid="_x0000_s1071" type="#_x0000_t202" style="position:absolute;left:26003;top:3905;width:2857;height:3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" filled="f" stroked="f">
                  <v:textbox>
                    <w:txbxContent>
                      <w:p w:rsidR="005B1154" w:rsidRDefault="00354CCE" w:rsidP="005B1154">
                        <w:r>
                          <w:rPr>
                            <w:rFonts w:ascii="等线" w:eastAsia="等线" w:hAnsi="等线" w:hint="eastAsia"/>
                          </w:rPr>
                          <w:t>①</w:t>
                        </w:r>
                      </w:p>
                    </w:txbxContent>
                  </v:textbox>
                </v:shape>
                <v:shape id="文本框 2" o:spid="_x0000_s1072" type="#_x0000_t202" style="position:absolute;left:5810;top:11144;width:2857;height:3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" filled="f" stroked="f">
                  <v:textbox>
                    <w:txbxContent>
                      <w:p w:rsidR="005B1154" w:rsidRDefault="00354CCE" w:rsidP="005B1154">
                        <w:r>
                          <w:rPr>
                            <w:rFonts w:ascii="等线" w:eastAsia="等线" w:hAnsi="等线" w:hint="eastAsia"/>
                          </w:rPr>
                          <w:t>②</w:t>
                        </w:r>
                      </w:p>
                    </w:txbxContent>
                  </v:textbox>
                </v:shape>
                <v:oval id="椭圆 41" o:spid="_x0000_s1073" style="position:absolute;left:2952;top:9239;width:3810;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" filled="f" strokecolor="#00b050" strokeweight="1pt">
                  <v:stroke dashstyle="dash" joinstyle="miter"/>
                </v:oval>
                <v:oval id="椭圆 42" o:spid="_x0000_s1074" style="position:absolute;left:25241;top:571;width:3810;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" filled="f" strokecolor="#00b050" strokeweight="1pt">
                  <v:stroke dashstyle="dash" joinstyle="miter"/>
                </v:oval>
                <w10:anchorlock/>
              </v:group>
            </w:pict>
          </mc:Fallback>
        </mc:AlternateContent>
      </w:r>
    </w:p>
    <w:p w:rsidR="005B1154" w:rsidRPr="005B1154" w:rsidRDefault="005B1154" w:rsidP="005B1154">
      <w:pPr>
        <w:spacing w:line="360" w:lineRule="auto"/>
        <w:ind w:firstLineChars="200" w:firstLine="480"/>
        <w:rPr>
          <w:sz w:val="24"/>
          <w:szCs w:val="24"/>
        </w:rPr>
      </w:pPr>
      <w:r w:rsidRPr="005B1154">
        <w:rPr>
          <w:rFonts w:hint="eastAsia"/>
          <w:sz w:val="24"/>
          <w:szCs w:val="24"/>
        </w:rPr>
        <w:t>我们必须考虑到在台球桌上的其它球对于候选可行球路的干扰问题。如上图所示，如果在出射线路上出现绿色虚线所示的球①，或者在入射线路上出现绿色虚线所示的球②，则候选球路因违背几何无遮挡约束条件而必须被排除。</w:t>
      </w:r>
    </w:p>
    <w:p w:rsidR="005B1154" w:rsidRPr="005B1154" w:rsidRDefault="005B1154" w:rsidP="005B1154">
      <w:pPr>
        <w:spacing w:line="360" w:lineRule="auto"/>
        <w:ind w:firstLineChars="200" w:firstLine="480"/>
        <w:rPr>
          <w:sz w:val="24"/>
          <w:szCs w:val="24"/>
        </w:rPr>
      </w:pPr>
      <w:r w:rsidRPr="005B1154">
        <w:rPr>
          <w:rFonts w:hint="eastAsia"/>
          <w:sz w:val="24"/>
          <w:szCs w:val="24"/>
        </w:rPr>
        <w:t>为排除上述受到其它台球遮挡的候选可行球路，我们需要计算所有其它台球球心和入射路径以及出射路径的点线距离</w:t>
      </w:r>
      <w:r w:rsidRPr="005B1154">
        <w:rPr>
          <w:rFonts w:hint="eastAsia"/>
          <w:sz w:val="24"/>
          <w:szCs w:val="24"/>
        </w:rPr>
        <w:t>d</w:t>
      </w:r>
      <w:r w:rsidRPr="005B1154">
        <w:rPr>
          <w:rFonts w:hint="eastAsia"/>
          <w:sz w:val="24"/>
          <w:szCs w:val="24"/>
        </w:rPr>
        <w:t>。如果</w:t>
      </w:r>
      <w:r w:rsidRPr="005B1154">
        <w:rPr>
          <w:rFonts w:hint="eastAsia"/>
          <w:sz w:val="24"/>
          <w:szCs w:val="24"/>
        </w:rPr>
        <w:t>d</w:t>
      </w:r>
      <w:r w:rsidRPr="005B1154">
        <w:rPr>
          <w:rFonts w:hint="eastAsia"/>
          <w:sz w:val="24"/>
          <w:szCs w:val="24"/>
        </w:rPr>
        <w:t>大于台球的半径</w:t>
      </w:r>
      <w:r w:rsidRPr="005B1154">
        <w:rPr>
          <w:rFonts w:hint="eastAsia"/>
          <w:sz w:val="24"/>
          <w:szCs w:val="24"/>
        </w:rPr>
        <w:t>r</w:t>
      </w:r>
      <w:r w:rsidRPr="005B1154">
        <w:rPr>
          <w:rFonts w:hint="eastAsia"/>
          <w:sz w:val="24"/>
          <w:szCs w:val="24"/>
        </w:rPr>
        <w:t>，则无需排除候选可行路径，若</w:t>
      </w:r>
      <m:oMath>
        <m:r>
          <m:rPr>
            <m:sty m:val="p"/>
          </m:rPr>
          <w:rPr>
            <w:rFonts w:ascii="Cambria Math" w:eastAsia="等线" w:hAnsi="Cambria Math"/>
            <w:szCs w:val="22"/>
          </w:rPr>
          <m:t>d≤r</m:t>
        </m:r>
      </m:oMath>
      <w:r w:rsidRPr="005B1154">
        <w:rPr>
          <w:rFonts w:hint="eastAsia"/>
          <w:sz w:val="24"/>
          <w:szCs w:val="24"/>
        </w:rPr>
        <w:t>，则需要考虑排除掉该候选可行路径。</w:t>
      </w:r>
    </w:p>
    <w:p w:rsidR="005B1154" w:rsidRPr="005B1154" w:rsidRDefault="005B1154" w:rsidP="005B1154">
      <w:pPr>
        <w:spacing w:line="360" w:lineRule="auto"/>
        <w:ind w:firstLineChars="200" w:firstLine="480"/>
        <w:rPr>
          <w:sz w:val="24"/>
          <w:szCs w:val="24"/>
        </w:rPr>
      </w:pPr>
      <w:r w:rsidRPr="005B1154">
        <w:rPr>
          <w:rFonts w:hint="eastAsia"/>
          <w:sz w:val="24"/>
          <w:szCs w:val="24"/>
        </w:rPr>
        <w:t>然而，对于</w:t>
      </w:r>
      <m:oMath>
        <m:r>
          <m:rPr>
            <m:sty m:val="p"/>
          </m:rPr>
          <w:rPr>
            <w:rFonts w:ascii="Cambria Math" w:eastAsia="等线" w:hAnsi="Cambria Math"/>
            <w:szCs w:val="22"/>
          </w:rPr>
          <m:t>d≤r</m:t>
        </m:r>
      </m:oMath>
      <w:r w:rsidRPr="005B1154">
        <w:rPr>
          <w:rFonts w:hint="eastAsia"/>
          <w:sz w:val="24"/>
          <w:szCs w:val="24"/>
        </w:rPr>
        <w:t>的情况，我们并不能一概排除。如下图所示，虽然按照点与直线的距离公式进行计算，两个绿色虚线球都符合</w:t>
      </w:r>
      <m:oMath>
        <m:r>
          <m:rPr>
            <m:sty m:val="p"/>
          </m:rPr>
          <w:rPr>
            <w:rFonts w:ascii="Cambria Math" w:eastAsia="等线" w:hAnsi="Cambria Math"/>
            <w:szCs w:val="22"/>
          </w:rPr>
          <m:t>d≤r</m:t>
        </m:r>
      </m:oMath>
      <w:r w:rsidRPr="005B1154">
        <w:rPr>
          <w:rFonts w:hint="eastAsia"/>
          <w:sz w:val="24"/>
          <w:szCs w:val="24"/>
        </w:rPr>
        <w:t>的情况，然而我们看到，绿色虚线球对于候选可行球路并未发生遮挡，因而这种情况下的候选可行球路不应当被排除。</w:t>
      </w:r>
    </w:p>
    <w:p w:rsidR="005B1154" w:rsidRPr="005B1154" w:rsidRDefault="002D0D9F" w:rsidP="00CA37C8">
      <w:pPr>
        <w:spacing w:line="360" w:lineRule="auto"/>
        <w:ind w:firstLineChars="200" w:firstLine="480"/>
        <w:jc w:val="center"/>
        <w:rPr>
          <w:sz w:val="24"/>
          <w:szCs w:val="24"/>
        </w:rPr>
      </w:pPr>
      <w:r w:rsidRPr="005B1154">
        <w:rPr>
          <w:noProof/>
          <w:sz w:val="24"/>
          <w:szCs w:val="24"/>
        </w:rPr>
        <w:lastRenderedPageBreak/>
        <mc:AlternateContent>
          <mc:Choice Requires="wpg">
            <w:drawing>
              <wp:inline distT="0" distB="0" distL="0" distR="0">
                <wp:extent cx="4048125" cy="2286000"/>
                <wp:effectExtent l="0" t="0" r="9525" b="0"/>
                <wp:docPr id="113" name="组合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048125" cy="2286000"/>
                          <a:chOff x="0" y="0"/>
                          <a:chExt cx="4048125" cy="2286000"/>
                        </a:xfrm>
                      </wpg:grpSpPr>
                      <wps:wsp>
                        <wps:cNvPr id="114" name="椭圆 55"/>
                        <wps:cNvSpPr/>
                        <wps:spPr>
                          <a:xfrm>
                            <a:off x="1666875" y="247650"/>
                            <a:ext cx="381000" cy="381000"/>
                          </a:xfrm>
                          <a:prstGeom prst="ellipse">
                            <a:avLst/>
                          </a:prstGeom>
                          <a:noFill/>
                          <a:ln w="12700" cap="flat" cmpd="sng" algn="ctr">
                            <a:solidFill>
                              <a:srgbClr val="00B050"/>
                            </a:solidFill>
                            <a:prstDash val="dash"/>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 name="椭圆 45"/>
                        <wps:cNvSpPr/>
                        <wps:spPr>
                          <a:xfrm>
                            <a:off x="304800" y="1905000"/>
                            <a:ext cx="381000" cy="381000"/>
                          </a:xfrm>
                          <a:prstGeom prst="ellipse">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椭圆 46"/>
                        <wps:cNvSpPr/>
                        <wps:spPr>
                          <a:xfrm>
                            <a:off x="3667125" y="485775"/>
                            <a:ext cx="381000" cy="381000"/>
                          </a:xfrm>
                          <a:prstGeom prst="ellipse">
                            <a:avLst/>
                          </a:prstGeom>
                          <a:solidFill>
                            <a:sysClr val="window" lastClr="FFFFFF"/>
                          </a:solidFill>
                          <a:ln w="12700" cap="flat" cmpd="sng" algn="ctr">
                            <a:solidFill>
                              <a:srgbClr val="ED7D31"/>
                            </a:solidFill>
                            <a:prstDash val="dash"/>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 name="椭圆 47"/>
                        <wps:cNvSpPr/>
                        <wps:spPr>
                          <a:xfrm>
                            <a:off x="1466850" y="981075"/>
                            <a:ext cx="381000" cy="381000"/>
                          </a:xfrm>
                          <a:prstGeom prst="ellipse">
                            <a:avLst/>
                          </a:prstGeom>
                          <a:solidFill>
                            <a:srgbClr val="FFC000"/>
                          </a:solidFill>
                          <a:ln w="12700" cap="flat" cmpd="sng" algn="ctr">
                            <a:solidFill>
                              <a:srgbClr val="FFC000">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 name="直接连接符 48"/>
                        <wps:cNvCnPr/>
                        <wps:spPr>
                          <a:xfrm flipV="1">
                            <a:off x="1666875" y="685800"/>
                            <a:ext cx="2181225" cy="485775"/>
                          </a:xfrm>
                          <a:prstGeom prst="line">
                            <a:avLst/>
                          </a:prstGeom>
                          <a:noFill/>
                          <a:ln w="6350" cap="flat" cmpd="sng" algn="ctr">
                            <a:solidFill>
                              <a:srgbClr val="ED7D31"/>
                            </a:solidFill>
                            <a:prstDash val="solid"/>
                            <a:miter lim="800000"/>
                          </a:ln>
                          <a:effectLst/>
                        </wps:spPr>
                        <wps:bodyPr/>
                      </wps:wsp>
                      <wps:wsp>
                        <wps:cNvPr id="119" name="椭圆 49"/>
                        <wps:cNvSpPr/>
                        <wps:spPr>
                          <a:xfrm>
                            <a:off x="1076325" y="1038225"/>
                            <a:ext cx="381000" cy="381000"/>
                          </a:xfrm>
                          <a:prstGeom prst="ellipse">
                            <a:avLst/>
                          </a:prstGeom>
                          <a:noFill/>
                          <a:ln w="12700" cap="flat" cmpd="sng" algn="ctr">
                            <a:solidFill>
                              <a:srgbClr val="5B9BD5">
                                <a:shade val="50000"/>
                              </a:srgbClr>
                            </a:solidFill>
                            <a:prstDash val="dash"/>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 name="直接连接符 50"/>
                        <wps:cNvCnPr/>
                        <wps:spPr>
                          <a:xfrm flipH="1">
                            <a:off x="1247775" y="1171575"/>
                            <a:ext cx="438150" cy="85725"/>
                          </a:xfrm>
                          <a:prstGeom prst="line">
                            <a:avLst/>
                          </a:prstGeom>
                          <a:noFill/>
                          <a:ln w="6350" cap="flat" cmpd="sng" algn="ctr">
                            <a:solidFill>
                              <a:srgbClr val="ED7D31"/>
                            </a:solidFill>
                            <a:prstDash val="dash"/>
                            <a:miter lim="800000"/>
                          </a:ln>
                          <a:effectLst/>
                        </wps:spPr>
                        <wps:bodyPr/>
                      </wps:wsp>
                      <wps:wsp>
                        <wps:cNvPr id="121" name="直接连接符 51"/>
                        <wps:cNvCnPr/>
                        <wps:spPr>
                          <a:xfrm flipH="1">
                            <a:off x="476250" y="1257300"/>
                            <a:ext cx="781050" cy="866775"/>
                          </a:xfrm>
                          <a:prstGeom prst="line">
                            <a:avLst/>
                          </a:prstGeom>
                          <a:noFill/>
                          <a:ln w="6350" cap="flat" cmpd="sng" algn="ctr">
                            <a:solidFill>
                              <a:srgbClr val="ED7D31"/>
                            </a:solidFill>
                            <a:prstDash val="solid"/>
                            <a:miter lim="800000"/>
                          </a:ln>
                          <a:effectLst/>
                        </wps:spPr>
                        <wps:bodyPr/>
                      </wps:wsp>
                      <wps:wsp>
                        <wps:cNvPr id="122" name="文本框 2"/>
                        <wps:cNvSpPr txBox="1">
                          <a:spLocks noChangeArrowheads="1"/>
                        </wps:cNvSpPr>
                        <wps:spPr bwMode="auto">
                          <a:xfrm>
                            <a:off x="1771650" y="581025"/>
                            <a:ext cx="285750" cy="314325"/>
                          </a:xfrm>
                          <a:prstGeom prst="rect">
                            <a:avLst/>
                          </a:prstGeom>
                          <a:noFill/>
                          <a:ln w="9525">
                            <a:noFill/>
                            <a:miter lim="800000"/>
                            <a:headEnd/>
                            <a:tailEnd/>
                          </a:ln>
                        </wps:spPr>
                        <wps:txbx>
                          <w:txbxContent>
                            <w:p w:rsidR="005B1154" w:rsidRDefault="00354CCE" w:rsidP="005B1154">
                              <w:r>
                                <w:rPr>
                                  <w:rFonts w:ascii="等线" w:eastAsia="等线" w:hAnsi="等线" w:hint="eastAsia"/>
                                </w:rPr>
                                <w:t>①</w:t>
                              </w:r>
                            </w:p>
                          </w:txbxContent>
                        </wps:txbx>
                        <wps:bodyPr rot="0" vert="horz" wrap="square" lIns="91440" tIns="45720" rIns="91440" bIns="45720" anchor="t" anchorCtr="0">
                          <a:noAutofit/>
                        </wps:bodyPr>
                      </wps:wsp>
                      <wps:wsp>
                        <wps:cNvPr id="123" name="文本框 2"/>
                        <wps:cNvSpPr txBox="1">
                          <a:spLocks noChangeArrowheads="1"/>
                        </wps:cNvSpPr>
                        <wps:spPr bwMode="auto">
                          <a:xfrm>
                            <a:off x="504825" y="1428750"/>
                            <a:ext cx="285750" cy="314325"/>
                          </a:xfrm>
                          <a:prstGeom prst="rect">
                            <a:avLst/>
                          </a:prstGeom>
                          <a:noFill/>
                          <a:ln w="9525">
                            <a:noFill/>
                            <a:miter lim="800000"/>
                            <a:headEnd/>
                            <a:tailEnd/>
                          </a:ln>
                        </wps:spPr>
                        <wps:txbx>
                          <w:txbxContent>
                            <w:p w:rsidR="005B1154" w:rsidRDefault="00354CCE" w:rsidP="005B1154">
                              <w:r>
                                <w:rPr>
                                  <w:rFonts w:ascii="等线" w:eastAsia="等线" w:hAnsi="等线" w:hint="eastAsia"/>
                                </w:rPr>
                                <w:t>②</w:t>
                              </w:r>
                            </w:p>
                          </w:txbxContent>
                        </wps:txbx>
                        <wps:bodyPr rot="0" vert="horz" wrap="square" lIns="91440" tIns="45720" rIns="91440" bIns="45720" anchor="t" anchorCtr="0">
                          <a:noAutofit/>
                        </wps:bodyPr>
                      </wps:wsp>
                      <wps:wsp>
                        <wps:cNvPr id="124" name="椭圆 54"/>
                        <wps:cNvSpPr/>
                        <wps:spPr>
                          <a:xfrm>
                            <a:off x="457200" y="1114425"/>
                            <a:ext cx="381000" cy="381000"/>
                          </a:xfrm>
                          <a:prstGeom prst="ellipse">
                            <a:avLst/>
                          </a:prstGeom>
                          <a:noFill/>
                          <a:ln w="12700" cap="flat" cmpd="sng" algn="ctr">
                            <a:solidFill>
                              <a:srgbClr val="00B050"/>
                            </a:solidFill>
                            <a:prstDash val="dash"/>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 name="直接连接符 56"/>
                        <wps:cNvCnPr/>
                        <wps:spPr>
                          <a:xfrm flipV="1">
                            <a:off x="1276350" y="0"/>
                            <a:ext cx="1114425" cy="1238250"/>
                          </a:xfrm>
                          <a:prstGeom prst="line">
                            <a:avLst/>
                          </a:prstGeom>
                          <a:noFill/>
                          <a:ln w="6350" cap="flat" cmpd="sng" algn="ctr">
                            <a:solidFill>
                              <a:srgbClr val="ED7D31"/>
                            </a:solidFill>
                            <a:prstDash val="dash"/>
                            <a:miter lim="800000"/>
                          </a:ln>
                          <a:effectLst/>
                        </wps:spPr>
                        <wps:bodyPr/>
                      </wps:wsp>
                      <wps:wsp>
                        <wps:cNvPr id="126" name="直接连接符 57"/>
                        <wps:cNvCnPr/>
                        <wps:spPr>
                          <a:xfrm flipH="1">
                            <a:off x="0" y="1257300"/>
                            <a:ext cx="1266825" cy="295275"/>
                          </a:xfrm>
                          <a:prstGeom prst="line">
                            <a:avLst/>
                          </a:prstGeom>
                          <a:noFill/>
                          <a:ln w="6350" cap="flat" cmpd="sng" algn="ctr">
                            <a:solidFill>
                              <a:srgbClr val="ED7D31"/>
                            </a:solidFill>
                            <a:prstDash val="dash"/>
                            <a:miter lim="800000"/>
                          </a:ln>
                          <a:effectLst/>
                        </wps:spPr>
                        <wps:bodyPr/>
                      </wps:wsp>
                    </wpg:wgp>
                  </a:graphicData>
                </a:graphic>
              </wp:inline>
            </w:drawing>
          </mc:Choice>
          <mc:Fallback>
            <w:pict>
              <v:group id="组合 59" o:spid="_x0000_s1075" style="width:318.75pt;height:180pt;mso-position-horizontal-relative:char;mso-position-vertical-relative:line" coordsize="40481,22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">
                <v:oval id="椭圆 55" o:spid="_x0000_s1076" style="position:absolute;left:16668;top:2476;width:3810;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" filled="f" strokecolor="#00b050" strokeweight="1pt">
                  <v:stroke dashstyle="dash" joinstyle="miter"/>
                </v:oval>
                <v:oval id="椭圆 45" o:spid="_x0000_s1077" style="position:absolute;left:3048;top:19050;width:3810;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" fillcolor="#5b9bd5" strokecolor="#41719c" strokeweight="1pt">
                  <v:stroke joinstyle="miter"/>
                </v:oval>
                <v:oval id="椭圆 46" o:spid="_x0000_s1078" style="position:absolute;left:36671;top:4857;width:3810;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" fillcolor="window" strokecolor="#ed7d31" strokeweight="1pt">
                  <v:stroke dashstyle="dash" joinstyle="miter"/>
                </v:oval>
                <v:oval id="椭圆 47" o:spid="_x0000_s1079" style="position:absolute;left:14668;top:9810;width:3810;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" fillcolor="#ffc000" strokecolor="#bc8c00" strokeweight="1pt">
                  <v:stroke joinstyle="miter"/>
                </v:oval>
                <v:line id="直接连接符 48" o:spid="_x0000_s1080" style="position:absolute;flip:y;visibility:visible;mso-wrap-style:square" from="16668,6858" to="38481,11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" strokecolor="#ed7d31" strokeweight=".5pt">
                  <v:stroke joinstyle="miter"/>
                </v:line>
                <v:oval id="椭圆 49" o:spid="_x0000_s1081" style="position:absolute;left:10763;top:10382;width:3810;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" filled="f" strokecolor="#41719c" strokeweight="1pt">
                  <v:stroke dashstyle="dash" joinstyle="miter"/>
                </v:oval>
                <v:line id="直接连接符 50" o:spid="_x0000_s1082" style="position:absolute;flip:x;visibility:visible;mso-wrap-style:square" from="12477,11715" to="16859,125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" strokecolor="#ed7d31" strokeweight=".5pt">
                  <v:stroke dashstyle="dash" joinstyle="miter"/>
                </v:line>
                <v:line id="直接连接符 51" o:spid="_x0000_s1083" style="position:absolute;flip:x;visibility:visible;mso-wrap-style:square" from="4762,12573" to="12573,212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" strokecolor="#ed7d31" strokeweight=".5pt">
                  <v:stroke joinstyle="miter"/>
                </v:line>
                <v:shape id="文本框 2" o:spid="_x0000_s1084" type="#_x0000_t202" style="position:absolute;left:17716;top:5810;width:2858;height:3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" filled="f" stroked="f">
                  <v:textbox>
                    <w:txbxContent>
                      <w:p w:rsidR="005B1154" w:rsidRDefault="00354CCE" w:rsidP="005B1154">
                        <w:r>
                          <w:rPr>
                            <w:rFonts w:ascii="等线" w:eastAsia="等线" w:hAnsi="等线" w:hint="eastAsia"/>
                          </w:rPr>
                          <w:t>①</w:t>
                        </w:r>
                      </w:p>
                    </w:txbxContent>
                  </v:textbox>
                </v:shape>
                <v:shape id="文本框 2" o:spid="_x0000_s1085" type="#_x0000_t202" style="position:absolute;left:5048;top:14287;width:2857;height:3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" filled="f" stroked="f">
                  <v:textbox>
                    <w:txbxContent>
                      <w:p w:rsidR="005B1154" w:rsidRDefault="00354CCE" w:rsidP="005B1154">
                        <w:r>
                          <w:rPr>
                            <w:rFonts w:ascii="等线" w:eastAsia="等线" w:hAnsi="等线" w:hint="eastAsia"/>
                          </w:rPr>
                          <w:t>②</w:t>
                        </w:r>
                      </w:p>
                    </w:txbxContent>
                  </v:textbox>
                </v:shape>
                <v:oval id="椭圆 54" o:spid="_x0000_s1086" style="position:absolute;left:4572;top:11144;width:3810;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" filled="f" strokecolor="#00b050" strokeweight="1pt">
                  <v:stroke dashstyle="dash" joinstyle="miter"/>
                </v:oval>
                <v:line id="直接连接符 56" o:spid="_x0000_s1087" style="position:absolute;flip:y;visibility:visible;mso-wrap-style:square" from="12763,0" to="23907,12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" strokecolor="#ed7d31" strokeweight=".5pt">
                  <v:stroke dashstyle="dash" joinstyle="miter"/>
                </v:line>
                <v:line id="直接连接符 57" o:spid="_x0000_s1088" style="position:absolute;flip:x;visibility:visible;mso-wrap-style:square" from="0,12573" to="12668,15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" strokecolor="#ed7d31" strokeweight=".5pt">
                  <v:stroke dashstyle="dash" joinstyle="miter"/>
                </v:line>
                <w10:anchorlock/>
              </v:group>
            </w:pict>
          </mc:Fallback>
        </mc:AlternateContent>
      </w:r>
    </w:p>
    <w:p w:rsidR="005B1154" w:rsidRPr="005B1154" w:rsidRDefault="005B1154" w:rsidP="005B1154">
      <w:pPr>
        <w:spacing w:line="360" w:lineRule="auto"/>
        <w:ind w:firstLineChars="200" w:firstLine="480"/>
        <w:rPr>
          <w:sz w:val="24"/>
          <w:szCs w:val="24"/>
        </w:rPr>
      </w:pPr>
      <w:r w:rsidRPr="005B1154">
        <w:rPr>
          <w:rFonts w:hint="eastAsia"/>
          <w:sz w:val="24"/>
          <w:szCs w:val="24"/>
        </w:rPr>
        <w:t>根据上述分析，我们不仅需要计算其它台球与候选可行球路的点线距离，还需要根据垂足公式判断垂足是否恰好落在球路线段上。只有满足</w:t>
      </w:r>
      <m:oMath>
        <m:r>
          <m:rPr>
            <m:sty m:val="p"/>
          </m:rPr>
          <w:rPr>
            <w:rFonts w:ascii="Cambria Math" w:eastAsia="等线" w:hAnsi="Cambria Math"/>
            <w:szCs w:val="22"/>
          </w:rPr>
          <m:t>d≤r</m:t>
        </m:r>
      </m:oMath>
      <w:r w:rsidRPr="005B1154">
        <w:rPr>
          <w:rFonts w:hint="eastAsia"/>
          <w:sz w:val="24"/>
          <w:szCs w:val="24"/>
        </w:rPr>
        <w:t>和垂足落在球路线段上两个条件时，我们才排除该候选可行球路，否则，保留该候选可行球路。</w:t>
      </w:r>
    </w:p>
    <w:p w:rsidR="005B1154" w:rsidRPr="005B1154" w:rsidRDefault="005B1154" w:rsidP="005B1154">
      <w:pPr>
        <w:spacing w:line="360" w:lineRule="auto"/>
        <w:ind w:firstLineChars="200" w:firstLine="480"/>
        <w:rPr>
          <w:sz w:val="24"/>
          <w:szCs w:val="24"/>
        </w:rPr>
      </w:pPr>
      <w:r w:rsidRPr="005B1154">
        <w:rPr>
          <w:rFonts w:hint="eastAsia"/>
          <w:sz w:val="24"/>
          <w:szCs w:val="24"/>
        </w:rPr>
        <w:t>其中我们用到的点与直线的距离公式为：</w:t>
      </w:r>
    </w:p>
    <w:p w:rsidR="005B1154" w:rsidRPr="002D0D9F" w:rsidRDefault="002D0D9F" w:rsidP="00CA37C8">
      <w:pPr>
        <w:spacing w:line="360" w:lineRule="auto"/>
        <w:ind w:firstLineChars="200" w:firstLine="420"/>
        <w:jc w:val="center"/>
        <w:rPr>
          <w:sz w:val="24"/>
          <w:szCs w:val="24"/>
        </w:rPr>
      </w:pPr>
      <m:oMathPara>
        <m:oMath>
          <m:r>
            <m:rPr>
              <m:sty m:val="p"/>
            </m:rPr>
            <w:rPr>
              <w:rFonts w:ascii="Cambria Math" w:eastAsia="等线" w:hAnsi="Cambria Math"/>
              <w:szCs w:val="22"/>
            </w:rPr>
            <m:t>d=</m:t>
          </m:r>
          <m:f>
            <m:fPr>
              <m:ctrlPr>
                <w:rPr>
                  <w:rFonts w:ascii="Cambria Math" w:eastAsia="等线" w:hAnsi="Cambria Math"/>
                  <w:szCs w:val="22"/>
                </w:rPr>
              </m:ctrlPr>
            </m:fPr>
            <m:num>
              <m:d>
                <m:dPr>
                  <m:begChr m:val="|"/>
                  <m:endChr m:val="|"/>
                  <m:ctrlPr>
                    <w:rPr>
                      <w:rFonts w:ascii="Cambria Math" w:eastAsia="等线" w:hAnsi="Cambria Math"/>
                      <w:i/>
                      <w:szCs w:val="22"/>
                    </w:rPr>
                  </m:ctrlPr>
                </m:dPr>
                <m:e>
                  <m:r>
                    <w:rPr>
                      <w:rFonts w:ascii="Cambria Math" w:eastAsia="等线" w:hAnsi="Cambria Math"/>
                      <w:szCs w:val="22"/>
                    </w:rPr>
                    <m:t>A</m:t>
                  </m:r>
                  <m:sSub>
                    <m:sSubPr>
                      <m:ctrlPr>
                        <w:rPr>
                          <w:rFonts w:ascii="Cambria Math" w:eastAsia="等线" w:hAnsi="Cambria Math"/>
                          <w:i/>
                          <w:szCs w:val="22"/>
                        </w:rPr>
                      </m:ctrlPr>
                    </m:sSubPr>
                    <m:e>
                      <m:r>
                        <w:rPr>
                          <w:rFonts w:ascii="Cambria Math" w:eastAsia="等线" w:hAnsi="Cambria Math"/>
                          <w:szCs w:val="22"/>
                        </w:rPr>
                        <m:t>x</m:t>
                      </m:r>
                    </m:e>
                    <m:sub>
                      <m:r>
                        <w:rPr>
                          <w:rFonts w:ascii="Cambria Math" w:eastAsia="等线" w:hAnsi="Cambria Math"/>
                          <w:szCs w:val="22"/>
                        </w:rPr>
                        <m:t>0</m:t>
                      </m:r>
                    </m:sub>
                  </m:sSub>
                  <m:r>
                    <w:rPr>
                      <w:rFonts w:ascii="Cambria Math" w:eastAsia="等线" w:hAnsi="Cambria Math"/>
                      <w:szCs w:val="22"/>
                    </w:rPr>
                    <m:t>+B</m:t>
                  </m:r>
                  <m:sSub>
                    <m:sSubPr>
                      <m:ctrlPr>
                        <w:rPr>
                          <w:rFonts w:ascii="Cambria Math" w:eastAsia="等线" w:hAnsi="Cambria Math"/>
                          <w:i/>
                          <w:szCs w:val="22"/>
                        </w:rPr>
                      </m:ctrlPr>
                    </m:sSubPr>
                    <m:e>
                      <m:r>
                        <w:rPr>
                          <w:rFonts w:ascii="Cambria Math" w:eastAsia="等线" w:hAnsi="Cambria Math"/>
                          <w:szCs w:val="22"/>
                        </w:rPr>
                        <m:t>y</m:t>
                      </m:r>
                    </m:e>
                    <m:sub>
                      <m:r>
                        <w:rPr>
                          <w:rFonts w:ascii="Cambria Math" w:eastAsia="等线" w:hAnsi="Cambria Math"/>
                          <w:szCs w:val="22"/>
                        </w:rPr>
                        <m:t>0</m:t>
                      </m:r>
                    </m:sub>
                  </m:sSub>
                  <m:r>
                    <w:rPr>
                      <w:rFonts w:ascii="Cambria Math" w:eastAsia="等线" w:hAnsi="Cambria Math"/>
                      <w:szCs w:val="22"/>
                    </w:rPr>
                    <m:t>+C</m:t>
                  </m:r>
                </m:e>
              </m:d>
            </m:num>
            <m:den>
              <m:rad>
                <m:radPr>
                  <m:degHide m:val="1"/>
                  <m:ctrlPr>
                    <w:rPr>
                      <w:rFonts w:ascii="Cambria Math" w:eastAsia="等线" w:hAnsi="Cambria Math"/>
                      <w:i/>
                      <w:szCs w:val="22"/>
                    </w:rPr>
                  </m:ctrlPr>
                </m:radPr>
                <m:deg/>
                <m:e>
                  <m:sSup>
                    <m:sSupPr>
                      <m:ctrlPr>
                        <w:rPr>
                          <w:rFonts w:ascii="Cambria Math" w:eastAsia="等线" w:hAnsi="Cambria Math"/>
                          <w:i/>
                          <w:szCs w:val="22"/>
                        </w:rPr>
                      </m:ctrlPr>
                    </m:sSupPr>
                    <m:e>
                      <m:r>
                        <w:rPr>
                          <w:rFonts w:ascii="Cambria Math" w:eastAsia="等线" w:hAnsi="Cambria Math"/>
                          <w:szCs w:val="22"/>
                        </w:rPr>
                        <m:t>A</m:t>
                      </m:r>
                    </m:e>
                    <m:sup>
                      <m:r>
                        <w:rPr>
                          <w:rFonts w:ascii="Cambria Math" w:eastAsia="等线" w:hAnsi="Cambria Math"/>
                          <w:szCs w:val="22"/>
                        </w:rPr>
                        <m:t>2</m:t>
                      </m:r>
                    </m:sup>
                  </m:sSup>
                  <m:r>
                    <w:rPr>
                      <w:rFonts w:ascii="Cambria Math" w:eastAsia="等线" w:hAnsi="Cambria Math"/>
                      <w:szCs w:val="22"/>
                    </w:rPr>
                    <m:t>+</m:t>
                  </m:r>
                  <m:sSup>
                    <m:sSupPr>
                      <m:ctrlPr>
                        <w:rPr>
                          <w:rFonts w:ascii="Cambria Math" w:eastAsia="等线" w:hAnsi="Cambria Math"/>
                          <w:i/>
                          <w:szCs w:val="22"/>
                        </w:rPr>
                      </m:ctrlPr>
                    </m:sSupPr>
                    <m:e>
                      <m:r>
                        <w:rPr>
                          <w:rFonts w:ascii="Cambria Math" w:eastAsia="等线" w:hAnsi="Cambria Math"/>
                          <w:szCs w:val="22"/>
                        </w:rPr>
                        <m:t>B</m:t>
                      </m:r>
                    </m:e>
                    <m:sup>
                      <m:r>
                        <w:rPr>
                          <w:rFonts w:ascii="Cambria Math" w:eastAsia="等线" w:hAnsi="Cambria Math"/>
                          <w:szCs w:val="22"/>
                        </w:rPr>
                        <m:t>2</m:t>
                      </m:r>
                    </m:sup>
                  </m:sSup>
                </m:e>
              </m:rad>
            </m:den>
          </m:f>
        </m:oMath>
      </m:oMathPara>
    </w:p>
    <w:p w:rsidR="005B1154" w:rsidRPr="005B1154" w:rsidRDefault="005B1154" w:rsidP="005B1154">
      <w:pPr>
        <w:spacing w:line="360" w:lineRule="auto"/>
        <w:ind w:firstLineChars="200" w:firstLine="480"/>
        <w:rPr>
          <w:sz w:val="24"/>
          <w:szCs w:val="24"/>
        </w:rPr>
      </w:pPr>
      <w:r w:rsidRPr="005B1154">
        <w:rPr>
          <w:rFonts w:hint="eastAsia"/>
          <w:sz w:val="24"/>
          <w:szCs w:val="24"/>
        </w:rPr>
        <w:t>其中，</w:t>
      </w:r>
      <m:oMath>
        <m:d>
          <m:dPr>
            <m:ctrlPr>
              <w:rPr>
                <w:rFonts w:ascii="Cambria Math" w:eastAsia="等线" w:hAnsi="Cambria Math"/>
                <w:szCs w:val="22"/>
              </w:rPr>
            </m:ctrlPr>
          </m:dPr>
          <m:e>
            <m:sSub>
              <m:sSubPr>
                <m:ctrlPr>
                  <w:rPr>
                    <w:rFonts w:ascii="Cambria Math" w:eastAsia="等线" w:hAnsi="Cambria Math"/>
                    <w:i/>
                    <w:szCs w:val="22"/>
                  </w:rPr>
                </m:ctrlPr>
              </m:sSubPr>
              <m:e>
                <m:r>
                  <w:rPr>
                    <w:rFonts w:ascii="Cambria Math" w:eastAsia="等线" w:hAnsi="Cambria Math"/>
                    <w:szCs w:val="22"/>
                  </w:rPr>
                  <m:t>x</m:t>
                </m:r>
              </m:e>
              <m:sub>
                <m:r>
                  <w:rPr>
                    <w:rFonts w:ascii="Cambria Math" w:eastAsia="等线" w:hAnsi="Cambria Math"/>
                    <w:szCs w:val="22"/>
                  </w:rPr>
                  <m:t>0</m:t>
                </m:r>
              </m:sub>
            </m:sSub>
            <m:r>
              <w:rPr>
                <w:rFonts w:ascii="Cambria Math" w:eastAsia="等线" w:hAnsi="Cambria Math"/>
                <w:szCs w:val="22"/>
              </w:rPr>
              <m:t>,</m:t>
            </m:r>
            <m:sSub>
              <m:sSubPr>
                <m:ctrlPr>
                  <w:rPr>
                    <w:rFonts w:ascii="Cambria Math" w:eastAsia="等线" w:hAnsi="Cambria Math"/>
                    <w:i/>
                    <w:szCs w:val="22"/>
                  </w:rPr>
                </m:ctrlPr>
              </m:sSubPr>
              <m:e>
                <m:r>
                  <w:rPr>
                    <w:rFonts w:ascii="Cambria Math" w:eastAsia="等线" w:hAnsi="Cambria Math"/>
                    <w:szCs w:val="22"/>
                  </w:rPr>
                  <m:t>y</m:t>
                </m:r>
              </m:e>
              <m:sub>
                <m:r>
                  <w:rPr>
                    <w:rFonts w:ascii="Cambria Math" w:eastAsia="等线" w:hAnsi="Cambria Math"/>
                    <w:szCs w:val="22"/>
                  </w:rPr>
                  <m:t>0</m:t>
                </m:r>
              </m:sub>
            </m:sSub>
          </m:e>
        </m:d>
      </m:oMath>
      <w:r w:rsidRPr="005B1154">
        <w:rPr>
          <w:rFonts w:hint="eastAsia"/>
          <w:sz w:val="24"/>
          <w:szCs w:val="24"/>
        </w:rPr>
        <w:t>为其它台球的球心位置坐标，</w:t>
      </w:r>
      <m:oMath>
        <m:r>
          <m:rPr>
            <m:sty m:val="p"/>
          </m:rPr>
          <w:rPr>
            <w:rFonts w:ascii="Cambria Math" w:eastAsia="等线" w:hAnsi="Cambria Math"/>
            <w:szCs w:val="22"/>
          </w:rPr>
          <m:t>y=Ax+By+C</m:t>
        </m:r>
      </m:oMath>
      <w:r w:rsidRPr="005B1154">
        <w:rPr>
          <w:rFonts w:hint="eastAsia"/>
          <w:sz w:val="24"/>
          <w:szCs w:val="24"/>
        </w:rPr>
        <w:t>为入射或出射球路的直线方程。</w:t>
      </w:r>
    </w:p>
    <w:p w:rsidR="005B1154" w:rsidRPr="005B1154" w:rsidRDefault="005B1154" w:rsidP="005B1154">
      <w:pPr>
        <w:spacing w:line="360" w:lineRule="auto"/>
        <w:ind w:firstLineChars="200" w:firstLine="480"/>
        <w:rPr>
          <w:sz w:val="24"/>
          <w:szCs w:val="24"/>
        </w:rPr>
      </w:pPr>
      <w:r w:rsidRPr="005B1154">
        <w:rPr>
          <w:rFonts w:hint="eastAsia"/>
          <w:sz w:val="24"/>
          <w:szCs w:val="24"/>
        </w:rPr>
        <w:t>垂足公式为：</w:t>
      </w:r>
    </w:p>
    <w:p w:rsidR="005B1154" w:rsidRPr="002D0D9F" w:rsidRDefault="002D0D9F" w:rsidP="00CA37C8">
      <w:pPr>
        <w:spacing w:line="360" w:lineRule="auto"/>
        <w:ind w:firstLineChars="200" w:firstLine="420"/>
        <w:jc w:val="center"/>
        <w:rPr>
          <w:sz w:val="24"/>
          <w:szCs w:val="24"/>
        </w:rPr>
      </w:pPr>
      <m:oMathPara>
        <m:oMath>
          <m:r>
            <m:rPr>
              <m:sty m:val="p"/>
            </m:rPr>
            <w:rPr>
              <w:rFonts w:ascii="Cambria Math" w:eastAsia="等线" w:hAnsi="Cambria Math"/>
              <w:szCs w:val="22"/>
            </w:rPr>
            <m:t>x=</m:t>
          </m:r>
          <m:f>
            <m:fPr>
              <m:ctrlPr>
                <w:rPr>
                  <w:rFonts w:ascii="Cambria Math" w:eastAsia="等线" w:hAnsi="Cambria Math"/>
                  <w:szCs w:val="22"/>
                </w:rPr>
              </m:ctrlPr>
            </m:fPr>
            <m:num>
              <m:sSup>
                <m:sSupPr>
                  <m:ctrlPr>
                    <w:rPr>
                      <w:rFonts w:ascii="Cambria Math" w:eastAsia="等线" w:hAnsi="Cambria Math"/>
                      <w:i/>
                      <w:szCs w:val="22"/>
                    </w:rPr>
                  </m:ctrlPr>
                </m:sSupPr>
                <m:e>
                  <m:r>
                    <w:rPr>
                      <w:rFonts w:ascii="Cambria Math" w:eastAsia="等线" w:hAnsi="Cambria Math"/>
                      <w:szCs w:val="22"/>
                    </w:rPr>
                    <m:t>B</m:t>
                  </m:r>
                </m:e>
                <m:sup>
                  <m:r>
                    <w:rPr>
                      <w:rFonts w:ascii="Cambria Math" w:eastAsia="等线" w:hAnsi="Cambria Math"/>
                      <w:szCs w:val="22"/>
                    </w:rPr>
                    <m:t>2</m:t>
                  </m:r>
                </m:sup>
              </m:sSup>
              <m:sSub>
                <m:sSubPr>
                  <m:ctrlPr>
                    <w:rPr>
                      <w:rFonts w:ascii="Cambria Math" w:eastAsia="等线" w:hAnsi="Cambria Math"/>
                      <w:i/>
                      <w:szCs w:val="22"/>
                    </w:rPr>
                  </m:ctrlPr>
                </m:sSubPr>
                <m:e>
                  <m:r>
                    <w:rPr>
                      <w:rFonts w:ascii="Cambria Math" w:eastAsia="等线" w:hAnsi="Cambria Math"/>
                      <w:szCs w:val="22"/>
                    </w:rPr>
                    <m:t>x</m:t>
                  </m:r>
                </m:e>
                <m:sub>
                  <m:r>
                    <w:rPr>
                      <w:rFonts w:ascii="Cambria Math" w:eastAsia="等线" w:hAnsi="Cambria Math"/>
                      <w:szCs w:val="22"/>
                    </w:rPr>
                    <m:t>0</m:t>
                  </m:r>
                </m:sub>
              </m:sSub>
              <m:r>
                <w:rPr>
                  <w:rFonts w:ascii="Cambria Math" w:eastAsia="等线" w:hAnsi="Cambria Math"/>
                  <w:szCs w:val="22"/>
                </w:rPr>
                <m:t>-AB</m:t>
              </m:r>
              <m:sSub>
                <m:sSubPr>
                  <m:ctrlPr>
                    <w:rPr>
                      <w:rFonts w:ascii="Cambria Math" w:eastAsia="等线" w:hAnsi="Cambria Math"/>
                      <w:i/>
                      <w:szCs w:val="22"/>
                    </w:rPr>
                  </m:ctrlPr>
                </m:sSubPr>
                <m:e>
                  <m:r>
                    <w:rPr>
                      <w:rFonts w:ascii="Cambria Math" w:eastAsia="等线" w:hAnsi="Cambria Math"/>
                      <w:szCs w:val="22"/>
                    </w:rPr>
                    <m:t>y</m:t>
                  </m:r>
                </m:e>
                <m:sub>
                  <m:r>
                    <w:rPr>
                      <w:rFonts w:ascii="Cambria Math" w:eastAsia="等线" w:hAnsi="Cambria Math"/>
                      <w:szCs w:val="22"/>
                    </w:rPr>
                    <m:t>o</m:t>
                  </m:r>
                </m:sub>
              </m:sSub>
              <m:r>
                <w:rPr>
                  <w:rFonts w:ascii="Cambria Math" w:eastAsia="等线" w:hAnsi="Cambria Math"/>
                  <w:szCs w:val="22"/>
                </w:rPr>
                <m:t>-AC</m:t>
              </m:r>
            </m:num>
            <m:den>
              <m:rad>
                <m:radPr>
                  <m:degHide m:val="1"/>
                  <m:ctrlPr>
                    <w:rPr>
                      <w:rFonts w:ascii="Cambria Math" w:eastAsia="等线" w:hAnsi="Cambria Math"/>
                      <w:i/>
                      <w:szCs w:val="22"/>
                    </w:rPr>
                  </m:ctrlPr>
                </m:radPr>
                <m:deg/>
                <m:e>
                  <m:sSup>
                    <m:sSupPr>
                      <m:ctrlPr>
                        <w:rPr>
                          <w:rFonts w:ascii="Cambria Math" w:eastAsia="等线" w:hAnsi="Cambria Math"/>
                          <w:i/>
                          <w:szCs w:val="22"/>
                        </w:rPr>
                      </m:ctrlPr>
                    </m:sSupPr>
                    <m:e>
                      <m:r>
                        <w:rPr>
                          <w:rFonts w:ascii="Cambria Math" w:eastAsia="等线" w:hAnsi="Cambria Math"/>
                          <w:szCs w:val="22"/>
                        </w:rPr>
                        <m:t>A</m:t>
                      </m:r>
                    </m:e>
                    <m:sup>
                      <m:r>
                        <w:rPr>
                          <w:rFonts w:ascii="Cambria Math" w:eastAsia="等线" w:hAnsi="Cambria Math"/>
                          <w:szCs w:val="22"/>
                        </w:rPr>
                        <m:t>2</m:t>
                      </m:r>
                    </m:sup>
                  </m:sSup>
                  <m:r>
                    <w:rPr>
                      <w:rFonts w:ascii="Cambria Math" w:eastAsia="等线" w:hAnsi="Cambria Math"/>
                      <w:szCs w:val="22"/>
                    </w:rPr>
                    <m:t>+</m:t>
                  </m:r>
                  <m:sSup>
                    <m:sSupPr>
                      <m:ctrlPr>
                        <w:rPr>
                          <w:rFonts w:ascii="Cambria Math" w:eastAsia="等线" w:hAnsi="Cambria Math"/>
                          <w:i/>
                          <w:szCs w:val="22"/>
                        </w:rPr>
                      </m:ctrlPr>
                    </m:sSupPr>
                    <m:e>
                      <m:r>
                        <w:rPr>
                          <w:rFonts w:ascii="Cambria Math" w:eastAsia="等线" w:hAnsi="Cambria Math"/>
                          <w:szCs w:val="22"/>
                        </w:rPr>
                        <m:t>B</m:t>
                      </m:r>
                    </m:e>
                    <m:sup>
                      <m:r>
                        <w:rPr>
                          <w:rFonts w:ascii="Cambria Math" w:eastAsia="等线" w:hAnsi="Cambria Math"/>
                          <w:szCs w:val="22"/>
                        </w:rPr>
                        <m:t>2</m:t>
                      </m:r>
                    </m:sup>
                  </m:sSup>
                </m:e>
              </m:rad>
            </m:den>
          </m:f>
        </m:oMath>
      </m:oMathPara>
    </w:p>
    <w:p w:rsidR="005B1154" w:rsidRPr="002D0D9F" w:rsidRDefault="002D0D9F" w:rsidP="00CA37C8">
      <w:pPr>
        <w:spacing w:line="360" w:lineRule="auto"/>
        <w:ind w:firstLineChars="200" w:firstLine="420"/>
        <w:jc w:val="center"/>
        <w:rPr>
          <w:sz w:val="24"/>
          <w:szCs w:val="24"/>
        </w:rPr>
      </w:pPr>
      <m:oMathPara>
        <m:oMath>
          <m:r>
            <m:rPr>
              <m:sty m:val="p"/>
            </m:rPr>
            <w:rPr>
              <w:rFonts w:ascii="Cambria Math" w:eastAsia="等线" w:hAnsi="Cambria Math"/>
              <w:szCs w:val="22"/>
            </w:rPr>
            <m:t>y=</m:t>
          </m:r>
          <m:f>
            <m:fPr>
              <m:ctrlPr>
                <w:rPr>
                  <w:rFonts w:ascii="Cambria Math" w:eastAsia="等线" w:hAnsi="Cambria Math"/>
                  <w:szCs w:val="22"/>
                </w:rPr>
              </m:ctrlPr>
            </m:fPr>
            <m:num>
              <m:r>
                <w:rPr>
                  <w:rFonts w:ascii="Cambria Math" w:eastAsia="等线" w:hAnsi="Cambria Math"/>
                  <w:szCs w:val="22"/>
                </w:rPr>
                <m:t>-AB</m:t>
              </m:r>
              <m:sSub>
                <m:sSubPr>
                  <m:ctrlPr>
                    <w:rPr>
                      <w:rFonts w:ascii="Cambria Math" w:eastAsia="等线" w:hAnsi="Cambria Math"/>
                      <w:i/>
                      <w:szCs w:val="22"/>
                    </w:rPr>
                  </m:ctrlPr>
                </m:sSubPr>
                <m:e>
                  <m:r>
                    <w:rPr>
                      <w:rFonts w:ascii="Cambria Math" w:eastAsia="等线" w:hAnsi="Cambria Math"/>
                      <w:szCs w:val="22"/>
                    </w:rPr>
                    <m:t>x</m:t>
                  </m:r>
                </m:e>
                <m:sub>
                  <m:r>
                    <w:rPr>
                      <w:rFonts w:ascii="Cambria Math" w:eastAsia="等线" w:hAnsi="Cambria Math"/>
                      <w:szCs w:val="22"/>
                    </w:rPr>
                    <m:t>0</m:t>
                  </m:r>
                </m:sub>
              </m:sSub>
              <m:r>
                <w:rPr>
                  <w:rFonts w:ascii="Cambria Math" w:eastAsia="等线" w:hAnsi="Cambria Math"/>
                  <w:szCs w:val="22"/>
                </w:rPr>
                <m:t>+</m:t>
              </m:r>
              <m:sSup>
                <m:sSupPr>
                  <m:ctrlPr>
                    <w:rPr>
                      <w:rFonts w:ascii="Cambria Math" w:eastAsia="等线" w:hAnsi="Cambria Math"/>
                      <w:i/>
                      <w:szCs w:val="22"/>
                    </w:rPr>
                  </m:ctrlPr>
                </m:sSupPr>
                <m:e>
                  <m:r>
                    <w:rPr>
                      <w:rFonts w:ascii="Cambria Math" w:eastAsia="等线" w:hAnsi="Cambria Math"/>
                      <w:szCs w:val="22"/>
                    </w:rPr>
                    <m:t>A</m:t>
                  </m:r>
                </m:e>
                <m:sup>
                  <m:r>
                    <w:rPr>
                      <w:rFonts w:ascii="Cambria Math" w:eastAsia="等线" w:hAnsi="Cambria Math"/>
                      <w:szCs w:val="22"/>
                    </w:rPr>
                    <m:t>2</m:t>
                  </m:r>
                </m:sup>
              </m:sSup>
              <m:sSub>
                <m:sSubPr>
                  <m:ctrlPr>
                    <w:rPr>
                      <w:rFonts w:ascii="Cambria Math" w:eastAsia="等线" w:hAnsi="Cambria Math"/>
                      <w:i/>
                      <w:szCs w:val="22"/>
                    </w:rPr>
                  </m:ctrlPr>
                </m:sSubPr>
                <m:e>
                  <m:r>
                    <w:rPr>
                      <w:rFonts w:ascii="Cambria Math" w:eastAsia="等线" w:hAnsi="Cambria Math"/>
                      <w:szCs w:val="22"/>
                    </w:rPr>
                    <m:t>y</m:t>
                  </m:r>
                </m:e>
                <m:sub>
                  <m:r>
                    <w:rPr>
                      <w:rFonts w:ascii="Cambria Math" w:eastAsia="等线" w:hAnsi="Cambria Math"/>
                      <w:szCs w:val="22"/>
                    </w:rPr>
                    <m:t>0</m:t>
                  </m:r>
                </m:sub>
              </m:sSub>
              <m:r>
                <w:rPr>
                  <w:rFonts w:ascii="Cambria Math" w:eastAsia="等线" w:hAnsi="Cambria Math"/>
                  <w:szCs w:val="22"/>
                </w:rPr>
                <m:t>-BC</m:t>
              </m:r>
            </m:num>
            <m:den>
              <m:rad>
                <m:radPr>
                  <m:degHide m:val="1"/>
                  <m:ctrlPr>
                    <w:rPr>
                      <w:rFonts w:ascii="Cambria Math" w:eastAsia="等线" w:hAnsi="Cambria Math"/>
                      <w:i/>
                      <w:szCs w:val="22"/>
                    </w:rPr>
                  </m:ctrlPr>
                </m:radPr>
                <m:deg/>
                <m:e>
                  <m:sSup>
                    <m:sSupPr>
                      <m:ctrlPr>
                        <w:rPr>
                          <w:rFonts w:ascii="Cambria Math" w:eastAsia="等线" w:hAnsi="Cambria Math"/>
                          <w:i/>
                          <w:szCs w:val="22"/>
                        </w:rPr>
                      </m:ctrlPr>
                    </m:sSupPr>
                    <m:e>
                      <m:r>
                        <w:rPr>
                          <w:rFonts w:ascii="Cambria Math" w:eastAsia="等线" w:hAnsi="Cambria Math"/>
                          <w:szCs w:val="22"/>
                        </w:rPr>
                        <m:t>A</m:t>
                      </m:r>
                    </m:e>
                    <m:sup>
                      <m:r>
                        <w:rPr>
                          <w:rFonts w:ascii="Cambria Math" w:eastAsia="等线" w:hAnsi="Cambria Math"/>
                          <w:szCs w:val="22"/>
                        </w:rPr>
                        <m:t>2</m:t>
                      </m:r>
                    </m:sup>
                  </m:sSup>
                  <m:r>
                    <w:rPr>
                      <w:rFonts w:ascii="Cambria Math" w:eastAsia="等线" w:hAnsi="Cambria Math"/>
                      <w:szCs w:val="22"/>
                    </w:rPr>
                    <m:t>+</m:t>
                  </m:r>
                  <m:sSup>
                    <m:sSupPr>
                      <m:ctrlPr>
                        <w:rPr>
                          <w:rFonts w:ascii="Cambria Math" w:eastAsia="等线" w:hAnsi="Cambria Math"/>
                          <w:i/>
                          <w:szCs w:val="22"/>
                        </w:rPr>
                      </m:ctrlPr>
                    </m:sSupPr>
                    <m:e>
                      <m:r>
                        <w:rPr>
                          <w:rFonts w:ascii="Cambria Math" w:eastAsia="等线" w:hAnsi="Cambria Math"/>
                          <w:szCs w:val="22"/>
                        </w:rPr>
                        <m:t>B</m:t>
                      </m:r>
                    </m:e>
                    <m:sup>
                      <m:r>
                        <w:rPr>
                          <w:rFonts w:ascii="Cambria Math" w:eastAsia="等线" w:hAnsi="Cambria Math"/>
                          <w:szCs w:val="22"/>
                        </w:rPr>
                        <m:t>2</m:t>
                      </m:r>
                    </m:sup>
                  </m:sSup>
                </m:e>
              </m:rad>
            </m:den>
          </m:f>
        </m:oMath>
      </m:oMathPara>
    </w:p>
    <w:p w:rsidR="005B1154" w:rsidRPr="005B1154" w:rsidRDefault="005B1154" w:rsidP="005B1154">
      <w:pPr>
        <w:spacing w:line="360" w:lineRule="auto"/>
        <w:ind w:firstLineChars="200" w:firstLine="480"/>
        <w:rPr>
          <w:sz w:val="24"/>
          <w:szCs w:val="24"/>
        </w:rPr>
      </w:pPr>
      <w:r w:rsidRPr="005B1154">
        <w:rPr>
          <w:rFonts w:hint="eastAsia"/>
          <w:sz w:val="24"/>
          <w:szCs w:val="24"/>
        </w:rPr>
        <w:t>在上面的公式中，</w:t>
      </w:r>
      <m:oMath>
        <m:d>
          <m:dPr>
            <m:ctrlPr>
              <w:rPr>
                <w:rFonts w:ascii="Cambria Math" w:eastAsia="等线" w:hAnsi="Cambria Math"/>
                <w:szCs w:val="22"/>
              </w:rPr>
            </m:ctrlPr>
          </m:dPr>
          <m:e>
            <m:sSub>
              <m:sSubPr>
                <m:ctrlPr>
                  <w:rPr>
                    <w:rFonts w:ascii="Cambria Math" w:eastAsia="等线" w:hAnsi="Cambria Math"/>
                    <w:i/>
                    <w:szCs w:val="22"/>
                  </w:rPr>
                </m:ctrlPr>
              </m:sSubPr>
              <m:e>
                <m:r>
                  <w:rPr>
                    <w:rFonts w:ascii="Cambria Math" w:eastAsia="等线" w:hAnsi="Cambria Math"/>
                    <w:szCs w:val="22"/>
                  </w:rPr>
                  <m:t>x</m:t>
                </m:r>
              </m:e>
              <m:sub>
                <m:r>
                  <w:rPr>
                    <w:rFonts w:ascii="Cambria Math" w:eastAsia="等线" w:hAnsi="Cambria Math"/>
                    <w:szCs w:val="22"/>
                  </w:rPr>
                  <m:t>0</m:t>
                </m:r>
              </m:sub>
            </m:sSub>
            <m:r>
              <w:rPr>
                <w:rFonts w:ascii="Cambria Math" w:eastAsia="等线" w:hAnsi="Cambria Math"/>
                <w:szCs w:val="22"/>
              </w:rPr>
              <m:t>,</m:t>
            </m:r>
            <m:sSub>
              <m:sSubPr>
                <m:ctrlPr>
                  <w:rPr>
                    <w:rFonts w:ascii="Cambria Math" w:eastAsia="等线" w:hAnsi="Cambria Math"/>
                    <w:i/>
                    <w:szCs w:val="22"/>
                  </w:rPr>
                </m:ctrlPr>
              </m:sSubPr>
              <m:e>
                <m:r>
                  <w:rPr>
                    <w:rFonts w:ascii="Cambria Math" w:eastAsia="等线" w:hAnsi="Cambria Math"/>
                    <w:szCs w:val="22"/>
                  </w:rPr>
                  <m:t>y</m:t>
                </m:r>
              </m:e>
              <m:sub>
                <m:r>
                  <w:rPr>
                    <w:rFonts w:ascii="Cambria Math" w:eastAsia="等线" w:hAnsi="Cambria Math"/>
                    <w:szCs w:val="22"/>
                  </w:rPr>
                  <m:t>0</m:t>
                </m:r>
              </m:sub>
            </m:sSub>
          </m:e>
        </m:d>
      </m:oMath>
      <w:r w:rsidRPr="005B1154">
        <w:rPr>
          <w:rFonts w:hint="eastAsia"/>
          <w:sz w:val="24"/>
          <w:szCs w:val="24"/>
        </w:rPr>
        <w:t>为其它台球的球心位置坐标，</w:t>
      </w:r>
      <m:oMath>
        <m:r>
          <m:rPr>
            <m:sty m:val="p"/>
          </m:rPr>
          <w:rPr>
            <w:rFonts w:ascii="Cambria Math" w:eastAsia="等线" w:hAnsi="Cambria Math"/>
            <w:szCs w:val="22"/>
          </w:rPr>
          <m:t>y=Ax+By+C</m:t>
        </m:r>
      </m:oMath>
      <w:r w:rsidRPr="005B1154">
        <w:rPr>
          <w:rFonts w:hint="eastAsia"/>
          <w:sz w:val="24"/>
          <w:szCs w:val="24"/>
        </w:rPr>
        <w:t>为入射或出射球路的直线方程，</w:t>
      </w:r>
      <m:oMath>
        <m:d>
          <m:dPr>
            <m:ctrlPr>
              <w:rPr>
                <w:rFonts w:ascii="Cambria Math" w:eastAsia="等线" w:hAnsi="Cambria Math"/>
                <w:szCs w:val="22"/>
              </w:rPr>
            </m:ctrlPr>
          </m:dPr>
          <m:e>
            <m:r>
              <w:rPr>
                <w:rFonts w:ascii="Cambria Math" w:eastAsia="等线" w:hAnsi="Cambria Math"/>
                <w:szCs w:val="22"/>
              </w:rPr>
              <m:t>x,y</m:t>
            </m:r>
          </m:e>
        </m:d>
      </m:oMath>
      <w:r w:rsidRPr="005B1154">
        <w:rPr>
          <w:rFonts w:hint="eastAsia"/>
          <w:sz w:val="24"/>
          <w:szCs w:val="24"/>
        </w:rPr>
        <w:t>为从</w:t>
      </w:r>
      <m:oMath>
        <m:d>
          <m:dPr>
            <m:ctrlPr>
              <w:rPr>
                <w:rFonts w:ascii="Cambria Math" w:eastAsia="等线" w:hAnsi="Cambria Math"/>
                <w:szCs w:val="22"/>
              </w:rPr>
            </m:ctrlPr>
          </m:dPr>
          <m:e>
            <m:sSub>
              <m:sSubPr>
                <m:ctrlPr>
                  <w:rPr>
                    <w:rFonts w:ascii="Cambria Math" w:eastAsia="等线" w:hAnsi="Cambria Math"/>
                    <w:i/>
                    <w:szCs w:val="22"/>
                  </w:rPr>
                </m:ctrlPr>
              </m:sSubPr>
              <m:e>
                <m:r>
                  <w:rPr>
                    <w:rFonts w:ascii="Cambria Math" w:eastAsia="等线" w:hAnsi="Cambria Math"/>
                    <w:szCs w:val="22"/>
                  </w:rPr>
                  <m:t>x</m:t>
                </m:r>
              </m:e>
              <m:sub>
                <m:r>
                  <w:rPr>
                    <w:rFonts w:ascii="Cambria Math" w:eastAsia="等线" w:hAnsi="Cambria Math"/>
                    <w:szCs w:val="22"/>
                  </w:rPr>
                  <m:t>0</m:t>
                </m:r>
              </m:sub>
            </m:sSub>
            <m:r>
              <w:rPr>
                <w:rFonts w:ascii="Cambria Math" w:eastAsia="等线" w:hAnsi="Cambria Math"/>
                <w:szCs w:val="22"/>
              </w:rPr>
              <m:t>,</m:t>
            </m:r>
            <m:sSub>
              <m:sSubPr>
                <m:ctrlPr>
                  <w:rPr>
                    <w:rFonts w:ascii="Cambria Math" w:eastAsia="等线" w:hAnsi="Cambria Math"/>
                    <w:i/>
                    <w:szCs w:val="22"/>
                  </w:rPr>
                </m:ctrlPr>
              </m:sSubPr>
              <m:e>
                <m:r>
                  <w:rPr>
                    <w:rFonts w:ascii="Cambria Math" w:eastAsia="等线" w:hAnsi="Cambria Math"/>
                    <w:szCs w:val="22"/>
                  </w:rPr>
                  <m:t>y</m:t>
                </m:r>
              </m:e>
              <m:sub>
                <m:r>
                  <w:rPr>
                    <w:rFonts w:ascii="Cambria Math" w:eastAsia="等线" w:hAnsi="Cambria Math"/>
                    <w:szCs w:val="22"/>
                  </w:rPr>
                  <m:t>0</m:t>
                </m:r>
              </m:sub>
            </m:sSub>
          </m:e>
        </m:d>
      </m:oMath>
      <w:r w:rsidRPr="005B1154">
        <w:rPr>
          <w:rFonts w:hint="eastAsia"/>
          <w:sz w:val="24"/>
          <w:szCs w:val="24"/>
        </w:rPr>
        <w:t>向直线</w:t>
      </w:r>
      <m:oMath>
        <m:r>
          <m:rPr>
            <m:sty m:val="p"/>
          </m:rPr>
          <w:rPr>
            <w:rFonts w:ascii="Cambria Math" w:eastAsia="等线" w:hAnsi="Cambria Math"/>
            <w:szCs w:val="22"/>
          </w:rPr>
          <m:t>y=Ax+By+C</m:t>
        </m:r>
      </m:oMath>
      <w:r w:rsidRPr="005B1154">
        <w:rPr>
          <w:rFonts w:hint="eastAsia"/>
          <w:sz w:val="24"/>
          <w:szCs w:val="24"/>
        </w:rPr>
        <w:t>所引垂线的垂足坐标。</w:t>
      </w:r>
    </w:p>
    <w:p w:rsidR="005B1154" w:rsidRPr="005B1154" w:rsidRDefault="005B1154" w:rsidP="00A16C9C">
      <w:pPr>
        <w:spacing w:line="360" w:lineRule="auto"/>
        <w:ind w:firstLineChars="200" w:firstLine="480"/>
        <w:rPr>
          <w:sz w:val="24"/>
          <w:szCs w:val="24"/>
        </w:rPr>
      </w:pPr>
      <w:r w:rsidRPr="005B1154">
        <w:rPr>
          <w:rFonts w:hint="eastAsia"/>
          <w:sz w:val="24"/>
          <w:szCs w:val="24"/>
        </w:rPr>
        <w:t>（</w:t>
      </w:r>
      <w:r w:rsidR="00CA37C8">
        <w:rPr>
          <w:rFonts w:hint="eastAsia"/>
          <w:sz w:val="24"/>
          <w:szCs w:val="24"/>
        </w:rPr>
        <w:t>2.</w:t>
      </w:r>
      <w:r w:rsidRPr="005B1154">
        <w:rPr>
          <w:rFonts w:hint="eastAsia"/>
          <w:sz w:val="24"/>
          <w:szCs w:val="24"/>
        </w:rPr>
        <w:t>3</w:t>
      </w:r>
      <w:r w:rsidRPr="005B1154">
        <w:rPr>
          <w:rFonts w:hint="eastAsia"/>
          <w:sz w:val="24"/>
          <w:szCs w:val="24"/>
        </w:rPr>
        <w:t>）根据击球力度进行筛选：</w:t>
      </w:r>
    </w:p>
    <w:p w:rsidR="005B1154" w:rsidRPr="005B1154" w:rsidRDefault="005B1154" w:rsidP="005B1154">
      <w:pPr>
        <w:spacing w:line="360" w:lineRule="auto"/>
        <w:ind w:firstLineChars="200" w:firstLine="480"/>
        <w:rPr>
          <w:sz w:val="24"/>
          <w:szCs w:val="24"/>
        </w:rPr>
      </w:pPr>
      <w:r w:rsidRPr="005B1154">
        <w:rPr>
          <w:rFonts w:hint="eastAsia"/>
          <w:sz w:val="24"/>
          <w:szCs w:val="24"/>
        </w:rPr>
        <w:t>除了上述物理约束与几何约束以外，我们还需要</w:t>
      </w:r>
      <w:proofErr w:type="gramStart"/>
      <w:r w:rsidRPr="005B1154">
        <w:rPr>
          <w:rFonts w:hint="eastAsia"/>
          <w:sz w:val="24"/>
          <w:szCs w:val="24"/>
        </w:rPr>
        <w:t>考量</w:t>
      </w:r>
      <w:proofErr w:type="gramEnd"/>
      <w:r w:rsidRPr="005B1154">
        <w:rPr>
          <w:rFonts w:hint="eastAsia"/>
          <w:sz w:val="24"/>
          <w:szCs w:val="24"/>
        </w:rPr>
        <w:t>用户体验的因素。根据物理知识我们容易知道，当入射线路与出射线路接近直角时，白球将仅有一个极小的分速度传递给目标球，这意味着目标球被击中后有可能无法到达球洞，或者击球者需要使出很大的力道，才能使得目标球获得足够的速度。此外，由于台球桌面实际上具有摩擦，球路过长的击球路线会造成目标球速度的衰减，以至于其</w:t>
      </w:r>
      <w:r w:rsidRPr="005B1154">
        <w:rPr>
          <w:rFonts w:hint="eastAsia"/>
          <w:sz w:val="24"/>
          <w:szCs w:val="24"/>
        </w:rPr>
        <w:lastRenderedPageBreak/>
        <w:t>无法按照预期进入球洞。基于上述分析，我们在程序中引入了路径长度阈值与路径角度阈值，只有低于阈值的线路才能最终被呈现出来，用户可以根据自己的力度与希望挑战的难度，对阈值进行调整，这使得本程序更加人性化。</w:t>
      </w:r>
    </w:p>
    <w:p w:rsidR="005B1154" w:rsidRPr="005B1154" w:rsidRDefault="00CA37C8" w:rsidP="00A16C9C">
      <w:pPr>
        <w:spacing w:line="360" w:lineRule="auto"/>
        <w:ind w:firstLineChars="200" w:firstLine="480"/>
        <w:rPr>
          <w:sz w:val="24"/>
          <w:szCs w:val="24"/>
        </w:rPr>
      </w:pPr>
      <w:r>
        <w:rPr>
          <w:rFonts w:hint="eastAsia"/>
          <w:sz w:val="24"/>
          <w:szCs w:val="24"/>
        </w:rPr>
        <w:t>（</w:t>
      </w:r>
      <w:r>
        <w:rPr>
          <w:rFonts w:hint="eastAsia"/>
          <w:sz w:val="24"/>
          <w:szCs w:val="24"/>
        </w:rPr>
        <w:t>3</w:t>
      </w:r>
      <w:r>
        <w:rPr>
          <w:rFonts w:hint="eastAsia"/>
          <w:sz w:val="24"/>
          <w:szCs w:val="24"/>
        </w:rPr>
        <w:t>）</w:t>
      </w:r>
      <w:r w:rsidR="005B1154" w:rsidRPr="005B1154">
        <w:rPr>
          <w:rFonts w:hint="eastAsia"/>
          <w:sz w:val="24"/>
          <w:szCs w:val="24"/>
        </w:rPr>
        <w:t>算法流程：</w:t>
      </w:r>
    </w:p>
    <w:p w:rsidR="005B1154" w:rsidRPr="005B1154" w:rsidRDefault="005B1154" w:rsidP="005B1154">
      <w:pPr>
        <w:spacing w:line="360" w:lineRule="auto"/>
        <w:ind w:firstLineChars="200" w:firstLine="480"/>
        <w:rPr>
          <w:sz w:val="24"/>
          <w:szCs w:val="24"/>
        </w:rPr>
      </w:pPr>
      <w:r w:rsidRPr="005B1154">
        <w:rPr>
          <w:rFonts w:hint="eastAsia"/>
          <w:sz w:val="24"/>
          <w:szCs w:val="24"/>
        </w:rPr>
        <w:t>研究清楚一个白球、一个目标球、一个球洞的简单情况之后，我们只需要在上述算法外面加一个循环遍历过程，便可以解决一个白球、多个目标球、多个球洞的普遍问题。</w:t>
      </w:r>
    </w:p>
    <w:p w:rsidR="005B1154" w:rsidRPr="005B1154" w:rsidRDefault="002D0D9F" w:rsidP="00CA37C8">
      <w:pPr>
        <w:ind w:firstLineChars="200" w:firstLine="480"/>
        <w:jc w:val="center"/>
        <w:rPr>
          <w:sz w:val="24"/>
          <w:szCs w:val="24"/>
        </w:rPr>
      </w:pPr>
      <w:r w:rsidRPr="005B1154">
        <w:rPr>
          <w:noProof/>
          <w:sz w:val="24"/>
          <w:szCs w:val="24"/>
        </w:rPr>
        <w:drawing>
          <wp:inline distT="0" distB="0" distL="0" distR="0">
            <wp:extent cx="1828800" cy="5836285"/>
            <wp:effectExtent l="0" t="0" r="0" b="0"/>
            <wp:docPr id="5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0"/>
                    <pic:cNvPicPr>
                      <a:picLocks noChangeAspect="1" noChangeArrowheads="1"/>
                    </pic:cNvPicPr>
                  </pic:nvPicPr>
                  <pic:blipFill>
                    <a:blip r:embed="rId10">
                      <a:extLst>
                        <a:ext uri="{28A0092B-C50C-407E-A947-70E740481C1C}">
                          <a14:useLocalDpi xmlns:a14="http://schemas.microsoft.com/office/drawing/2010/main" val="0"/>
                        </a:ext>
                      </a:extLst>
                    </a:blip>
                    <a:srcRect l="13100" t="5696" r="26230" b="3819"/>
                    <a:stretch>
                      <a:fillRect/>
                    </a:stretch>
                  </pic:blipFill>
                  <pic:spPr bwMode="auto">
                    <a:xfrm>
                      <a:off x="0" y="0"/>
                      <a:ext cx="1828800" cy="5836285"/>
                    </a:xfrm>
                    <a:prstGeom prst="rect">
                      <a:avLst/>
                    </a:prstGeom>
                    <a:noFill/>
                    <a:ln>
                      <a:noFill/>
                    </a:ln>
                  </pic:spPr>
                </pic:pic>
              </a:graphicData>
            </a:graphic>
          </wp:inline>
        </w:drawing>
      </w:r>
    </w:p>
    <w:p w:rsidR="005B1154" w:rsidRDefault="005B1154" w:rsidP="005B1154">
      <w:pPr>
        <w:jc w:val="center"/>
      </w:pPr>
    </w:p>
    <w:p w:rsidR="005B1154" w:rsidRDefault="005B1154" w:rsidP="005B1154"/>
    <w:p w:rsidR="00E0020F" w:rsidRDefault="00E0020F" w:rsidP="005B1154"/>
    <w:p w:rsidR="009172D0" w:rsidRPr="009172D0" w:rsidRDefault="00A16C9C" w:rsidP="009172D0">
      <w:pPr>
        <w:spacing w:line="360" w:lineRule="auto"/>
        <w:outlineLvl w:val="0"/>
        <w:rPr>
          <w:sz w:val="24"/>
          <w:szCs w:val="24"/>
        </w:rPr>
      </w:pPr>
      <w:r>
        <w:rPr>
          <w:rFonts w:hint="eastAsia"/>
          <w:sz w:val="24"/>
          <w:szCs w:val="24"/>
        </w:rPr>
        <w:lastRenderedPageBreak/>
        <w:t>2-</w:t>
      </w:r>
      <w:r w:rsidR="00AE492B">
        <w:rPr>
          <w:rFonts w:hint="eastAsia"/>
          <w:sz w:val="24"/>
          <w:szCs w:val="24"/>
        </w:rPr>
        <w:t xml:space="preserve">2-5 </w:t>
      </w:r>
      <w:r w:rsidR="009172D0">
        <w:rPr>
          <w:rFonts w:hint="eastAsia"/>
          <w:sz w:val="24"/>
          <w:szCs w:val="24"/>
        </w:rPr>
        <w:t>球杆检测</w:t>
      </w:r>
      <w:r>
        <w:rPr>
          <w:rFonts w:hint="eastAsia"/>
          <w:sz w:val="24"/>
          <w:szCs w:val="24"/>
        </w:rPr>
        <w:t>：</w:t>
      </w:r>
    </w:p>
    <w:p w:rsidR="009172D0" w:rsidRPr="009172D0" w:rsidRDefault="009172D0" w:rsidP="00A16C9C">
      <w:pPr>
        <w:spacing w:line="360" w:lineRule="auto"/>
        <w:ind w:firstLineChars="200" w:firstLine="480"/>
        <w:outlineLvl w:val="0"/>
        <w:rPr>
          <w:sz w:val="24"/>
          <w:szCs w:val="24"/>
        </w:rPr>
      </w:pPr>
      <w:r>
        <w:rPr>
          <w:rFonts w:hint="eastAsia"/>
          <w:sz w:val="24"/>
          <w:szCs w:val="24"/>
        </w:rPr>
        <w:t>（</w:t>
      </w:r>
      <w:r>
        <w:rPr>
          <w:rFonts w:hint="eastAsia"/>
          <w:sz w:val="24"/>
          <w:szCs w:val="24"/>
        </w:rPr>
        <w:t>1</w:t>
      </w:r>
      <w:r>
        <w:rPr>
          <w:rFonts w:hint="eastAsia"/>
          <w:sz w:val="24"/>
          <w:szCs w:val="24"/>
        </w:rPr>
        <w:t>）</w:t>
      </w:r>
      <w:r w:rsidRPr="009172D0">
        <w:rPr>
          <w:rFonts w:hint="eastAsia"/>
          <w:sz w:val="24"/>
          <w:szCs w:val="24"/>
        </w:rPr>
        <w:t>已有算法的测试：</w:t>
      </w:r>
    </w:p>
    <w:p w:rsidR="009172D0" w:rsidRPr="009172D0" w:rsidRDefault="009172D0" w:rsidP="004F6C63">
      <w:pPr>
        <w:spacing w:line="360" w:lineRule="auto"/>
        <w:ind w:firstLineChars="200" w:firstLine="480"/>
        <w:outlineLvl w:val="0"/>
        <w:rPr>
          <w:sz w:val="24"/>
          <w:szCs w:val="24"/>
        </w:rPr>
      </w:pPr>
      <w:r w:rsidRPr="009172D0">
        <w:rPr>
          <w:rFonts w:hint="eastAsia"/>
          <w:sz w:val="24"/>
          <w:szCs w:val="24"/>
        </w:rPr>
        <w:t>由于球杆在几何特征上近似于直线，因此我们首先考虑利用成熟的直线探测算法对球杆进行检测。</w:t>
      </w:r>
    </w:p>
    <w:p w:rsidR="009172D0" w:rsidRPr="009172D0" w:rsidRDefault="009172D0" w:rsidP="00A16C9C">
      <w:pPr>
        <w:spacing w:line="360" w:lineRule="auto"/>
        <w:ind w:firstLineChars="200" w:firstLine="480"/>
        <w:outlineLvl w:val="0"/>
        <w:rPr>
          <w:sz w:val="24"/>
          <w:szCs w:val="24"/>
        </w:rPr>
      </w:pPr>
      <w:r w:rsidRPr="009172D0">
        <w:rPr>
          <w:rFonts w:hint="eastAsia"/>
          <w:sz w:val="24"/>
          <w:szCs w:val="24"/>
        </w:rPr>
        <w:t>（</w:t>
      </w:r>
      <w:r w:rsidRPr="009172D0">
        <w:rPr>
          <w:rFonts w:hint="eastAsia"/>
          <w:sz w:val="24"/>
          <w:szCs w:val="24"/>
        </w:rPr>
        <w:t>1</w:t>
      </w:r>
      <w:r>
        <w:rPr>
          <w:rFonts w:hint="eastAsia"/>
          <w:sz w:val="24"/>
          <w:szCs w:val="24"/>
        </w:rPr>
        <w:t>.1</w:t>
      </w:r>
      <w:r w:rsidRPr="009172D0">
        <w:rPr>
          <w:rFonts w:hint="eastAsia"/>
          <w:sz w:val="24"/>
          <w:szCs w:val="24"/>
        </w:rPr>
        <w:t>）利用</w:t>
      </w:r>
      <w:r w:rsidRPr="009172D0">
        <w:rPr>
          <w:rFonts w:hint="eastAsia"/>
          <w:sz w:val="24"/>
          <w:szCs w:val="24"/>
        </w:rPr>
        <w:t>LSD</w:t>
      </w:r>
      <w:r w:rsidRPr="009172D0">
        <w:rPr>
          <w:rFonts w:hint="eastAsia"/>
          <w:sz w:val="24"/>
          <w:szCs w:val="24"/>
        </w:rPr>
        <w:t>算法（</w:t>
      </w:r>
      <w:r w:rsidRPr="009172D0">
        <w:rPr>
          <w:rFonts w:hint="eastAsia"/>
          <w:sz w:val="24"/>
          <w:szCs w:val="24"/>
        </w:rPr>
        <w:t>L</w:t>
      </w:r>
      <w:r w:rsidRPr="009172D0">
        <w:rPr>
          <w:sz w:val="24"/>
          <w:szCs w:val="24"/>
        </w:rPr>
        <w:t>ine Segment Detection</w:t>
      </w:r>
      <w:r w:rsidRPr="009172D0">
        <w:rPr>
          <w:rFonts w:hint="eastAsia"/>
          <w:sz w:val="24"/>
          <w:szCs w:val="24"/>
        </w:rPr>
        <w:t>）进行球杆探测：</w:t>
      </w:r>
    </w:p>
    <w:p w:rsidR="009172D0" w:rsidRPr="009172D0" w:rsidRDefault="009172D0" w:rsidP="004F6C63">
      <w:pPr>
        <w:spacing w:line="360" w:lineRule="auto"/>
        <w:ind w:firstLineChars="200" w:firstLine="480"/>
        <w:outlineLvl w:val="0"/>
        <w:rPr>
          <w:sz w:val="24"/>
          <w:szCs w:val="24"/>
        </w:rPr>
      </w:pPr>
      <w:r w:rsidRPr="009172D0">
        <w:rPr>
          <w:rFonts w:hint="eastAsia"/>
          <w:sz w:val="24"/>
          <w:szCs w:val="24"/>
        </w:rPr>
        <w:t>L</w:t>
      </w:r>
      <w:r w:rsidRPr="009172D0">
        <w:rPr>
          <w:sz w:val="24"/>
          <w:szCs w:val="24"/>
        </w:rPr>
        <w:t>SD</w:t>
      </w:r>
      <w:r w:rsidRPr="009172D0">
        <w:rPr>
          <w:rFonts w:hint="eastAsia"/>
          <w:sz w:val="24"/>
          <w:szCs w:val="24"/>
        </w:rPr>
        <w:t>算法基于灰度梯度信息，从候选种子点开始，依据梯度的方向，</w:t>
      </w:r>
      <w:proofErr w:type="gramStart"/>
      <w:r w:rsidRPr="009172D0">
        <w:rPr>
          <w:rFonts w:hint="eastAsia"/>
          <w:sz w:val="24"/>
          <w:szCs w:val="24"/>
        </w:rPr>
        <w:t>进行线素合成</w:t>
      </w:r>
      <w:proofErr w:type="gramEnd"/>
      <w:r w:rsidRPr="009172D0">
        <w:rPr>
          <w:rFonts w:hint="eastAsia"/>
          <w:sz w:val="24"/>
          <w:szCs w:val="24"/>
        </w:rPr>
        <w:t>。由于</w:t>
      </w:r>
      <w:proofErr w:type="spellStart"/>
      <w:r w:rsidRPr="009172D0">
        <w:rPr>
          <w:rFonts w:hint="eastAsia"/>
          <w:sz w:val="24"/>
          <w:szCs w:val="24"/>
        </w:rPr>
        <w:t>O</w:t>
      </w:r>
      <w:r w:rsidRPr="009172D0">
        <w:rPr>
          <w:sz w:val="24"/>
          <w:szCs w:val="24"/>
        </w:rPr>
        <w:t>penCV</w:t>
      </w:r>
      <w:proofErr w:type="spellEnd"/>
      <w:r w:rsidRPr="009172D0">
        <w:rPr>
          <w:rFonts w:hint="eastAsia"/>
          <w:sz w:val="24"/>
          <w:szCs w:val="24"/>
        </w:rPr>
        <w:t>中集成了该算法，我们能够方便地在</w:t>
      </w:r>
      <w:proofErr w:type="spellStart"/>
      <w:r w:rsidRPr="009172D0">
        <w:rPr>
          <w:rFonts w:hint="eastAsia"/>
          <w:sz w:val="24"/>
          <w:szCs w:val="24"/>
        </w:rPr>
        <w:t>M</w:t>
      </w:r>
      <w:r w:rsidRPr="009172D0">
        <w:rPr>
          <w:sz w:val="24"/>
          <w:szCs w:val="24"/>
        </w:rPr>
        <w:t>atlab</w:t>
      </w:r>
      <w:proofErr w:type="spellEnd"/>
      <w:r w:rsidRPr="009172D0">
        <w:rPr>
          <w:rFonts w:hint="eastAsia"/>
          <w:sz w:val="24"/>
          <w:szCs w:val="24"/>
        </w:rPr>
        <w:t>等平台上调用该算法，已实现前期的算法调测、研究。</w:t>
      </w:r>
    </w:p>
    <w:p w:rsidR="009172D0" w:rsidRPr="009172D0" w:rsidRDefault="009172D0" w:rsidP="004F6C63">
      <w:pPr>
        <w:spacing w:line="360" w:lineRule="auto"/>
        <w:ind w:firstLineChars="200" w:firstLine="480"/>
        <w:outlineLvl w:val="0"/>
        <w:rPr>
          <w:sz w:val="24"/>
          <w:szCs w:val="24"/>
        </w:rPr>
      </w:pPr>
      <w:r w:rsidRPr="009172D0">
        <w:rPr>
          <w:rFonts w:hint="eastAsia"/>
          <w:sz w:val="24"/>
          <w:szCs w:val="24"/>
        </w:rPr>
        <w:t>我们对于</w:t>
      </w:r>
      <w:r w:rsidRPr="009172D0">
        <w:rPr>
          <w:rFonts w:hint="eastAsia"/>
          <w:sz w:val="24"/>
          <w:szCs w:val="24"/>
        </w:rPr>
        <w:t>LSD</w:t>
      </w:r>
      <w:r w:rsidRPr="009172D0">
        <w:rPr>
          <w:rFonts w:hint="eastAsia"/>
          <w:sz w:val="24"/>
          <w:szCs w:val="24"/>
        </w:rPr>
        <w:t>算法的测试结果是：探测出的直线段过于破碎，且数量巨大，难以从中提取、合成、甄别出球杆的整体几何特征。</w:t>
      </w:r>
    </w:p>
    <w:p w:rsidR="009172D0" w:rsidRPr="009172D0" w:rsidRDefault="009172D0" w:rsidP="00A16C9C">
      <w:pPr>
        <w:spacing w:line="360" w:lineRule="auto"/>
        <w:ind w:firstLineChars="200" w:firstLine="480"/>
        <w:outlineLvl w:val="0"/>
        <w:rPr>
          <w:sz w:val="24"/>
          <w:szCs w:val="24"/>
        </w:rPr>
      </w:pPr>
      <w:r w:rsidRPr="009172D0">
        <w:rPr>
          <w:rFonts w:hint="eastAsia"/>
          <w:sz w:val="24"/>
          <w:szCs w:val="24"/>
        </w:rPr>
        <w:t>（</w:t>
      </w:r>
      <w:r>
        <w:rPr>
          <w:rFonts w:hint="eastAsia"/>
          <w:sz w:val="24"/>
          <w:szCs w:val="24"/>
        </w:rPr>
        <w:t>1.</w:t>
      </w:r>
      <w:r w:rsidRPr="009172D0">
        <w:rPr>
          <w:rFonts w:hint="eastAsia"/>
          <w:sz w:val="24"/>
          <w:szCs w:val="24"/>
        </w:rPr>
        <w:t>2</w:t>
      </w:r>
      <w:r w:rsidRPr="009172D0">
        <w:rPr>
          <w:rFonts w:hint="eastAsia"/>
          <w:sz w:val="24"/>
          <w:szCs w:val="24"/>
        </w:rPr>
        <w:t>）利用</w:t>
      </w:r>
      <w:proofErr w:type="spellStart"/>
      <w:r w:rsidRPr="009172D0">
        <w:rPr>
          <w:rFonts w:hint="eastAsia"/>
          <w:sz w:val="24"/>
          <w:szCs w:val="24"/>
        </w:rPr>
        <w:t>EDLine</w:t>
      </w:r>
      <w:proofErr w:type="spellEnd"/>
      <w:r w:rsidRPr="009172D0">
        <w:rPr>
          <w:rFonts w:hint="eastAsia"/>
          <w:sz w:val="24"/>
          <w:szCs w:val="24"/>
        </w:rPr>
        <w:t>算法进行球杆探测：</w:t>
      </w:r>
    </w:p>
    <w:p w:rsidR="009172D0" w:rsidRPr="009172D0" w:rsidRDefault="009172D0" w:rsidP="004F6C63">
      <w:pPr>
        <w:spacing w:line="360" w:lineRule="auto"/>
        <w:ind w:firstLineChars="200" w:firstLine="480"/>
        <w:outlineLvl w:val="0"/>
        <w:rPr>
          <w:sz w:val="24"/>
          <w:szCs w:val="24"/>
        </w:rPr>
      </w:pPr>
      <w:r w:rsidRPr="009172D0">
        <w:rPr>
          <w:rFonts w:hint="eastAsia"/>
          <w:sz w:val="24"/>
          <w:szCs w:val="24"/>
        </w:rPr>
        <w:t>除了</w:t>
      </w:r>
      <w:r w:rsidRPr="009172D0">
        <w:rPr>
          <w:rFonts w:hint="eastAsia"/>
          <w:sz w:val="24"/>
          <w:szCs w:val="24"/>
        </w:rPr>
        <w:t>L</w:t>
      </w:r>
      <w:r w:rsidRPr="009172D0">
        <w:rPr>
          <w:sz w:val="24"/>
          <w:szCs w:val="24"/>
        </w:rPr>
        <w:t>SD</w:t>
      </w:r>
      <w:r w:rsidRPr="009172D0">
        <w:rPr>
          <w:rFonts w:hint="eastAsia"/>
          <w:sz w:val="24"/>
          <w:szCs w:val="24"/>
        </w:rPr>
        <w:t>算法外，</w:t>
      </w:r>
      <w:r w:rsidRPr="009172D0">
        <w:rPr>
          <w:rFonts w:hint="eastAsia"/>
          <w:sz w:val="24"/>
          <w:szCs w:val="24"/>
        </w:rPr>
        <w:t>O</w:t>
      </w:r>
      <w:r w:rsidRPr="009172D0">
        <w:rPr>
          <w:sz w:val="24"/>
          <w:szCs w:val="24"/>
        </w:rPr>
        <w:t>penCV</w:t>
      </w:r>
      <w:r w:rsidRPr="009172D0">
        <w:rPr>
          <w:rFonts w:hint="eastAsia"/>
          <w:sz w:val="24"/>
          <w:szCs w:val="24"/>
        </w:rPr>
        <w:t>中还集成了用于直线探测、匹配的</w:t>
      </w:r>
      <w:r w:rsidRPr="009172D0">
        <w:rPr>
          <w:rFonts w:hint="eastAsia"/>
          <w:sz w:val="24"/>
          <w:szCs w:val="24"/>
        </w:rPr>
        <w:t>LBD</w:t>
      </w:r>
      <w:r w:rsidRPr="009172D0">
        <w:rPr>
          <w:rFonts w:hint="eastAsia"/>
          <w:sz w:val="24"/>
          <w:szCs w:val="24"/>
        </w:rPr>
        <w:t>算法。该算法包括基于</w:t>
      </w:r>
      <w:r w:rsidRPr="009172D0">
        <w:rPr>
          <w:rFonts w:hint="eastAsia"/>
          <w:sz w:val="24"/>
          <w:szCs w:val="24"/>
        </w:rPr>
        <w:t>Sobel</w:t>
      </w:r>
      <w:r w:rsidRPr="009172D0">
        <w:rPr>
          <w:rFonts w:hint="eastAsia"/>
          <w:sz w:val="24"/>
          <w:szCs w:val="24"/>
        </w:rPr>
        <w:t>轮廓特征的</w:t>
      </w:r>
      <w:proofErr w:type="spellStart"/>
      <w:r w:rsidRPr="009172D0">
        <w:rPr>
          <w:rFonts w:hint="eastAsia"/>
          <w:sz w:val="24"/>
          <w:szCs w:val="24"/>
        </w:rPr>
        <w:t>EDLine</w:t>
      </w:r>
      <w:proofErr w:type="spellEnd"/>
      <w:r w:rsidRPr="009172D0">
        <w:rPr>
          <w:rFonts w:hint="eastAsia"/>
          <w:sz w:val="24"/>
          <w:szCs w:val="24"/>
        </w:rPr>
        <w:t>线段提取算法，以及基于</w:t>
      </w:r>
      <w:r w:rsidRPr="009172D0">
        <w:rPr>
          <w:rFonts w:hint="eastAsia"/>
          <w:sz w:val="24"/>
          <w:szCs w:val="24"/>
        </w:rPr>
        <w:t>LBD</w:t>
      </w:r>
      <w:r w:rsidRPr="009172D0">
        <w:rPr>
          <w:rFonts w:hint="eastAsia"/>
          <w:sz w:val="24"/>
          <w:szCs w:val="24"/>
        </w:rPr>
        <w:t>线段描述子与谱方法的直线匹配算法。为了直线探测的目的，我们只需调用其中的</w:t>
      </w:r>
      <w:proofErr w:type="spellStart"/>
      <w:r w:rsidRPr="009172D0">
        <w:rPr>
          <w:rFonts w:hint="eastAsia"/>
          <w:sz w:val="24"/>
          <w:szCs w:val="24"/>
        </w:rPr>
        <w:t>EDLine</w:t>
      </w:r>
      <w:proofErr w:type="spellEnd"/>
      <w:r w:rsidRPr="009172D0">
        <w:rPr>
          <w:rFonts w:hint="eastAsia"/>
          <w:sz w:val="24"/>
          <w:szCs w:val="24"/>
        </w:rPr>
        <w:t>算法。</w:t>
      </w:r>
    </w:p>
    <w:p w:rsidR="009172D0" w:rsidRPr="009172D0" w:rsidRDefault="009172D0" w:rsidP="004F6C63">
      <w:pPr>
        <w:spacing w:line="360" w:lineRule="auto"/>
        <w:ind w:firstLineChars="200" w:firstLine="480"/>
        <w:outlineLvl w:val="0"/>
        <w:rPr>
          <w:sz w:val="24"/>
          <w:szCs w:val="24"/>
        </w:rPr>
      </w:pPr>
      <w:r w:rsidRPr="009172D0">
        <w:rPr>
          <w:rFonts w:hint="eastAsia"/>
          <w:sz w:val="24"/>
          <w:szCs w:val="24"/>
        </w:rPr>
        <w:t>我们对于</w:t>
      </w:r>
      <w:proofErr w:type="spellStart"/>
      <w:r w:rsidRPr="009172D0">
        <w:rPr>
          <w:rFonts w:hint="eastAsia"/>
          <w:sz w:val="24"/>
          <w:szCs w:val="24"/>
        </w:rPr>
        <w:t>EDLine</w:t>
      </w:r>
      <w:proofErr w:type="spellEnd"/>
      <w:r w:rsidRPr="009172D0">
        <w:rPr>
          <w:rFonts w:hint="eastAsia"/>
          <w:sz w:val="24"/>
          <w:szCs w:val="24"/>
        </w:rPr>
        <w:t>算法的测试结果是：探测出的和球杆相吻合的线段信息仍然破碎，且数量较少。基于我们的调测经验，我们认为丢失弱纹理是基于</w:t>
      </w:r>
      <w:r w:rsidRPr="009172D0">
        <w:rPr>
          <w:rFonts w:hint="eastAsia"/>
          <w:sz w:val="24"/>
          <w:szCs w:val="24"/>
        </w:rPr>
        <w:t>Sobel</w:t>
      </w:r>
      <w:r w:rsidRPr="009172D0">
        <w:rPr>
          <w:rFonts w:hint="eastAsia"/>
          <w:sz w:val="24"/>
          <w:szCs w:val="24"/>
        </w:rPr>
        <w:t>算子实现的线段提取算法的通病，这使得</w:t>
      </w:r>
      <w:proofErr w:type="spellStart"/>
      <w:r w:rsidRPr="009172D0">
        <w:rPr>
          <w:rFonts w:hint="eastAsia"/>
          <w:sz w:val="24"/>
          <w:szCs w:val="24"/>
        </w:rPr>
        <w:t>EDLine</w:t>
      </w:r>
      <w:proofErr w:type="spellEnd"/>
      <w:r w:rsidRPr="009172D0">
        <w:rPr>
          <w:rFonts w:hint="eastAsia"/>
          <w:sz w:val="24"/>
          <w:szCs w:val="24"/>
        </w:rPr>
        <w:t>算法无法有效检测出球杆的几何特征。</w:t>
      </w:r>
    </w:p>
    <w:p w:rsidR="009172D0" w:rsidRPr="009172D0" w:rsidRDefault="009172D0" w:rsidP="00A16C9C">
      <w:pPr>
        <w:spacing w:line="360" w:lineRule="auto"/>
        <w:ind w:firstLineChars="200" w:firstLine="480"/>
        <w:outlineLvl w:val="0"/>
        <w:rPr>
          <w:sz w:val="24"/>
          <w:szCs w:val="24"/>
        </w:rPr>
      </w:pPr>
      <w:r w:rsidRPr="009172D0">
        <w:rPr>
          <w:rFonts w:hint="eastAsia"/>
          <w:sz w:val="24"/>
          <w:szCs w:val="24"/>
        </w:rPr>
        <w:t>（</w:t>
      </w:r>
      <w:r>
        <w:rPr>
          <w:rFonts w:hint="eastAsia"/>
          <w:sz w:val="24"/>
          <w:szCs w:val="24"/>
        </w:rPr>
        <w:t>1.</w:t>
      </w:r>
      <w:r w:rsidRPr="009172D0">
        <w:rPr>
          <w:rFonts w:hint="eastAsia"/>
          <w:sz w:val="24"/>
          <w:szCs w:val="24"/>
        </w:rPr>
        <w:t>3</w:t>
      </w:r>
      <w:r w:rsidRPr="009172D0">
        <w:rPr>
          <w:rFonts w:hint="eastAsia"/>
          <w:sz w:val="24"/>
          <w:szCs w:val="24"/>
        </w:rPr>
        <w:t>）利用</w:t>
      </w:r>
      <w:proofErr w:type="spellStart"/>
      <w:r w:rsidRPr="009172D0">
        <w:rPr>
          <w:rFonts w:hint="eastAsia"/>
          <w:sz w:val="24"/>
          <w:szCs w:val="24"/>
        </w:rPr>
        <w:t>s</w:t>
      </w:r>
      <w:r w:rsidRPr="009172D0">
        <w:rPr>
          <w:sz w:val="24"/>
          <w:szCs w:val="24"/>
        </w:rPr>
        <w:t>lslam</w:t>
      </w:r>
      <w:proofErr w:type="spellEnd"/>
      <w:r w:rsidRPr="009172D0">
        <w:rPr>
          <w:rFonts w:hint="eastAsia"/>
          <w:sz w:val="24"/>
          <w:szCs w:val="24"/>
        </w:rPr>
        <w:t>代码中的</w:t>
      </w:r>
      <w:proofErr w:type="spellStart"/>
      <w:r w:rsidRPr="009172D0">
        <w:rPr>
          <w:rFonts w:hint="eastAsia"/>
          <w:sz w:val="24"/>
          <w:szCs w:val="24"/>
        </w:rPr>
        <w:t>l</w:t>
      </w:r>
      <w:r w:rsidRPr="009172D0">
        <w:rPr>
          <w:sz w:val="24"/>
          <w:szCs w:val="24"/>
        </w:rPr>
        <w:t>ineDetector</w:t>
      </w:r>
      <w:proofErr w:type="spellEnd"/>
      <w:r w:rsidRPr="009172D0">
        <w:rPr>
          <w:rFonts w:hint="eastAsia"/>
          <w:sz w:val="24"/>
          <w:szCs w:val="24"/>
        </w:rPr>
        <w:t>进行球杆探测：</w:t>
      </w:r>
    </w:p>
    <w:p w:rsidR="009172D0" w:rsidRPr="009172D0" w:rsidRDefault="009172D0" w:rsidP="004F6C63">
      <w:pPr>
        <w:spacing w:line="360" w:lineRule="auto"/>
        <w:ind w:firstLineChars="200" w:firstLine="480"/>
        <w:outlineLvl w:val="0"/>
        <w:rPr>
          <w:sz w:val="24"/>
          <w:szCs w:val="24"/>
        </w:rPr>
      </w:pPr>
      <w:r w:rsidRPr="009172D0">
        <w:rPr>
          <w:rFonts w:hint="eastAsia"/>
          <w:sz w:val="24"/>
          <w:szCs w:val="24"/>
        </w:rPr>
        <w:t>在</w:t>
      </w:r>
      <w:proofErr w:type="spellStart"/>
      <w:r w:rsidRPr="009172D0">
        <w:rPr>
          <w:rFonts w:hint="eastAsia"/>
          <w:sz w:val="24"/>
          <w:szCs w:val="24"/>
        </w:rPr>
        <w:t>g</w:t>
      </w:r>
      <w:r w:rsidRPr="009172D0">
        <w:rPr>
          <w:sz w:val="24"/>
          <w:szCs w:val="24"/>
        </w:rPr>
        <w:t>ithub</w:t>
      </w:r>
      <w:proofErr w:type="spellEnd"/>
      <w:r w:rsidRPr="009172D0">
        <w:rPr>
          <w:rFonts w:hint="eastAsia"/>
          <w:sz w:val="24"/>
          <w:szCs w:val="24"/>
        </w:rPr>
        <w:t>上的一个基于线特征的</w:t>
      </w:r>
      <w:r w:rsidRPr="009172D0">
        <w:rPr>
          <w:rFonts w:hint="eastAsia"/>
          <w:sz w:val="24"/>
          <w:szCs w:val="24"/>
        </w:rPr>
        <w:t>SLAM</w:t>
      </w:r>
      <w:r w:rsidRPr="009172D0">
        <w:rPr>
          <w:rFonts w:hint="eastAsia"/>
          <w:sz w:val="24"/>
          <w:szCs w:val="24"/>
        </w:rPr>
        <w:t>项目提出了如下的线段提取算法：首先运用</w:t>
      </w:r>
      <w:r w:rsidRPr="009172D0">
        <w:rPr>
          <w:rFonts w:hint="eastAsia"/>
          <w:sz w:val="24"/>
          <w:szCs w:val="24"/>
        </w:rPr>
        <w:t>Canny</w:t>
      </w:r>
      <w:r w:rsidRPr="009172D0">
        <w:rPr>
          <w:rFonts w:hint="eastAsia"/>
          <w:sz w:val="24"/>
          <w:szCs w:val="24"/>
        </w:rPr>
        <w:t>算子进行边缘提取，然后运用类似</w:t>
      </w:r>
      <w:r w:rsidRPr="009172D0">
        <w:rPr>
          <w:rFonts w:hint="eastAsia"/>
          <w:sz w:val="24"/>
          <w:szCs w:val="24"/>
        </w:rPr>
        <w:t>LSD</w:t>
      </w:r>
      <w:r w:rsidRPr="009172D0">
        <w:rPr>
          <w:rFonts w:hint="eastAsia"/>
          <w:sz w:val="24"/>
          <w:szCs w:val="24"/>
        </w:rPr>
        <w:t>的种子点选取与</w:t>
      </w:r>
      <w:proofErr w:type="gramStart"/>
      <w:r w:rsidRPr="009172D0">
        <w:rPr>
          <w:rFonts w:hint="eastAsia"/>
          <w:sz w:val="24"/>
          <w:szCs w:val="24"/>
        </w:rPr>
        <w:t>线素增长</w:t>
      </w:r>
      <w:proofErr w:type="gramEnd"/>
      <w:r w:rsidRPr="009172D0">
        <w:rPr>
          <w:rFonts w:hint="eastAsia"/>
          <w:sz w:val="24"/>
          <w:szCs w:val="24"/>
        </w:rPr>
        <w:t>算法，得到候选的破碎线段，然后将近似接续、近似共线的线段求取“加权平均”，得到合并后的比较完整的线段。</w:t>
      </w:r>
    </w:p>
    <w:p w:rsidR="009172D0" w:rsidRPr="009172D0" w:rsidRDefault="009172D0" w:rsidP="004F6C63">
      <w:pPr>
        <w:spacing w:line="360" w:lineRule="auto"/>
        <w:ind w:firstLineChars="200" w:firstLine="480"/>
        <w:outlineLvl w:val="0"/>
        <w:rPr>
          <w:sz w:val="24"/>
          <w:szCs w:val="24"/>
        </w:rPr>
      </w:pPr>
      <w:r w:rsidRPr="009172D0">
        <w:rPr>
          <w:rFonts w:hint="eastAsia"/>
          <w:sz w:val="24"/>
          <w:szCs w:val="24"/>
        </w:rPr>
        <w:t>我们对于该算法的测试结果是：针对我们的应用场景，该算法比</w:t>
      </w:r>
      <w:r w:rsidRPr="009172D0">
        <w:rPr>
          <w:rFonts w:hint="eastAsia"/>
          <w:sz w:val="24"/>
          <w:szCs w:val="24"/>
        </w:rPr>
        <w:t>LSD</w:t>
      </w:r>
      <w:r w:rsidRPr="009172D0">
        <w:rPr>
          <w:rFonts w:hint="eastAsia"/>
          <w:sz w:val="24"/>
          <w:szCs w:val="24"/>
        </w:rPr>
        <w:t>与</w:t>
      </w:r>
      <w:proofErr w:type="spellStart"/>
      <w:r w:rsidRPr="009172D0">
        <w:rPr>
          <w:rFonts w:hint="eastAsia"/>
          <w:sz w:val="24"/>
          <w:szCs w:val="24"/>
        </w:rPr>
        <w:t>EDLine</w:t>
      </w:r>
      <w:proofErr w:type="spellEnd"/>
      <w:r w:rsidRPr="009172D0">
        <w:rPr>
          <w:rFonts w:hint="eastAsia"/>
          <w:sz w:val="24"/>
          <w:szCs w:val="24"/>
        </w:rPr>
        <w:t>算法的效果更好，但仍不足以让我们从提取出的众多线段中把球杆的信息提取出来。</w:t>
      </w:r>
    </w:p>
    <w:p w:rsidR="009172D0" w:rsidRPr="009172D0" w:rsidRDefault="009172D0" w:rsidP="00A16C9C">
      <w:pPr>
        <w:spacing w:line="360" w:lineRule="auto"/>
        <w:ind w:firstLineChars="200" w:firstLine="480"/>
        <w:outlineLvl w:val="0"/>
        <w:rPr>
          <w:sz w:val="24"/>
          <w:szCs w:val="24"/>
        </w:rPr>
      </w:pPr>
      <w:r>
        <w:rPr>
          <w:rFonts w:hint="eastAsia"/>
          <w:sz w:val="24"/>
          <w:szCs w:val="24"/>
        </w:rPr>
        <w:t>（</w:t>
      </w:r>
      <w:r>
        <w:rPr>
          <w:rFonts w:hint="eastAsia"/>
          <w:sz w:val="24"/>
          <w:szCs w:val="24"/>
        </w:rPr>
        <w:t>2</w:t>
      </w:r>
      <w:r>
        <w:rPr>
          <w:rFonts w:hint="eastAsia"/>
          <w:sz w:val="24"/>
          <w:szCs w:val="24"/>
        </w:rPr>
        <w:t>）</w:t>
      </w:r>
      <w:r w:rsidRPr="009172D0">
        <w:rPr>
          <w:rFonts w:hint="eastAsia"/>
          <w:sz w:val="24"/>
          <w:szCs w:val="24"/>
        </w:rPr>
        <w:t>自行设计的</w:t>
      </w:r>
      <w:r w:rsidR="002E3C12">
        <w:rPr>
          <w:rFonts w:hint="eastAsia"/>
          <w:sz w:val="24"/>
          <w:szCs w:val="24"/>
        </w:rPr>
        <w:t>朴素</w:t>
      </w:r>
      <w:r w:rsidRPr="009172D0">
        <w:rPr>
          <w:rFonts w:hint="eastAsia"/>
          <w:sz w:val="24"/>
          <w:szCs w:val="24"/>
        </w:rPr>
        <w:t>球杆检测算法：</w:t>
      </w:r>
    </w:p>
    <w:p w:rsidR="009172D0" w:rsidRPr="009172D0" w:rsidRDefault="009172D0" w:rsidP="004F6C63">
      <w:pPr>
        <w:spacing w:line="360" w:lineRule="auto"/>
        <w:ind w:firstLineChars="200" w:firstLine="480"/>
        <w:outlineLvl w:val="0"/>
        <w:rPr>
          <w:sz w:val="24"/>
          <w:szCs w:val="24"/>
        </w:rPr>
      </w:pPr>
      <w:r w:rsidRPr="009172D0">
        <w:rPr>
          <w:rFonts w:hint="eastAsia"/>
          <w:sz w:val="24"/>
          <w:szCs w:val="24"/>
        </w:rPr>
        <w:t>由于成熟的线段提取算法的实测效果不佳，也由于我们的应用场景的图像特</w:t>
      </w:r>
      <w:r w:rsidRPr="009172D0">
        <w:rPr>
          <w:rFonts w:hint="eastAsia"/>
          <w:sz w:val="24"/>
          <w:szCs w:val="24"/>
        </w:rPr>
        <w:lastRenderedPageBreak/>
        <w:t>征比较固定且简单，因而我们决定自行设计实现球杆检测算法。</w:t>
      </w:r>
    </w:p>
    <w:p w:rsidR="009172D0" w:rsidRPr="009172D0" w:rsidRDefault="009172D0" w:rsidP="004F6C63">
      <w:pPr>
        <w:spacing w:line="360" w:lineRule="auto"/>
        <w:ind w:firstLineChars="200" w:firstLine="480"/>
        <w:outlineLvl w:val="0"/>
        <w:rPr>
          <w:sz w:val="24"/>
          <w:szCs w:val="24"/>
        </w:rPr>
      </w:pPr>
      <w:r w:rsidRPr="009172D0">
        <w:rPr>
          <w:rFonts w:hint="eastAsia"/>
          <w:sz w:val="24"/>
          <w:szCs w:val="24"/>
        </w:rPr>
        <w:t>首先，我们基于</w:t>
      </w:r>
      <w:r w:rsidRPr="009172D0">
        <w:rPr>
          <w:rFonts w:hint="eastAsia"/>
          <w:sz w:val="24"/>
          <w:szCs w:val="24"/>
        </w:rPr>
        <w:t>RGB</w:t>
      </w:r>
      <w:r w:rsidRPr="009172D0">
        <w:rPr>
          <w:rFonts w:hint="eastAsia"/>
          <w:sz w:val="24"/>
          <w:szCs w:val="24"/>
        </w:rPr>
        <w:t>直方图，得到台球桌面的背景色估计，然而基于该背景色估计，将图像二值化：</w:t>
      </w:r>
    </w:p>
    <w:p w:rsidR="009172D0" w:rsidRPr="009172D0" w:rsidRDefault="002D0D9F" w:rsidP="009172D0">
      <w:pPr>
        <w:spacing w:line="360" w:lineRule="auto"/>
        <w:outlineLvl w:val="0"/>
        <w:rPr>
          <w:sz w:val="24"/>
          <w:szCs w:val="24"/>
        </w:rPr>
      </w:pPr>
      <w:r w:rsidRPr="009172D0">
        <w:rPr>
          <w:noProof/>
          <w:sz w:val="24"/>
          <w:szCs w:val="24"/>
        </w:rPr>
        <w:drawing>
          <wp:inline distT="0" distB="0" distL="0" distR="0">
            <wp:extent cx="5279390" cy="2966085"/>
            <wp:effectExtent l="0" t="0" r="0" b="0"/>
            <wp:docPr id="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9390" cy="2966085"/>
                    </a:xfrm>
                    <a:prstGeom prst="rect">
                      <a:avLst/>
                    </a:prstGeom>
                    <a:noFill/>
                    <a:ln>
                      <a:noFill/>
                    </a:ln>
                  </pic:spPr>
                </pic:pic>
              </a:graphicData>
            </a:graphic>
          </wp:inline>
        </w:drawing>
      </w:r>
    </w:p>
    <w:p w:rsidR="009172D0" w:rsidRPr="009172D0" w:rsidRDefault="009172D0" w:rsidP="004F6C63">
      <w:pPr>
        <w:spacing w:line="360" w:lineRule="auto"/>
        <w:ind w:firstLineChars="200" w:firstLine="480"/>
        <w:outlineLvl w:val="0"/>
        <w:rPr>
          <w:sz w:val="24"/>
          <w:szCs w:val="24"/>
        </w:rPr>
      </w:pPr>
      <w:r w:rsidRPr="009172D0">
        <w:rPr>
          <w:rFonts w:hint="eastAsia"/>
          <w:sz w:val="24"/>
          <w:szCs w:val="24"/>
        </w:rPr>
        <w:t>然后，我们运用</w:t>
      </w:r>
      <w:r w:rsidRPr="009172D0">
        <w:rPr>
          <w:rFonts w:hint="eastAsia"/>
          <w:sz w:val="24"/>
          <w:szCs w:val="24"/>
        </w:rPr>
        <w:t>Hough</w:t>
      </w:r>
      <w:r w:rsidRPr="009172D0">
        <w:rPr>
          <w:rFonts w:hint="eastAsia"/>
          <w:sz w:val="24"/>
          <w:szCs w:val="24"/>
        </w:rPr>
        <w:t>圆检测算法，探测出图像中的圆形区域，并将其涂黑：</w:t>
      </w:r>
    </w:p>
    <w:p w:rsidR="009172D0" w:rsidRPr="009172D0" w:rsidRDefault="002D0D9F" w:rsidP="009172D0">
      <w:pPr>
        <w:spacing w:line="360" w:lineRule="auto"/>
        <w:outlineLvl w:val="0"/>
        <w:rPr>
          <w:sz w:val="24"/>
          <w:szCs w:val="24"/>
        </w:rPr>
      </w:pPr>
      <w:r w:rsidRPr="009172D0">
        <w:rPr>
          <w:noProof/>
          <w:sz w:val="24"/>
          <w:szCs w:val="24"/>
        </w:rPr>
        <w:drawing>
          <wp:inline distT="0" distB="0" distL="0" distR="0">
            <wp:extent cx="5279390" cy="2966085"/>
            <wp:effectExtent l="0" t="0" r="0" b="0"/>
            <wp:docPr id="3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9390" cy="2966085"/>
                    </a:xfrm>
                    <a:prstGeom prst="rect">
                      <a:avLst/>
                    </a:prstGeom>
                    <a:noFill/>
                    <a:ln>
                      <a:noFill/>
                    </a:ln>
                  </pic:spPr>
                </pic:pic>
              </a:graphicData>
            </a:graphic>
          </wp:inline>
        </w:drawing>
      </w:r>
    </w:p>
    <w:p w:rsidR="009172D0" w:rsidRPr="009172D0" w:rsidRDefault="009172D0" w:rsidP="004F6C63">
      <w:pPr>
        <w:spacing w:line="360" w:lineRule="auto"/>
        <w:ind w:firstLineChars="200" w:firstLine="480"/>
        <w:outlineLvl w:val="0"/>
        <w:rPr>
          <w:sz w:val="24"/>
          <w:szCs w:val="24"/>
        </w:rPr>
      </w:pPr>
      <w:r w:rsidRPr="009172D0">
        <w:rPr>
          <w:rFonts w:hint="eastAsia"/>
          <w:sz w:val="24"/>
          <w:szCs w:val="24"/>
        </w:rPr>
        <w:t>然后，我们执行桌面边缘提取、估计算法：</w:t>
      </w:r>
    </w:p>
    <w:p w:rsidR="009172D0" w:rsidRPr="009172D0" w:rsidRDefault="002D0D9F" w:rsidP="009172D0">
      <w:pPr>
        <w:spacing w:line="360" w:lineRule="auto"/>
        <w:outlineLvl w:val="0"/>
        <w:rPr>
          <w:sz w:val="24"/>
          <w:szCs w:val="24"/>
        </w:rPr>
      </w:pPr>
      <w:r w:rsidRPr="009172D0">
        <w:rPr>
          <w:noProof/>
          <w:sz w:val="24"/>
          <w:szCs w:val="24"/>
        </w:rPr>
        <w:lastRenderedPageBreak/>
        <w:drawing>
          <wp:inline distT="0" distB="0" distL="0" distR="0">
            <wp:extent cx="5279390" cy="2966085"/>
            <wp:effectExtent l="0" t="0" r="0" b="0"/>
            <wp:docPr id="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9390" cy="2966085"/>
                    </a:xfrm>
                    <a:prstGeom prst="rect">
                      <a:avLst/>
                    </a:prstGeom>
                    <a:noFill/>
                    <a:ln>
                      <a:noFill/>
                    </a:ln>
                  </pic:spPr>
                </pic:pic>
              </a:graphicData>
            </a:graphic>
          </wp:inline>
        </w:drawing>
      </w:r>
    </w:p>
    <w:p w:rsidR="009172D0" w:rsidRPr="009172D0" w:rsidRDefault="009172D0" w:rsidP="004F6C63">
      <w:pPr>
        <w:spacing w:line="360" w:lineRule="auto"/>
        <w:ind w:firstLineChars="200" w:firstLine="480"/>
        <w:outlineLvl w:val="0"/>
        <w:rPr>
          <w:sz w:val="24"/>
          <w:szCs w:val="24"/>
        </w:rPr>
      </w:pPr>
      <w:r w:rsidRPr="009172D0">
        <w:rPr>
          <w:rFonts w:hint="eastAsia"/>
          <w:sz w:val="24"/>
          <w:szCs w:val="24"/>
        </w:rPr>
        <w:t>从上图中我们可以看到，在黑白</w:t>
      </w:r>
      <w:proofErr w:type="gramStart"/>
      <w:r w:rsidRPr="009172D0">
        <w:rPr>
          <w:rFonts w:hint="eastAsia"/>
          <w:sz w:val="24"/>
          <w:szCs w:val="24"/>
        </w:rPr>
        <w:t>二值图的</w:t>
      </w:r>
      <w:proofErr w:type="gramEnd"/>
      <w:r w:rsidRPr="009172D0">
        <w:rPr>
          <w:rFonts w:hint="eastAsia"/>
          <w:sz w:val="24"/>
          <w:szCs w:val="24"/>
        </w:rPr>
        <w:t>边框区域，除了</w:t>
      </w:r>
      <w:proofErr w:type="gramStart"/>
      <w:r w:rsidRPr="009172D0">
        <w:rPr>
          <w:rFonts w:hint="eastAsia"/>
          <w:sz w:val="24"/>
          <w:szCs w:val="24"/>
        </w:rPr>
        <w:t>杆显示</w:t>
      </w:r>
      <w:proofErr w:type="gramEnd"/>
      <w:r w:rsidRPr="009172D0">
        <w:rPr>
          <w:rFonts w:hint="eastAsia"/>
          <w:sz w:val="24"/>
          <w:szCs w:val="24"/>
        </w:rPr>
        <w:t>为白色，一些球洞、桌面边缘纹理也被显示为白色，这将对我们的杆检测算法造成干扰，因此我们从初始探测到的桌面边缘出发，向内求取一个边框：</w:t>
      </w:r>
    </w:p>
    <w:p w:rsidR="009172D0" w:rsidRPr="009172D0" w:rsidRDefault="002D0D9F" w:rsidP="009172D0">
      <w:pPr>
        <w:spacing w:line="360" w:lineRule="auto"/>
        <w:outlineLvl w:val="0"/>
        <w:rPr>
          <w:sz w:val="24"/>
          <w:szCs w:val="24"/>
        </w:rPr>
      </w:pPr>
      <w:r w:rsidRPr="009172D0">
        <w:rPr>
          <w:noProof/>
          <w:sz w:val="24"/>
          <w:szCs w:val="24"/>
        </w:rPr>
        <w:drawing>
          <wp:inline distT="0" distB="0" distL="0" distR="0">
            <wp:extent cx="5279390" cy="2966085"/>
            <wp:effectExtent l="0" t="0" r="0" b="0"/>
            <wp:docPr id="3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9390" cy="2966085"/>
                    </a:xfrm>
                    <a:prstGeom prst="rect">
                      <a:avLst/>
                    </a:prstGeom>
                    <a:noFill/>
                    <a:ln>
                      <a:noFill/>
                    </a:ln>
                  </pic:spPr>
                </pic:pic>
              </a:graphicData>
            </a:graphic>
          </wp:inline>
        </w:drawing>
      </w:r>
    </w:p>
    <w:p w:rsidR="009172D0" w:rsidRPr="009172D0" w:rsidRDefault="009172D0" w:rsidP="004F6C63">
      <w:pPr>
        <w:spacing w:line="360" w:lineRule="auto"/>
        <w:ind w:firstLineChars="200" w:firstLine="480"/>
        <w:outlineLvl w:val="0"/>
        <w:rPr>
          <w:sz w:val="24"/>
          <w:szCs w:val="24"/>
        </w:rPr>
      </w:pPr>
      <w:r w:rsidRPr="009172D0">
        <w:rPr>
          <w:rFonts w:hint="eastAsia"/>
          <w:sz w:val="24"/>
          <w:szCs w:val="24"/>
        </w:rPr>
        <w:t>我们遍历上图中的绿色边框上的像素，提取出白色像素点，也就是杆所出现的位置：</w:t>
      </w:r>
    </w:p>
    <w:p w:rsidR="009172D0" w:rsidRPr="009172D0" w:rsidRDefault="002D0D9F" w:rsidP="009172D0">
      <w:pPr>
        <w:spacing w:line="360" w:lineRule="auto"/>
        <w:outlineLvl w:val="0"/>
        <w:rPr>
          <w:sz w:val="24"/>
          <w:szCs w:val="24"/>
        </w:rPr>
      </w:pPr>
      <w:r w:rsidRPr="009172D0">
        <w:rPr>
          <w:noProof/>
          <w:sz w:val="24"/>
          <w:szCs w:val="24"/>
        </w:rPr>
        <w:lastRenderedPageBreak/>
        <w:drawing>
          <wp:inline distT="0" distB="0" distL="0" distR="0">
            <wp:extent cx="5279390" cy="2966085"/>
            <wp:effectExtent l="0" t="0" r="0" b="0"/>
            <wp:docPr id="2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9390" cy="2966085"/>
                    </a:xfrm>
                    <a:prstGeom prst="rect">
                      <a:avLst/>
                    </a:prstGeom>
                    <a:noFill/>
                    <a:ln>
                      <a:noFill/>
                    </a:ln>
                  </pic:spPr>
                </pic:pic>
              </a:graphicData>
            </a:graphic>
          </wp:inline>
        </w:drawing>
      </w:r>
    </w:p>
    <w:p w:rsidR="009172D0" w:rsidRPr="009172D0" w:rsidRDefault="009172D0" w:rsidP="004F6C63">
      <w:pPr>
        <w:spacing w:line="360" w:lineRule="auto"/>
        <w:ind w:firstLineChars="200" w:firstLine="480"/>
        <w:outlineLvl w:val="0"/>
        <w:rPr>
          <w:sz w:val="24"/>
          <w:szCs w:val="24"/>
        </w:rPr>
      </w:pPr>
      <w:r w:rsidRPr="009172D0">
        <w:rPr>
          <w:rFonts w:hint="eastAsia"/>
          <w:sz w:val="24"/>
          <w:szCs w:val="24"/>
        </w:rPr>
        <w:t>如上图所示，红点标出的</w:t>
      </w:r>
      <w:proofErr w:type="gramStart"/>
      <w:r w:rsidRPr="009172D0">
        <w:rPr>
          <w:rFonts w:hint="eastAsia"/>
          <w:sz w:val="24"/>
          <w:szCs w:val="24"/>
        </w:rPr>
        <w:t>杆出现</w:t>
      </w:r>
      <w:proofErr w:type="gramEnd"/>
      <w:r w:rsidRPr="009172D0">
        <w:rPr>
          <w:rFonts w:hint="eastAsia"/>
          <w:sz w:val="24"/>
          <w:szCs w:val="24"/>
        </w:rPr>
        <w:t>的位置并不太理想，我们以该红点出发，在一个圆周内寻找像素由黑变白和由白变黑的点：</w:t>
      </w:r>
    </w:p>
    <w:p w:rsidR="009172D0" w:rsidRPr="009172D0" w:rsidRDefault="002D0D9F" w:rsidP="009172D0">
      <w:pPr>
        <w:spacing w:line="360" w:lineRule="auto"/>
        <w:outlineLvl w:val="0"/>
        <w:rPr>
          <w:sz w:val="24"/>
          <w:szCs w:val="24"/>
        </w:rPr>
      </w:pPr>
      <w:r w:rsidRPr="009172D0">
        <w:rPr>
          <w:noProof/>
          <w:sz w:val="24"/>
          <w:szCs w:val="24"/>
        </w:rPr>
        <w:drawing>
          <wp:inline distT="0" distB="0" distL="0" distR="0">
            <wp:extent cx="5279390" cy="2966085"/>
            <wp:effectExtent l="0" t="0" r="0" b="0"/>
            <wp:docPr id="2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9390" cy="2966085"/>
                    </a:xfrm>
                    <a:prstGeom prst="rect">
                      <a:avLst/>
                    </a:prstGeom>
                    <a:noFill/>
                    <a:ln>
                      <a:noFill/>
                    </a:ln>
                  </pic:spPr>
                </pic:pic>
              </a:graphicData>
            </a:graphic>
          </wp:inline>
        </w:drawing>
      </w:r>
    </w:p>
    <w:p w:rsidR="009172D0" w:rsidRPr="009172D0" w:rsidRDefault="009172D0" w:rsidP="004F6C63">
      <w:pPr>
        <w:spacing w:line="360" w:lineRule="auto"/>
        <w:ind w:firstLineChars="200" w:firstLine="480"/>
        <w:outlineLvl w:val="0"/>
        <w:rPr>
          <w:sz w:val="24"/>
          <w:szCs w:val="24"/>
        </w:rPr>
      </w:pPr>
      <w:r w:rsidRPr="009172D0">
        <w:rPr>
          <w:rFonts w:hint="eastAsia"/>
          <w:sz w:val="24"/>
          <w:szCs w:val="24"/>
        </w:rPr>
        <w:t>在上图中，我们围绕红色点逆时针遍历圆周像素时，绿色点为由黑色像素进入白色像素的位置，蓝色点为由白色像素进入黑色像素的位置。我们将位置临近的绿色点与蓝色点求取位置平均，就</w:t>
      </w:r>
      <w:proofErr w:type="gramStart"/>
      <w:r w:rsidRPr="009172D0">
        <w:rPr>
          <w:rFonts w:hint="eastAsia"/>
          <w:sz w:val="24"/>
          <w:szCs w:val="24"/>
        </w:rPr>
        <w:t>得到了杆的</w:t>
      </w:r>
      <w:proofErr w:type="gramEnd"/>
      <w:r w:rsidRPr="009172D0">
        <w:rPr>
          <w:rFonts w:hint="eastAsia"/>
          <w:sz w:val="24"/>
          <w:szCs w:val="24"/>
        </w:rPr>
        <w:t>方向的估计。</w:t>
      </w:r>
    </w:p>
    <w:p w:rsidR="009172D0" w:rsidRPr="009172D0" w:rsidRDefault="002D0D9F" w:rsidP="009172D0">
      <w:pPr>
        <w:spacing w:line="360" w:lineRule="auto"/>
        <w:outlineLvl w:val="0"/>
        <w:rPr>
          <w:sz w:val="24"/>
          <w:szCs w:val="24"/>
        </w:rPr>
      </w:pPr>
      <w:r w:rsidRPr="009172D0">
        <w:rPr>
          <w:noProof/>
          <w:sz w:val="24"/>
          <w:szCs w:val="24"/>
        </w:rPr>
        <w:lastRenderedPageBreak/>
        <w:drawing>
          <wp:inline distT="0" distB="0" distL="0" distR="0">
            <wp:extent cx="5279390" cy="2966085"/>
            <wp:effectExtent l="0" t="0" r="0" b="0"/>
            <wp:docPr id="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9390" cy="2966085"/>
                    </a:xfrm>
                    <a:prstGeom prst="rect">
                      <a:avLst/>
                    </a:prstGeom>
                    <a:noFill/>
                    <a:ln>
                      <a:noFill/>
                    </a:ln>
                  </pic:spPr>
                </pic:pic>
              </a:graphicData>
            </a:graphic>
          </wp:inline>
        </w:drawing>
      </w:r>
    </w:p>
    <w:p w:rsidR="009172D0" w:rsidRPr="009172D0" w:rsidRDefault="009172D0" w:rsidP="004F6C63">
      <w:pPr>
        <w:spacing w:line="360" w:lineRule="auto"/>
        <w:ind w:firstLineChars="200" w:firstLine="480"/>
        <w:outlineLvl w:val="0"/>
        <w:rPr>
          <w:sz w:val="24"/>
          <w:szCs w:val="24"/>
        </w:rPr>
      </w:pPr>
      <w:r w:rsidRPr="009172D0">
        <w:rPr>
          <w:rFonts w:hint="eastAsia"/>
          <w:sz w:val="24"/>
          <w:szCs w:val="24"/>
        </w:rPr>
        <w:t>最后，我们沿着杆的方向，找到杆与桌面交接的黑白像素突变点，即球杆的端点：</w:t>
      </w:r>
    </w:p>
    <w:p w:rsidR="009172D0" w:rsidRPr="009172D0" w:rsidRDefault="002D0D9F" w:rsidP="009172D0">
      <w:pPr>
        <w:spacing w:line="360" w:lineRule="auto"/>
        <w:outlineLvl w:val="0"/>
        <w:rPr>
          <w:sz w:val="24"/>
          <w:szCs w:val="24"/>
        </w:rPr>
      </w:pPr>
      <w:r w:rsidRPr="009172D0">
        <w:rPr>
          <w:noProof/>
          <w:sz w:val="24"/>
          <w:szCs w:val="24"/>
        </w:rPr>
        <w:drawing>
          <wp:inline distT="0" distB="0" distL="0" distR="0">
            <wp:extent cx="5279390" cy="2966085"/>
            <wp:effectExtent l="0" t="0" r="0" b="0"/>
            <wp:docPr id="1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9390" cy="2966085"/>
                    </a:xfrm>
                    <a:prstGeom prst="rect">
                      <a:avLst/>
                    </a:prstGeom>
                    <a:noFill/>
                    <a:ln>
                      <a:noFill/>
                    </a:ln>
                  </pic:spPr>
                </pic:pic>
              </a:graphicData>
            </a:graphic>
          </wp:inline>
        </w:drawing>
      </w:r>
    </w:p>
    <w:p w:rsidR="009172D0" w:rsidRDefault="009172D0" w:rsidP="004F6C63">
      <w:pPr>
        <w:spacing w:line="360" w:lineRule="auto"/>
        <w:ind w:firstLineChars="200" w:firstLine="480"/>
        <w:outlineLvl w:val="0"/>
        <w:rPr>
          <w:sz w:val="24"/>
          <w:szCs w:val="24"/>
        </w:rPr>
      </w:pPr>
      <w:r w:rsidRPr="009172D0">
        <w:rPr>
          <w:rFonts w:hint="eastAsia"/>
          <w:sz w:val="24"/>
          <w:szCs w:val="24"/>
        </w:rPr>
        <w:t>如此，我们就完成了球杆的探测算法。</w:t>
      </w:r>
    </w:p>
    <w:p w:rsidR="00A16C9C" w:rsidRDefault="00A16C9C" w:rsidP="004F6C63">
      <w:pPr>
        <w:spacing w:line="360" w:lineRule="auto"/>
        <w:ind w:firstLineChars="200" w:firstLine="480"/>
        <w:outlineLvl w:val="0"/>
        <w:rPr>
          <w:sz w:val="24"/>
          <w:szCs w:val="24"/>
        </w:rPr>
      </w:pPr>
    </w:p>
    <w:p w:rsidR="00A16C9C" w:rsidRDefault="00A16C9C" w:rsidP="004F6C63">
      <w:pPr>
        <w:spacing w:line="360" w:lineRule="auto"/>
        <w:ind w:firstLineChars="200" w:firstLine="480"/>
        <w:outlineLvl w:val="0"/>
        <w:rPr>
          <w:sz w:val="24"/>
          <w:szCs w:val="24"/>
        </w:rPr>
      </w:pPr>
    </w:p>
    <w:p w:rsidR="00A16C9C" w:rsidRDefault="00A16C9C" w:rsidP="004F6C63">
      <w:pPr>
        <w:spacing w:line="360" w:lineRule="auto"/>
        <w:ind w:firstLineChars="200" w:firstLine="480"/>
        <w:outlineLvl w:val="0"/>
        <w:rPr>
          <w:sz w:val="24"/>
          <w:szCs w:val="24"/>
        </w:rPr>
      </w:pPr>
    </w:p>
    <w:p w:rsidR="00A16C9C" w:rsidRDefault="00A16C9C" w:rsidP="004F6C63">
      <w:pPr>
        <w:spacing w:line="360" w:lineRule="auto"/>
        <w:ind w:firstLineChars="200" w:firstLine="480"/>
        <w:outlineLvl w:val="0"/>
        <w:rPr>
          <w:sz w:val="24"/>
          <w:szCs w:val="24"/>
        </w:rPr>
      </w:pPr>
    </w:p>
    <w:p w:rsidR="00A16C9C" w:rsidRDefault="00A16C9C" w:rsidP="004F6C63">
      <w:pPr>
        <w:spacing w:line="360" w:lineRule="auto"/>
        <w:ind w:firstLineChars="200" w:firstLine="480"/>
        <w:outlineLvl w:val="0"/>
        <w:rPr>
          <w:sz w:val="24"/>
          <w:szCs w:val="24"/>
        </w:rPr>
      </w:pPr>
    </w:p>
    <w:p w:rsidR="00A16C9C" w:rsidRPr="009172D0" w:rsidRDefault="00A16C9C" w:rsidP="004F6C63">
      <w:pPr>
        <w:spacing w:line="360" w:lineRule="auto"/>
        <w:ind w:firstLineChars="200" w:firstLine="480"/>
        <w:outlineLvl w:val="0"/>
        <w:rPr>
          <w:sz w:val="24"/>
          <w:szCs w:val="24"/>
        </w:rPr>
      </w:pPr>
    </w:p>
    <w:p w:rsidR="00AE492B" w:rsidRDefault="00A16C9C" w:rsidP="00A063CA">
      <w:pPr>
        <w:spacing w:line="360" w:lineRule="auto"/>
        <w:outlineLvl w:val="0"/>
        <w:rPr>
          <w:sz w:val="24"/>
          <w:szCs w:val="24"/>
        </w:rPr>
      </w:pPr>
      <w:r>
        <w:rPr>
          <w:rFonts w:hint="eastAsia"/>
          <w:sz w:val="24"/>
          <w:szCs w:val="24"/>
        </w:rPr>
        <w:lastRenderedPageBreak/>
        <w:t>2-2-6</w:t>
      </w:r>
      <w:r>
        <w:rPr>
          <w:rFonts w:hint="eastAsia"/>
          <w:sz w:val="24"/>
          <w:szCs w:val="24"/>
        </w:rPr>
        <w:t>反射球路的计算：</w:t>
      </w:r>
    </w:p>
    <w:p w:rsidR="00A16C9C" w:rsidRPr="00A21321" w:rsidRDefault="00A16C9C" w:rsidP="00A16C9C">
      <w:pPr>
        <w:ind w:firstLineChars="200" w:firstLine="480"/>
        <w:rPr>
          <w:sz w:val="24"/>
          <w:szCs w:val="24"/>
        </w:rPr>
      </w:pPr>
      <w:r w:rsidRPr="00A21321">
        <w:rPr>
          <w:rFonts w:hint="eastAsia"/>
          <w:sz w:val="24"/>
          <w:szCs w:val="24"/>
        </w:rPr>
        <w:t>反射球路的计算算法设计如下图所示：</w:t>
      </w:r>
    </w:p>
    <w:p w:rsidR="00A16C9C" w:rsidRPr="00A16C9C" w:rsidRDefault="002D0D9F" w:rsidP="00A16C9C">
      <w:pPr>
        <w:ind w:firstLineChars="200" w:firstLine="420"/>
        <w:jc w:val="center"/>
      </w:pPr>
      <w:r w:rsidRPr="00A16C9C">
        <w:rPr>
          <w:noProof/>
        </w:rPr>
        <w:drawing>
          <wp:inline distT="0" distB="0" distL="0" distR="0">
            <wp:extent cx="3442970" cy="5311775"/>
            <wp:effectExtent l="0" t="0" r="0" b="0"/>
            <wp:docPr id="1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9">
                      <a:extLst>
                        <a:ext uri="{28A0092B-C50C-407E-A947-70E740481C1C}">
                          <a14:useLocalDpi xmlns:a14="http://schemas.microsoft.com/office/drawing/2010/main" val="0"/>
                        </a:ext>
                      </a:extLst>
                    </a:blip>
                    <a:srcRect l="9210" t="5458" r="4828" b="3590"/>
                    <a:stretch>
                      <a:fillRect/>
                    </a:stretch>
                  </pic:blipFill>
                  <pic:spPr bwMode="auto">
                    <a:xfrm>
                      <a:off x="0" y="0"/>
                      <a:ext cx="3442970" cy="5311775"/>
                    </a:xfrm>
                    <a:prstGeom prst="rect">
                      <a:avLst/>
                    </a:prstGeom>
                    <a:noFill/>
                    <a:ln>
                      <a:noFill/>
                    </a:ln>
                  </pic:spPr>
                </pic:pic>
              </a:graphicData>
            </a:graphic>
          </wp:inline>
        </w:drawing>
      </w:r>
    </w:p>
    <w:p w:rsidR="00A16C9C" w:rsidRPr="00A21321" w:rsidRDefault="00A16C9C" w:rsidP="00A16C9C">
      <w:pPr>
        <w:ind w:firstLineChars="400" w:firstLine="960"/>
        <w:jc w:val="left"/>
        <w:rPr>
          <w:sz w:val="24"/>
          <w:szCs w:val="24"/>
        </w:rPr>
      </w:pPr>
      <w:r w:rsidRPr="00A21321">
        <w:rPr>
          <w:rFonts w:hint="eastAsia"/>
          <w:sz w:val="24"/>
          <w:szCs w:val="24"/>
        </w:rPr>
        <w:t>首先，根据路径起始点与路径方向计算反射位点与镜像路径：</w:t>
      </w:r>
    </w:p>
    <w:p w:rsidR="00A16C9C" w:rsidRPr="00A16C9C" w:rsidRDefault="002D0D9F" w:rsidP="00A16C9C">
      <w:pPr>
        <w:ind w:firstLineChars="200" w:firstLine="420"/>
        <w:jc w:val="center"/>
      </w:pPr>
      <w:r w:rsidRPr="00A16C9C">
        <w:rPr>
          <w:noProof/>
        </w:rPr>
        <mc:AlternateContent>
          <mc:Choice Requires="wpg">
            <w:drawing>
              <wp:inline distT="0" distB="0" distL="0" distR="0">
                <wp:extent cx="4610100" cy="2679700"/>
                <wp:effectExtent l="19050" t="19050" r="0" b="6350"/>
                <wp:docPr id="101" name="组合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610100" cy="2679700"/>
                          <a:chOff x="0" y="0"/>
                          <a:chExt cx="4610100" cy="2679627"/>
                        </a:xfrm>
                      </wpg:grpSpPr>
                      <wps:wsp>
                        <wps:cNvPr id="102" name="矩形 2"/>
                        <wps:cNvSpPr/>
                        <wps:spPr>
                          <a:xfrm>
                            <a:off x="0" y="53163"/>
                            <a:ext cx="4610100" cy="1990725"/>
                          </a:xfrm>
                          <a:prstGeom prst="rect">
                            <a:avLst/>
                          </a:prstGeom>
                          <a:noFill/>
                          <a:ln w="38100" cap="flat" cmpd="sng" algn="ctr">
                            <a:solidFill>
                              <a:srgbClr val="70AD47"/>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 name="直接连接符 3"/>
                        <wps:cNvCnPr/>
                        <wps:spPr>
                          <a:xfrm flipH="1">
                            <a:off x="2243470" y="0"/>
                            <a:ext cx="1609725" cy="1104900"/>
                          </a:xfrm>
                          <a:prstGeom prst="line">
                            <a:avLst/>
                          </a:prstGeom>
                          <a:noFill/>
                          <a:ln w="57150" cap="flat" cmpd="sng" algn="ctr">
                            <a:solidFill>
                              <a:srgbClr val="ED7D31"/>
                            </a:solidFill>
                            <a:prstDash val="solid"/>
                            <a:miter lim="800000"/>
                          </a:ln>
                          <a:effectLst/>
                        </wps:spPr>
                        <wps:bodyPr/>
                      </wps:wsp>
                      <wps:wsp>
                        <wps:cNvPr id="104" name="椭圆 4"/>
                        <wps:cNvSpPr/>
                        <wps:spPr>
                          <a:xfrm>
                            <a:off x="1881963" y="1190847"/>
                            <a:ext cx="190500" cy="190500"/>
                          </a:xfrm>
                          <a:prstGeom prst="ellipse">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 name="直接连接符 5"/>
                        <wps:cNvCnPr/>
                        <wps:spPr>
                          <a:xfrm flipH="1">
                            <a:off x="1998921" y="1073889"/>
                            <a:ext cx="276225" cy="209550"/>
                          </a:xfrm>
                          <a:prstGeom prst="line">
                            <a:avLst/>
                          </a:prstGeom>
                          <a:noFill/>
                          <a:ln w="6350" cap="flat" cmpd="sng" algn="ctr">
                            <a:solidFill>
                              <a:srgbClr val="FFC000"/>
                            </a:solidFill>
                            <a:prstDash val="dash"/>
                            <a:miter lim="800000"/>
                          </a:ln>
                          <a:effectLst/>
                        </wps:spPr>
                        <wps:bodyPr/>
                      </wps:wsp>
                      <wps:wsp>
                        <wps:cNvPr id="106" name="直接箭头连接符 6"/>
                        <wps:cNvCnPr/>
                        <wps:spPr>
                          <a:xfrm flipH="1">
                            <a:off x="1711842" y="1307805"/>
                            <a:ext cx="276225" cy="228600"/>
                          </a:xfrm>
                          <a:prstGeom prst="straightConnector1">
                            <a:avLst/>
                          </a:prstGeom>
                          <a:noFill/>
                          <a:ln w="6350" cap="flat" cmpd="sng" algn="ctr">
                            <a:solidFill>
                              <a:srgbClr val="FFC000"/>
                            </a:solidFill>
                            <a:prstDash val="solid"/>
                            <a:miter lim="800000"/>
                            <a:tailEnd type="triangle"/>
                          </a:ln>
                          <a:effectLst/>
                        </wps:spPr>
                        <wps:bodyPr/>
                      </wps:wsp>
                      <wps:wsp>
                        <wps:cNvPr id="107" name="直接连接符 7"/>
                        <wps:cNvCnPr/>
                        <wps:spPr>
                          <a:xfrm flipH="1">
                            <a:off x="1095154" y="1297173"/>
                            <a:ext cx="895350" cy="723900"/>
                          </a:xfrm>
                          <a:prstGeom prst="line">
                            <a:avLst/>
                          </a:prstGeom>
                          <a:noFill/>
                          <a:ln w="6350" cap="flat" cmpd="sng" algn="ctr">
                            <a:solidFill>
                              <a:srgbClr val="FFC000"/>
                            </a:solidFill>
                            <a:prstDash val="dash"/>
                            <a:miter lim="800000"/>
                          </a:ln>
                          <a:effectLst/>
                        </wps:spPr>
                        <wps:bodyPr/>
                      </wps:wsp>
                      <wps:wsp>
                        <wps:cNvPr id="108" name="直接连接符 8"/>
                        <wps:cNvCnPr/>
                        <wps:spPr>
                          <a:xfrm>
                            <a:off x="1127051" y="2041452"/>
                            <a:ext cx="904875" cy="638175"/>
                          </a:xfrm>
                          <a:prstGeom prst="line">
                            <a:avLst/>
                          </a:prstGeom>
                          <a:noFill/>
                          <a:ln w="6350" cap="flat" cmpd="sng" algn="ctr">
                            <a:solidFill>
                              <a:srgbClr val="FFC000"/>
                            </a:solidFill>
                            <a:prstDash val="dash"/>
                            <a:miter lim="800000"/>
                          </a:ln>
                          <a:effectLst/>
                        </wps:spPr>
                        <wps:bodyPr/>
                      </wps:wsp>
                      <wps:wsp>
                        <wps:cNvPr id="109" name="文本框 2"/>
                        <wps:cNvSpPr txBox="1">
                          <a:spLocks noChangeArrowheads="1"/>
                        </wps:cNvSpPr>
                        <wps:spPr bwMode="auto">
                          <a:xfrm>
                            <a:off x="1977656" y="1212112"/>
                            <a:ext cx="1009650" cy="285750"/>
                          </a:xfrm>
                          <a:prstGeom prst="rect">
                            <a:avLst/>
                          </a:prstGeom>
                          <a:noFill/>
                          <a:ln w="9525">
                            <a:noFill/>
                            <a:miter lim="800000"/>
                            <a:headEnd/>
                            <a:tailEnd/>
                          </a:ln>
                        </wps:spPr>
                        <wps:txbx>
                          <w:txbxContent>
                            <w:p w:rsidR="00A16C9C" w:rsidRDefault="00A16C9C" w:rsidP="00A16C9C">
                              <w:r>
                                <w:t>路径</w:t>
                              </w:r>
                              <w:r>
                                <w:rPr>
                                  <w:rFonts w:hint="eastAsia"/>
                                </w:rPr>
                                <w:t>起始位点</w:t>
                              </w:r>
                            </w:p>
                          </w:txbxContent>
                        </wps:txbx>
                        <wps:bodyPr rot="0" vert="horz" wrap="square" lIns="91440" tIns="45720" rIns="91440" bIns="45720" anchor="t" anchorCtr="0">
                          <a:noAutofit/>
                        </wps:bodyPr>
                      </wps:wsp>
                      <wps:wsp>
                        <wps:cNvPr id="110" name="文本框 2"/>
                        <wps:cNvSpPr txBox="1">
                          <a:spLocks noChangeArrowheads="1"/>
                        </wps:cNvSpPr>
                        <wps:spPr bwMode="auto">
                          <a:xfrm>
                            <a:off x="1244009" y="1148317"/>
                            <a:ext cx="742950" cy="298450"/>
                          </a:xfrm>
                          <a:prstGeom prst="rect">
                            <a:avLst/>
                          </a:prstGeom>
                          <a:noFill/>
                          <a:ln w="9525">
                            <a:noFill/>
                            <a:miter lim="800000"/>
                            <a:headEnd/>
                            <a:tailEnd/>
                          </a:ln>
                        </wps:spPr>
                        <wps:txbx>
                          <w:txbxContent>
                            <w:p w:rsidR="00A16C9C" w:rsidRDefault="00A16C9C" w:rsidP="00A16C9C">
                              <w:r>
                                <w:t>路径</w:t>
                              </w:r>
                              <w:r>
                                <w:rPr>
                                  <w:rFonts w:hint="eastAsia"/>
                                </w:rPr>
                                <w:t>方向</w:t>
                              </w:r>
                            </w:p>
                          </w:txbxContent>
                        </wps:txbx>
                        <wps:bodyPr rot="0" vert="horz" wrap="square" lIns="91440" tIns="45720" rIns="91440" bIns="45720" anchor="t" anchorCtr="0">
                          <a:spAutoFit/>
                        </wps:bodyPr>
                      </wps:wsp>
                      <wps:wsp>
                        <wps:cNvPr id="111" name="文本框 2"/>
                        <wps:cNvSpPr txBox="1">
                          <a:spLocks noChangeArrowheads="1"/>
                        </wps:cNvSpPr>
                        <wps:spPr bwMode="auto">
                          <a:xfrm>
                            <a:off x="510363" y="1765005"/>
                            <a:ext cx="742950" cy="276225"/>
                          </a:xfrm>
                          <a:prstGeom prst="rect">
                            <a:avLst/>
                          </a:prstGeom>
                          <a:noFill/>
                          <a:ln w="9525">
                            <a:noFill/>
                            <a:miter lim="800000"/>
                            <a:headEnd/>
                            <a:tailEnd/>
                          </a:ln>
                        </wps:spPr>
                        <wps:txbx>
                          <w:txbxContent>
                            <w:p w:rsidR="00A16C9C" w:rsidRDefault="00A16C9C" w:rsidP="00A16C9C">
                              <w:r>
                                <w:t>反射</w:t>
                              </w:r>
                              <w:r>
                                <w:rPr>
                                  <w:rFonts w:hint="eastAsia"/>
                                </w:rPr>
                                <w:t>位点</w:t>
                              </w:r>
                            </w:p>
                          </w:txbxContent>
                        </wps:txbx>
                        <wps:bodyPr rot="0" vert="horz" wrap="square" lIns="91440" tIns="45720" rIns="91440" bIns="45720" anchor="t" anchorCtr="0">
                          <a:noAutofit/>
                        </wps:bodyPr>
                      </wps:wsp>
                      <wps:wsp>
                        <wps:cNvPr id="112" name="文本框 2"/>
                        <wps:cNvSpPr txBox="1">
                          <a:spLocks noChangeArrowheads="1"/>
                        </wps:cNvSpPr>
                        <wps:spPr bwMode="auto">
                          <a:xfrm>
                            <a:off x="1584251" y="2211573"/>
                            <a:ext cx="752475" cy="276225"/>
                          </a:xfrm>
                          <a:prstGeom prst="rect">
                            <a:avLst/>
                          </a:prstGeom>
                          <a:noFill/>
                          <a:ln w="9525">
                            <a:noFill/>
                            <a:miter lim="800000"/>
                            <a:headEnd/>
                            <a:tailEnd/>
                          </a:ln>
                        </wps:spPr>
                        <wps:txbx>
                          <w:txbxContent>
                            <w:p w:rsidR="00A16C9C" w:rsidRDefault="00A16C9C" w:rsidP="00A16C9C">
                              <w:r>
                                <w:t>镜像</w:t>
                              </w:r>
                              <w:r>
                                <w:rPr>
                                  <w:rFonts w:hint="eastAsia"/>
                                </w:rPr>
                                <w:t>路径</w:t>
                              </w:r>
                            </w:p>
                          </w:txbxContent>
                        </wps:txbx>
                        <wps:bodyPr rot="0" vert="horz" wrap="square" lIns="91440" tIns="45720" rIns="91440" bIns="45720" anchor="t" anchorCtr="0">
                          <a:noAutofit/>
                        </wps:bodyPr>
                      </wps:wsp>
                    </wpg:wgp>
                  </a:graphicData>
                </a:graphic>
              </wp:inline>
            </w:drawing>
          </mc:Choice>
          <mc:Fallback>
            <w:pict>
              <v:group id="组合 12" o:spid="_x0000_s1089" style="width:363pt;height:211pt;mso-position-horizontal-relative:char;mso-position-vertical-relative:line" coordsize="46101,267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">
                <v:rect id="矩形 2" o:spid="_x0000_s1090" style="position:absolute;top:531;width:46101;height:199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" filled="f" strokecolor="#70ad47" strokeweight="3pt"/>
                <v:line id="直接连接符 3" o:spid="_x0000_s1091" style="position:absolute;flip:x;visibility:visible;mso-wrap-style:square" from="22434,0" to="38531,110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" strokecolor="#ed7d31" strokeweight="4.5pt">
                  <v:stroke joinstyle="miter"/>
                </v:line>
                <v:oval id="椭圆 4" o:spid="_x0000_s1092" style="position:absolute;left:18819;top:11908;width:1905;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" fillcolor="#5b9bd5" strokecolor="#41719c" strokeweight="1pt">
                  <v:stroke joinstyle="miter"/>
                </v:oval>
                <v:line id="直接连接符 5" o:spid="_x0000_s1093" style="position:absolute;flip:x;visibility:visible;mso-wrap-style:square" from="19989,10738" to="22751,128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" strokecolor="#ffc000" strokeweight=".5pt">
                  <v:stroke dashstyle="dash" joinstyle="miter"/>
                </v:line>
                <v:shape id="直接箭头连接符 6" o:spid="_x0000_s1094" type="#_x0000_t32" style="position:absolute;left:17118;top:13078;width:2762;height:228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" strokecolor="#ffc000" strokeweight=".5pt">
                  <v:stroke endarrow="block" joinstyle="miter"/>
                </v:shape>
                <v:line id="直接连接符 7" o:spid="_x0000_s1095" style="position:absolute;flip:x;visibility:visible;mso-wrap-style:square" from="10951,12971" to="19905,202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" strokecolor="#ffc000" strokeweight=".5pt">
                  <v:stroke dashstyle="dash" joinstyle="miter"/>
                </v:line>
                <v:line id="直接连接符 8" o:spid="_x0000_s1096" style="position:absolute;visibility:visible;mso-wrap-style:square" from="11270,20414" to="20319,267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" strokecolor="#ffc000" strokeweight=".5pt">
                  <v:stroke dashstyle="dash" joinstyle="miter"/>
                </v:line>
                <v:shape id="文本框 2" o:spid="_x0000_s1097" type="#_x0000_t202" style="position:absolute;left:19776;top:12121;width:10097;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" filled="f" stroked="f">
                  <v:textbox>
                    <w:txbxContent>
                      <w:p w:rsidR="00A16C9C" w:rsidRDefault="00A16C9C" w:rsidP="00A16C9C">
                        <w:r>
                          <w:t>路径</w:t>
                        </w:r>
                        <w:r>
                          <w:rPr>
                            <w:rFonts w:hint="eastAsia"/>
                          </w:rPr>
                          <w:t>起始位点</w:t>
                        </w:r>
                      </w:p>
                    </w:txbxContent>
                  </v:textbox>
                </v:shape>
                <v:shape id="文本框 2" o:spid="_x0000_s1098" type="#_x0000_t202" style="position:absolute;left:12440;top:11483;width:7429;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" filled="f" stroked="f">
                  <v:textbox style="mso-fit-shape-to-text:t">
                    <w:txbxContent>
                      <w:p w:rsidR="00A16C9C" w:rsidRDefault="00A16C9C" w:rsidP="00A16C9C">
                        <w:r>
                          <w:t>路径</w:t>
                        </w:r>
                        <w:r>
                          <w:rPr>
                            <w:rFonts w:hint="eastAsia"/>
                          </w:rPr>
                          <w:t>方向</w:t>
                        </w:r>
                      </w:p>
                    </w:txbxContent>
                  </v:textbox>
                </v:shape>
                <v:shape id="文本框 2" o:spid="_x0000_s1099" type="#_x0000_t202" style="position:absolute;left:5103;top:17650;width:7430;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" filled="f" stroked="f">
                  <v:textbox>
                    <w:txbxContent>
                      <w:p w:rsidR="00A16C9C" w:rsidRDefault="00A16C9C" w:rsidP="00A16C9C">
                        <w:r>
                          <w:t>反射</w:t>
                        </w:r>
                        <w:r>
                          <w:rPr>
                            <w:rFonts w:hint="eastAsia"/>
                          </w:rPr>
                          <w:t>位点</w:t>
                        </w:r>
                      </w:p>
                    </w:txbxContent>
                  </v:textbox>
                </v:shape>
                <v:shape id="文本框 2" o:spid="_x0000_s1100" type="#_x0000_t202" style="position:absolute;left:15842;top:22115;width:7525;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" filled="f" stroked="f">
                  <v:textbox>
                    <w:txbxContent>
                      <w:p w:rsidR="00A16C9C" w:rsidRDefault="00A16C9C" w:rsidP="00A16C9C">
                        <w:r>
                          <w:t>镜像</w:t>
                        </w:r>
                        <w:r>
                          <w:rPr>
                            <w:rFonts w:hint="eastAsia"/>
                          </w:rPr>
                          <w:t>路径</w:t>
                        </w:r>
                      </w:p>
                    </w:txbxContent>
                  </v:textbox>
                </v:shape>
                <w10:anchorlock/>
              </v:group>
            </w:pict>
          </mc:Fallback>
        </mc:AlternateContent>
      </w:r>
    </w:p>
    <w:p w:rsidR="00A16C9C" w:rsidRPr="00A21321" w:rsidRDefault="00A16C9C" w:rsidP="00A16C9C">
      <w:pPr>
        <w:ind w:firstLineChars="200" w:firstLine="480"/>
        <w:jc w:val="left"/>
        <w:rPr>
          <w:sz w:val="24"/>
          <w:szCs w:val="24"/>
        </w:rPr>
      </w:pPr>
      <w:r w:rsidRPr="00A21321">
        <w:rPr>
          <w:rFonts w:hint="eastAsia"/>
          <w:sz w:val="24"/>
          <w:szCs w:val="24"/>
        </w:rPr>
        <w:lastRenderedPageBreak/>
        <w:t>当路径起始位点到反射位点间没有台球遮挡时，绘制路径，更新路径起始位点与路径方向：</w:t>
      </w:r>
    </w:p>
    <w:p w:rsidR="00A16C9C" w:rsidRPr="00A16C9C" w:rsidRDefault="002D0D9F" w:rsidP="00A16C9C">
      <w:pPr>
        <w:ind w:firstLineChars="200" w:firstLine="420"/>
        <w:jc w:val="center"/>
      </w:pPr>
      <w:r w:rsidRPr="00A16C9C">
        <w:rPr>
          <w:noProof/>
        </w:rPr>
        <mc:AlternateContent>
          <mc:Choice Requires="wpg">
            <w:drawing>
              <wp:inline distT="0" distB="0" distL="0" distR="0">
                <wp:extent cx="4610100" cy="2678430"/>
                <wp:effectExtent l="19050" t="19050" r="0" b="7620"/>
                <wp:docPr id="88" name="组合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610100" cy="2678430"/>
                          <a:chOff x="0" y="0"/>
                          <a:chExt cx="4610100" cy="2678430"/>
                        </a:xfrm>
                      </wpg:grpSpPr>
                      <wps:wsp>
                        <wps:cNvPr id="89" name="矩形 14"/>
                        <wps:cNvSpPr/>
                        <wps:spPr>
                          <a:xfrm>
                            <a:off x="0" y="53340"/>
                            <a:ext cx="4610100" cy="1990725"/>
                          </a:xfrm>
                          <a:prstGeom prst="rect">
                            <a:avLst/>
                          </a:prstGeom>
                          <a:noFill/>
                          <a:ln w="38100" cap="flat" cmpd="sng" algn="ctr">
                            <a:solidFill>
                              <a:srgbClr val="70AD47"/>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直接连接符 15"/>
                        <wps:cNvCnPr/>
                        <wps:spPr>
                          <a:xfrm flipH="1">
                            <a:off x="2244090" y="0"/>
                            <a:ext cx="1609725" cy="1104900"/>
                          </a:xfrm>
                          <a:prstGeom prst="line">
                            <a:avLst/>
                          </a:prstGeom>
                          <a:noFill/>
                          <a:ln w="57150" cap="flat" cmpd="sng" algn="ctr">
                            <a:solidFill>
                              <a:srgbClr val="ED7D31"/>
                            </a:solidFill>
                            <a:prstDash val="solid"/>
                            <a:miter lim="800000"/>
                          </a:ln>
                          <a:effectLst/>
                        </wps:spPr>
                        <wps:bodyPr/>
                      </wps:wsp>
                      <wps:wsp>
                        <wps:cNvPr id="91" name="椭圆 16"/>
                        <wps:cNvSpPr/>
                        <wps:spPr>
                          <a:xfrm>
                            <a:off x="1882140" y="1190625"/>
                            <a:ext cx="190500" cy="190500"/>
                          </a:xfrm>
                          <a:prstGeom prst="ellipse">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直接连接符 17"/>
                        <wps:cNvCnPr/>
                        <wps:spPr>
                          <a:xfrm flipH="1">
                            <a:off x="1998345" y="1072515"/>
                            <a:ext cx="276225" cy="209550"/>
                          </a:xfrm>
                          <a:prstGeom prst="line">
                            <a:avLst/>
                          </a:prstGeom>
                          <a:noFill/>
                          <a:ln w="6350" cap="flat" cmpd="sng" algn="ctr">
                            <a:solidFill>
                              <a:srgbClr val="FFC000"/>
                            </a:solidFill>
                            <a:prstDash val="dash"/>
                            <a:miter lim="800000"/>
                          </a:ln>
                          <a:effectLst/>
                        </wps:spPr>
                        <wps:bodyPr/>
                      </wps:wsp>
                      <wps:wsp>
                        <wps:cNvPr id="93" name="直接箭头连接符 18"/>
                        <wps:cNvCnPr/>
                        <wps:spPr>
                          <a:xfrm flipH="1">
                            <a:off x="1129665" y="1310640"/>
                            <a:ext cx="854075" cy="730885"/>
                          </a:xfrm>
                          <a:prstGeom prst="straightConnector1">
                            <a:avLst/>
                          </a:prstGeom>
                          <a:noFill/>
                          <a:ln w="6350" cap="flat" cmpd="sng" algn="ctr">
                            <a:solidFill>
                              <a:srgbClr val="FFC000"/>
                            </a:solidFill>
                            <a:prstDash val="solid"/>
                            <a:miter lim="800000"/>
                            <a:headEnd type="none" w="med" len="med"/>
                            <a:tailEnd type="none" w="med" len="med"/>
                          </a:ln>
                          <a:effectLst/>
                        </wps:spPr>
                        <wps:bodyPr/>
                      </wps:wsp>
                      <wps:wsp>
                        <wps:cNvPr id="95" name="直接连接符 20"/>
                        <wps:cNvCnPr/>
                        <wps:spPr>
                          <a:xfrm>
                            <a:off x="1127760" y="2040255"/>
                            <a:ext cx="904875" cy="638175"/>
                          </a:xfrm>
                          <a:prstGeom prst="line">
                            <a:avLst/>
                          </a:prstGeom>
                          <a:noFill/>
                          <a:ln w="6350" cap="flat" cmpd="sng" algn="ctr">
                            <a:solidFill>
                              <a:srgbClr val="FFC000"/>
                            </a:solidFill>
                            <a:prstDash val="dash"/>
                            <a:miter lim="800000"/>
                          </a:ln>
                          <a:effectLst/>
                        </wps:spPr>
                        <wps:bodyPr/>
                      </wps:wsp>
                      <wps:wsp>
                        <wps:cNvPr id="96" name="文本框 2"/>
                        <wps:cNvSpPr txBox="1">
                          <a:spLocks noChangeArrowheads="1"/>
                        </wps:cNvSpPr>
                        <wps:spPr bwMode="auto">
                          <a:xfrm>
                            <a:off x="1143000" y="1255395"/>
                            <a:ext cx="742950" cy="298450"/>
                          </a:xfrm>
                          <a:prstGeom prst="rect">
                            <a:avLst/>
                          </a:prstGeom>
                          <a:noFill/>
                          <a:ln w="9525">
                            <a:noFill/>
                            <a:miter lim="800000"/>
                            <a:headEnd/>
                            <a:tailEnd/>
                          </a:ln>
                        </wps:spPr>
                        <wps:txbx>
                          <w:txbxContent>
                            <w:p w:rsidR="00A16C9C" w:rsidRDefault="00A16C9C" w:rsidP="00A16C9C">
                              <w:r>
                                <w:rPr>
                                  <w:rFonts w:hint="eastAsia"/>
                                </w:rPr>
                                <w:t>绘制路径</w:t>
                              </w:r>
                            </w:p>
                          </w:txbxContent>
                        </wps:txbx>
                        <wps:bodyPr rot="0" vert="horz" wrap="square" lIns="91440" tIns="45720" rIns="91440" bIns="45720" anchor="t" anchorCtr="0">
                          <a:spAutoFit/>
                        </wps:bodyPr>
                      </wps:wsp>
                      <wps:wsp>
                        <wps:cNvPr id="97" name="文本框 2"/>
                        <wps:cNvSpPr txBox="1">
                          <a:spLocks noChangeArrowheads="1"/>
                        </wps:cNvSpPr>
                        <wps:spPr bwMode="auto">
                          <a:xfrm>
                            <a:off x="339090" y="1586865"/>
                            <a:ext cx="958850" cy="479425"/>
                          </a:xfrm>
                          <a:prstGeom prst="rect">
                            <a:avLst/>
                          </a:prstGeom>
                          <a:noFill/>
                          <a:ln w="9525">
                            <a:noFill/>
                            <a:miter lim="800000"/>
                            <a:headEnd/>
                            <a:tailEnd/>
                          </a:ln>
                        </wps:spPr>
                        <wps:txbx>
                          <w:txbxContent>
                            <w:p w:rsidR="00A16C9C" w:rsidRDefault="00A16C9C" w:rsidP="00A16C9C">
                              <w:r>
                                <w:rPr>
                                  <w:rFonts w:hint="eastAsia"/>
                                </w:rPr>
                                <w:t>更新后的路径起始位点</w:t>
                              </w:r>
                            </w:p>
                          </w:txbxContent>
                        </wps:txbx>
                        <wps:bodyPr rot="0" vert="horz" wrap="square" lIns="91440" tIns="45720" rIns="91440" bIns="45720" anchor="t" anchorCtr="0">
                          <a:noAutofit/>
                        </wps:bodyPr>
                      </wps:wsp>
                      <wps:wsp>
                        <wps:cNvPr id="98" name="文本框 2"/>
                        <wps:cNvSpPr txBox="1">
                          <a:spLocks noChangeArrowheads="1"/>
                        </wps:cNvSpPr>
                        <wps:spPr bwMode="auto">
                          <a:xfrm>
                            <a:off x="1584960" y="2211705"/>
                            <a:ext cx="752475" cy="276225"/>
                          </a:xfrm>
                          <a:prstGeom prst="rect">
                            <a:avLst/>
                          </a:prstGeom>
                          <a:noFill/>
                          <a:ln w="9525">
                            <a:noFill/>
                            <a:miter lim="800000"/>
                            <a:headEnd/>
                            <a:tailEnd/>
                          </a:ln>
                        </wps:spPr>
                        <wps:txbx>
                          <w:txbxContent>
                            <w:p w:rsidR="00A16C9C" w:rsidRDefault="00A16C9C" w:rsidP="00A16C9C">
                              <w:r>
                                <w:t>镜像</w:t>
                              </w:r>
                              <w:r>
                                <w:rPr>
                                  <w:rFonts w:hint="eastAsia"/>
                                </w:rPr>
                                <w:t>路径</w:t>
                              </w:r>
                            </w:p>
                          </w:txbxContent>
                        </wps:txbx>
                        <wps:bodyPr rot="0" vert="horz" wrap="square" lIns="91440" tIns="45720" rIns="91440" bIns="45720" anchor="t" anchorCtr="0">
                          <a:noAutofit/>
                        </wps:bodyPr>
                      </wps:wsp>
                      <wps:wsp>
                        <wps:cNvPr id="99" name="直接箭头连接符 25"/>
                        <wps:cNvCnPr/>
                        <wps:spPr>
                          <a:xfrm flipH="1" flipV="1">
                            <a:off x="1137285" y="2045970"/>
                            <a:ext cx="201083" cy="146050"/>
                          </a:xfrm>
                          <a:prstGeom prst="straightConnector1">
                            <a:avLst/>
                          </a:prstGeom>
                          <a:noFill/>
                          <a:ln w="6350" cap="flat" cmpd="sng" algn="ctr">
                            <a:solidFill>
                              <a:srgbClr val="FFC000"/>
                            </a:solidFill>
                            <a:prstDash val="solid"/>
                            <a:miter lim="800000"/>
                            <a:tailEnd type="triangle"/>
                          </a:ln>
                          <a:effectLst/>
                        </wps:spPr>
                        <wps:bodyPr/>
                      </wps:wsp>
                      <wps:wsp>
                        <wps:cNvPr id="100" name="文本框 2"/>
                        <wps:cNvSpPr txBox="1">
                          <a:spLocks noChangeArrowheads="1"/>
                        </wps:cNvSpPr>
                        <wps:spPr bwMode="auto">
                          <a:xfrm>
                            <a:off x="139065" y="2110740"/>
                            <a:ext cx="1261110" cy="298450"/>
                          </a:xfrm>
                          <a:prstGeom prst="rect">
                            <a:avLst/>
                          </a:prstGeom>
                          <a:noFill/>
                          <a:ln w="9525">
                            <a:noFill/>
                            <a:miter lim="800000"/>
                            <a:headEnd/>
                            <a:tailEnd/>
                          </a:ln>
                        </wps:spPr>
                        <wps:txbx>
                          <w:txbxContent>
                            <w:p w:rsidR="00A16C9C" w:rsidRDefault="00A16C9C" w:rsidP="00A16C9C">
                              <w:r>
                                <w:t>更新</w:t>
                              </w:r>
                              <w:r>
                                <w:rPr>
                                  <w:rFonts w:hint="eastAsia"/>
                                </w:rPr>
                                <w:t>后的路径方向</w:t>
                              </w:r>
                            </w:p>
                          </w:txbxContent>
                        </wps:txbx>
                        <wps:bodyPr rot="0" vert="horz" wrap="square" lIns="91440" tIns="45720" rIns="91440" bIns="45720" anchor="t" anchorCtr="0">
                          <a:spAutoFit/>
                        </wps:bodyPr>
                      </wps:wsp>
                    </wpg:wgp>
                  </a:graphicData>
                </a:graphic>
              </wp:inline>
            </w:drawing>
          </mc:Choice>
          <mc:Fallback>
            <w:pict>
              <v:group id="组合 27" o:spid="_x0000_s1101" style="width:363pt;height:210.9pt;mso-position-horizontal-relative:char;mso-position-vertical-relative:line" coordsize="46101,267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">
                <v:rect id="矩形 14" o:spid="_x0000_s1102" style="position:absolute;top:533;width:46101;height:199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" filled="f" strokecolor="#70ad47" strokeweight="3pt"/>
                <v:line id="直接连接符 15" o:spid="_x0000_s1103" style="position:absolute;flip:x;visibility:visible;mso-wrap-style:square" from="22440,0" to="38538,110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" strokecolor="#ed7d31" strokeweight="4.5pt">
                  <v:stroke joinstyle="miter"/>
                </v:line>
                <v:oval id="椭圆 16" o:spid="_x0000_s1104" style="position:absolute;left:18821;top:11906;width:1905;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" fillcolor="#5b9bd5" strokecolor="#41719c" strokeweight="1pt">
                  <v:stroke joinstyle="miter"/>
                </v:oval>
                <v:line id="直接连接符 17" o:spid="_x0000_s1105" style="position:absolute;flip:x;visibility:visible;mso-wrap-style:square" from="19983,10725" to="22745,128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" strokecolor="#ffc000" strokeweight=".5pt">
                  <v:stroke dashstyle="dash" joinstyle="miter"/>
                </v:line>
                <v:shape id="直接箭头连接符 18" o:spid="_x0000_s1106" type="#_x0000_t32" style="position:absolute;left:11296;top:13106;width:8541;height:730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" strokecolor="#ffc000" strokeweight=".5pt">
                  <v:stroke joinstyle="miter"/>
                </v:shape>
                <v:line id="直接连接符 20" o:spid="_x0000_s1107" style="position:absolute;visibility:visible;mso-wrap-style:square" from="11277,20402" to="20326,267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" strokecolor="#ffc000" strokeweight=".5pt">
                  <v:stroke dashstyle="dash" joinstyle="miter"/>
                </v:line>
                <v:shape id="文本框 2" o:spid="_x0000_s1108" type="#_x0000_t202" style="position:absolute;left:11430;top:12553;width:7429;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" filled="f" stroked="f">
                  <v:textbox style="mso-fit-shape-to-text:t">
                    <w:txbxContent>
                      <w:p w:rsidR="00A16C9C" w:rsidRDefault="00A16C9C" w:rsidP="00A16C9C">
                        <w:r>
                          <w:rPr>
                            <w:rFonts w:hint="eastAsia"/>
                          </w:rPr>
                          <w:t>绘制路径</w:t>
                        </w:r>
                      </w:p>
                    </w:txbxContent>
                  </v:textbox>
                </v:shape>
                <v:shape id="文本框 2" o:spid="_x0000_s1109" type="#_x0000_t202" style="position:absolute;left:3390;top:15868;width:9589;height:4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" filled="f" stroked="f">
                  <v:textbox>
                    <w:txbxContent>
                      <w:p w:rsidR="00A16C9C" w:rsidRDefault="00A16C9C" w:rsidP="00A16C9C">
                        <w:r>
                          <w:rPr>
                            <w:rFonts w:hint="eastAsia"/>
                          </w:rPr>
                          <w:t>更新后的路径起始位点</w:t>
                        </w:r>
                      </w:p>
                    </w:txbxContent>
                  </v:textbox>
                </v:shape>
                <v:shape id="文本框 2" o:spid="_x0000_s1110" type="#_x0000_t202" style="position:absolute;left:15849;top:22117;width:7525;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" filled="f" stroked="f">
                  <v:textbox>
                    <w:txbxContent>
                      <w:p w:rsidR="00A16C9C" w:rsidRDefault="00A16C9C" w:rsidP="00A16C9C">
                        <w:r>
                          <w:t>镜像</w:t>
                        </w:r>
                        <w:r>
                          <w:rPr>
                            <w:rFonts w:hint="eastAsia"/>
                          </w:rPr>
                          <w:t>路径</w:t>
                        </w:r>
                      </w:p>
                    </w:txbxContent>
                  </v:textbox>
                </v:shape>
                <v:shape id="直接箭头连接符 25" o:spid="_x0000_s1111" type="#_x0000_t32" style="position:absolute;left:11372;top:20459;width:2011;height:146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" strokecolor="#ffc000" strokeweight=".5pt">
                  <v:stroke endarrow="block" joinstyle="miter"/>
                </v:shape>
                <v:shape id="文本框 2" o:spid="_x0000_s1112" type="#_x0000_t202" style="position:absolute;left:1390;top:21107;width:12611;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" filled="f" stroked="f">
                  <v:textbox style="mso-fit-shape-to-text:t">
                    <w:txbxContent>
                      <w:p w:rsidR="00A16C9C" w:rsidRDefault="00A16C9C" w:rsidP="00A16C9C">
                        <w:r>
                          <w:t>更新</w:t>
                        </w:r>
                        <w:r>
                          <w:rPr>
                            <w:rFonts w:hint="eastAsia"/>
                          </w:rPr>
                          <w:t>后的路径方向</w:t>
                        </w:r>
                      </w:p>
                    </w:txbxContent>
                  </v:textbox>
                </v:shape>
                <w10:anchorlock/>
              </v:group>
            </w:pict>
          </mc:Fallback>
        </mc:AlternateContent>
      </w:r>
    </w:p>
    <w:p w:rsidR="00A16C9C" w:rsidRPr="00A21321" w:rsidRDefault="00A16C9C" w:rsidP="00A16C9C">
      <w:pPr>
        <w:ind w:firstLineChars="200" w:firstLine="480"/>
        <w:jc w:val="left"/>
        <w:rPr>
          <w:sz w:val="24"/>
          <w:szCs w:val="24"/>
        </w:rPr>
      </w:pPr>
      <w:r w:rsidRPr="00A21321">
        <w:rPr>
          <w:rFonts w:hint="eastAsia"/>
          <w:sz w:val="24"/>
          <w:szCs w:val="24"/>
        </w:rPr>
        <w:t>如果路径起始位点到反射位点间有台球遮挡，找到距离路径起始位点最近的遮挡球，计算碰撞位点。</w:t>
      </w:r>
    </w:p>
    <w:p w:rsidR="00A16C9C" w:rsidRDefault="002D0D9F" w:rsidP="00A16C9C">
      <w:pPr>
        <w:ind w:firstLineChars="200" w:firstLine="420"/>
        <w:jc w:val="center"/>
      </w:pPr>
      <w:r w:rsidRPr="00A16C9C">
        <w:rPr>
          <w:noProof/>
        </w:rPr>
        <mc:AlternateContent>
          <mc:Choice Requires="wpg">
            <w:drawing>
              <wp:inline distT="0" distB="0" distL="0" distR="0">
                <wp:extent cx="4610100" cy="2481580"/>
                <wp:effectExtent l="19050" t="19050" r="0" b="0"/>
                <wp:docPr id="36" name="组合 1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610100" cy="2481580"/>
                          <a:chOff x="0" y="0"/>
                          <a:chExt cx="4610100" cy="2481580"/>
                        </a:xfrm>
                      </wpg:grpSpPr>
                      <wps:wsp>
                        <wps:cNvPr id="37" name="矩形 41"/>
                        <wps:cNvSpPr/>
                        <wps:spPr>
                          <a:xfrm>
                            <a:off x="0" y="53340"/>
                            <a:ext cx="4610100" cy="1990307"/>
                          </a:xfrm>
                          <a:prstGeom prst="rect">
                            <a:avLst/>
                          </a:prstGeom>
                          <a:noFill/>
                          <a:ln w="38100" cap="flat" cmpd="sng" algn="ctr">
                            <a:solidFill>
                              <a:srgbClr val="70AD47"/>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直接连接符 42"/>
                        <wps:cNvCnPr/>
                        <wps:spPr>
                          <a:xfrm flipH="1">
                            <a:off x="2244090" y="0"/>
                            <a:ext cx="1609725" cy="1104668"/>
                          </a:xfrm>
                          <a:prstGeom prst="line">
                            <a:avLst/>
                          </a:prstGeom>
                          <a:noFill/>
                          <a:ln w="57150" cap="flat" cmpd="sng" algn="ctr">
                            <a:solidFill>
                              <a:srgbClr val="ED7D31"/>
                            </a:solidFill>
                            <a:prstDash val="solid"/>
                            <a:miter lim="800000"/>
                          </a:ln>
                          <a:effectLst/>
                        </wps:spPr>
                        <wps:bodyPr/>
                      </wps:wsp>
                      <wps:wsp>
                        <wps:cNvPr id="39" name="椭圆 43"/>
                        <wps:cNvSpPr/>
                        <wps:spPr>
                          <a:xfrm>
                            <a:off x="1882140" y="1190625"/>
                            <a:ext cx="190500" cy="190460"/>
                          </a:xfrm>
                          <a:prstGeom prst="ellipse">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直接连接符 44"/>
                        <wps:cNvCnPr/>
                        <wps:spPr>
                          <a:xfrm flipH="1">
                            <a:off x="1998345" y="1074420"/>
                            <a:ext cx="276225" cy="209506"/>
                          </a:xfrm>
                          <a:prstGeom prst="line">
                            <a:avLst/>
                          </a:prstGeom>
                          <a:noFill/>
                          <a:ln w="6350" cap="flat" cmpd="sng" algn="ctr">
                            <a:solidFill>
                              <a:srgbClr val="FFC000"/>
                            </a:solidFill>
                            <a:prstDash val="dash"/>
                            <a:miter lim="800000"/>
                          </a:ln>
                          <a:effectLst/>
                        </wps:spPr>
                        <wps:bodyPr/>
                      </wps:wsp>
                      <wps:wsp>
                        <wps:cNvPr id="47" name="直接箭头连接符 45"/>
                        <wps:cNvCnPr/>
                        <wps:spPr>
                          <a:xfrm flipH="1">
                            <a:off x="1710690" y="1306830"/>
                            <a:ext cx="276225" cy="228552"/>
                          </a:xfrm>
                          <a:prstGeom prst="straightConnector1">
                            <a:avLst/>
                          </a:prstGeom>
                          <a:noFill/>
                          <a:ln w="6350" cap="flat" cmpd="sng" algn="ctr">
                            <a:solidFill>
                              <a:srgbClr val="FFC000"/>
                            </a:solidFill>
                            <a:prstDash val="solid"/>
                            <a:miter lim="800000"/>
                            <a:tailEnd type="triangle"/>
                          </a:ln>
                          <a:effectLst/>
                        </wps:spPr>
                        <wps:bodyPr/>
                      </wps:wsp>
                      <wps:wsp>
                        <wps:cNvPr id="64" name="直接连接符 46"/>
                        <wps:cNvCnPr/>
                        <wps:spPr>
                          <a:xfrm flipH="1">
                            <a:off x="1095375" y="1297305"/>
                            <a:ext cx="895350" cy="723748"/>
                          </a:xfrm>
                          <a:prstGeom prst="line">
                            <a:avLst/>
                          </a:prstGeom>
                          <a:noFill/>
                          <a:ln w="6350" cap="flat" cmpd="sng" algn="ctr">
                            <a:solidFill>
                              <a:srgbClr val="FFC000"/>
                            </a:solidFill>
                            <a:prstDash val="dash"/>
                            <a:miter lim="800000"/>
                          </a:ln>
                          <a:effectLst/>
                        </wps:spPr>
                        <wps:bodyPr/>
                      </wps:wsp>
                      <wps:wsp>
                        <wps:cNvPr id="65" name="文本框 2"/>
                        <wps:cNvSpPr txBox="1">
                          <a:spLocks noChangeArrowheads="1"/>
                        </wps:cNvSpPr>
                        <wps:spPr bwMode="auto">
                          <a:xfrm>
                            <a:off x="1977390" y="1211580"/>
                            <a:ext cx="1009650" cy="285690"/>
                          </a:xfrm>
                          <a:prstGeom prst="rect">
                            <a:avLst/>
                          </a:prstGeom>
                          <a:noFill/>
                          <a:ln w="9525">
                            <a:noFill/>
                            <a:miter lim="800000"/>
                            <a:headEnd/>
                            <a:tailEnd/>
                          </a:ln>
                        </wps:spPr>
                        <wps:txbx>
                          <w:txbxContent>
                            <w:p w:rsidR="00A16C9C" w:rsidRDefault="00A16C9C" w:rsidP="00A16C9C">
                              <w:r>
                                <w:t>路径</w:t>
                              </w:r>
                              <w:r>
                                <w:rPr>
                                  <w:rFonts w:hint="eastAsia"/>
                                </w:rPr>
                                <w:t>起始位点</w:t>
                              </w:r>
                            </w:p>
                          </w:txbxContent>
                        </wps:txbx>
                        <wps:bodyPr rot="0" vert="horz" wrap="square" lIns="91440" tIns="45720" rIns="91440" bIns="45720" anchor="t" anchorCtr="0">
                          <a:noAutofit/>
                        </wps:bodyPr>
                      </wps:wsp>
                      <wps:wsp>
                        <wps:cNvPr id="66" name="文本框 2"/>
                        <wps:cNvSpPr txBox="1">
                          <a:spLocks noChangeArrowheads="1"/>
                        </wps:cNvSpPr>
                        <wps:spPr bwMode="auto">
                          <a:xfrm>
                            <a:off x="1243965" y="1148715"/>
                            <a:ext cx="742950" cy="298387"/>
                          </a:xfrm>
                          <a:prstGeom prst="rect">
                            <a:avLst/>
                          </a:prstGeom>
                          <a:noFill/>
                          <a:ln w="9525">
                            <a:noFill/>
                            <a:miter lim="800000"/>
                            <a:headEnd/>
                            <a:tailEnd/>
                          </a:ln>
                        </wps:spPr>
                        <wps:txbx>
                          <w:txbxContent>
                            <w:p w:rsidR="00A16C9C" w:rsidRDefault="00A16C9C" w:rsidP="00A16C9C">
                              <w:r>
                                <w:t>路径</w:t>
                              </w:r>
                              <w:r>
                                <w:rPr>
                                  <w:rFonts w:hint="eastAsia"/>
                                </w:rPr>
                                <w:t>方向</w:t>
                              </w:r>
                            </w:p>
                          </w:txbxContent>
                        </wps:txbx>
                        <wps:bodyPr rot="0" vert="horz" wrap="square" lIns="91440" tIns="45720" rIns="91440" bIns="45720" anchor="t" anchorCtr="0">
                          <a:spAutoFit/>
                        </wps:bodyPr>
                      </wps:wsp>
                      <wps:wsp>
                        <wps:cNvPr id="67" name="椭圆 52"/>
                        <wps:cNvSpPr/>
                        <wps:spPr>
                          <a:xfrm>
                            <a:off x="1333500" y="1575435"/>
                            <a:ext cx="190500" cy="189865"/>
                          </a:xfrm>
                          <a:prstGeom prst="ellipse">
                            <a:avLst/>
                          </a:prstGeom>
                          <a:noFill/>
                          <a:ln w="12700" cap="flat" cmpd="sng" algn="ctr">
                            <a:solidFill>
                              <a:srgbClr val="70AD47">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椭圆 53"/>
                        <wps:cNvSpPr/>
                        <wps:spPr>
                          <a:xfrm>
                            <a:off x="1520190" y="1508760"/>
                            <a:ext cx="190500" cy="189865"/>
                          </a:xfrm>
                          <a:prstGeom prst="ellipse">
                            <a:avLst/>
                          </a:prstGeom>
                          <a:noFill/>
                          <a:ln w="12700" cap="flat" cmpd="sng" algn="ctr">
                            <a:solidFill>
                              <a:srgbClr val="5B9BD5">
                                <a:shade val="50000"/>
                              </a:srgbClr>
                            </a:solidFill>
                            <a:prstDash val="dash"/>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椭圆 54"/>
                        <wps:cNvSpPr/>
                        <wps:spPr>
                          <a:xfrm>
                            <a:off x="1224915" y="1800225"/>
                            <a:ext cx="190500" cy="189865"/>
                          </a:xfrm>
                          <a:prstGeom prst="ellipse">
                            <a:avLst/>
                          </a:prstGeom>
                          <a:noFill/>
                          <a:ln w="12700" cap="flat" cmpd="sng" algn="ctr">
                            <a:solidFill>
                              <a:srgbClr val="70AD47">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直接箭头连接符 55"/>
                        <wps:cNvCnPr/>
                        <wps:spPr>
                          <a:xfrm flipH="1">
                            <a:off x="1417320" y="1605915"/>
                            <a:ext cx="200025" cy="74295"/>
                          </a:xfrm>
                          <a:prstGeom prst="straightConnector1">
                            <a:avLst/>
                          </a:prstGeom>
                          <a:noFill/>
                          <a:ln w="6350" cap="flat" cmpd="sng" algn="ctr">
                            <a:solidFill>
                              <a:srgbClr val="ED7D31"/>
                            </a:solidFill>
                            <a:prstDash val="solid"/>
                            <a:miter lim="800000"/>
                            <a:tailEnd type="triangle"/>
                          </a:ln>
                          <a:effectLst/>
                        </wps:spPr>
                        <wps:bodyPr/>
                      </wps:wsp>
                      <wps:wsp>
                        <wps:cNvPr id="71" name="直接连接符 56"/>
                        <wps:cNvCnPr/>
                        <wps:spPr>
                          <a:xfrm flipH="1">
                            <a:off x="262890" y="1680210"/>
                            <a:ext cx="1160145" cy="342900"/>
                          </a:xfrm>
                          <a:prstGeom prst="line">
                            <a:avLst/>
                          </a:prstGeom>
                          <a:noFill/>
                          <a:ln w="6350" cap="flat" cmpd="sng" algn="ctr">
                            <a:solidFill>
                              <a:srgbClr val="ED7D31"/>
                            </a:solidFill>
                            <a:prstDash val="dash"/>
                            <a:miter lim="800000"/>
                          </a:ln>
                          <a:effectLst/>
                        </wps:spPr>
                        <wps:bodyPr/>
                      </wps:wsp>
                      <wps:wsp>
                        <wps:cNvPr id="72" name="文本框 2"/>
                        <wps:cNvSpPr txBox="1">
                          <a:spLocks noChangeArrowheads="1"/>
                        </wps:cNvSpPr>
                        <wps:spPr bwMode="auto">
                          <a:xfrm>
                            <a:off x="582930" y="1362075"/>
                            <a:ext cx="1003935" cy="298450"/>
                          </a:xfrm>
                          <a:prstGeom prst="rect">
                            <a:avLst/>
                          </a:prstGeom>
                          <a:noFill/>
                          <a:ln w="9525">
                            <a:noFill/>
                            <a:miter lim="800000"/>
                            <a:headEnd/>
                            <a:tailEnd/>
                          </a:ln>
                        </wps:spPr>
                        <wps:txbx>
                          <w:txbxContent>
                            <w:p w:rsidR="00A16C9C" w:rsidRDefault="00A16C9C" w:rsidP="00A16C9C">
                              <w:r>
                                <w:t>最近</w:t>
                              </w:r>
                              <w:r>
                                <w:rPr>
                                  <w:rFonts w:hint="eastAsia"/>
                                </w:rPr>
                                <w:t>的遮挡球</w:t>
                              </w:r>
                            </w:p>
                          </w:txbxContent>
                        </wps:txbx>
                        <wps:bodyPr rot="0" vert="horz" wrap="square" lIns="91440" tIns="45720" rIns="91440" bIns="45720" anchor="t" anchorCtr="0">
                          <a:spAutoFit/>
                        </wps:bodyPr>
                      </wps:wsp>
                      <wps:wsp>
                        <wps:cNvPr id="73" name="文本框 2"/>
                        <wps:cNvSpPr txBox="1">
                          <a:spLocks noChangeArrowheads="1"/>
                        </wps:cNvSpPr>
                        <wps:spPr bwMode="auto">
                          <a:xfrm>
                            <a:off x="1543050" y="1615440"/>
                            <a:ext cx="739775" cy="252730"/>
                          </a:xfrm>
                          <a:prstGeom prst="rect">
                            <a:avLst/>
                          </a:prstGeom>
                          <a:noFill/>
                          <a:ln w="9525">
                            <a:noFill/>
                            <a:miter lim="800000"/>
                            <a:headEnd/>
                            <a:tailEnd/>
                          </a:ln>
                        </wps:spPr>
                        <wps:txbx>
                          <w:txbxContent>
                            <w:p w:rsidR="00A16C9C" w:rsidRDefault="00A16C9C" w:rsidP="00A16C9C">
                              <w:r>
                                <w:t>碰撞</w:t>
                              </w:r>
                              <w:r>
                                <w:rPr>
                                  <w:rFonts w:hint="eastAsia"/>
                                </w:rPr>
                                <w:t>位点</w:t>
                              </w:r>
                            </w:p>
                          </w:txbxContent>
                        </wps:txbx>
                        <wps:bodyPr rot="0" vert="horz" wrap="square" lIns="91440" tIns="45720" rIns="91440" bIns="45720" anchor="t" anchorCtr="0">
                          <a:noAutofit/>
                        </wps:bodyPr>
                      </wps:wsp>
                      <wps:wsp>
                        <wps:cNvPr id="74" name="直接连接符 59"/>
                        <wps:cNvCnPr/>
                        <wps:spPr>
                          <a:xfrm>
                            <a:off x="1615440" y="1609725"/>
                            <a:ext cx="186418" cy="95250"/>
                          </a:xfrm>
                          <a:prstGeom prst="line">
                            <a:avLst/>
                          </a:prstGeom>
                          <a:noFill/>
                          <a:ln w="19050" cap="flat" cmpd="sng" algn="ctr">
                            <a:solidFill>
                              <a:sysClr val="windowText" lastClr="000000"/>
                            </a:solidFill>
                            <a:prstDash val="solid"/>
                            <a:miter lim="800000"/>
                          </a:ln>
                          <a:effectLst/>
                        </wps:spPr>
                        <wps:bodyPr/>
                      </wps:wsp>
                      <wps:wsp>
                        <wps:cNvPr id="75" name="文本框 2"/>
                        <wps:cNvSpPr txBox="1">
                          <a:spLocks noChangeArrowheads="1"/>
                        </wps:cNvSpPr>
                        <wps:spPr bwMode="auto">
                          <a:xfrm>
                            <a:off x="1396365" y="2019300"/>
                            <a:ext cx="1066800" cy="462280"/>
                          </a:xfrm>
                          <a:prstGeom prst="rect">
                            <a:avLst/>
                          </a:prstGeom>
                          <a:noFill/>
                          <a:ln w="9525">
                            <a:noFill/>
                            <a:miter lim="800000"/>
                            <a:headEnd/>
                            <a:tailEnd/>
                          </a:ln>
                        </wps:spPr>
                        <wps:txbx>
                          <w:txbxContent>
                            <w:p w:rsidR="00A16C9C" w:rsidRDefault="00A16C9C" w:rsidP="00A16C9C">
                              <w:r>
                                <w:t>更新</w:t>
                              </w:r>
                              <w:r>
                                <w:rPr>
                                  <w:rFonts w:hint="eastAsia"/>
                                </w:rPr>
                                <w:t>后的路径起始位点</w:t>
                              </w:r>
                            </w:p>
                          </w:txbxContent>
                        </wps:txbx>
                        <wps:bodyPr rot="0" vert="horz" wrap="square" lIns="91440" tIns="45720" rIns="91440" bIns="45720" anchor="t" anchorCtr="0">
                          <a:noAutofit/>
                        </wps:bodyPr>
                      </wps:wsp>
                      <wps:wsp>
                        <wps:cNvPr id="76" name="直接连接符 61"/>
                        <wps:cNvCnPr/>
                        <wps:spPr>
                          <a:xfrm>
                            <a:off x="1432560" y="1680210"/>
                            <a:ext cx="151039" cy="412840"/>
                          </a:xfrm>
                          <a:prstGeom prst="line">
                            <a:avLst/>
                          </a:prstGeom>
                          <a:noFill/>
                          <a:ln w="19050" cap="flat" cmpd="sng" algn="ctr">
                            <a:solidFill>
                              <a:sysClr val="windowText" lastClr="000000"/>
                            </a:solidFill>
                            <a:prstDash val="solid"/>
                            <a:miter lim="800000"/>
                          </a:ln>
                          <a:effectLst/>
                        </wps:spPr>
                        <wps:bodyPr/>
                      </wps:wsp>
                      <wps:wsp>
                        <wps:cNvPr id="86" name="直接连接符 62"/>
                        <wps:cNvCnPr/>
                        <wps:spPr>
                          <a:xfrm flipH="1">
                            <a:off x="796290" y="1800225"/>
                            <a:ext cx="220435" cy="307521"/>
                          </a:xfrm>
                          <a:prstGeom prst="line">
                            <a:avLst/>
                          </a:prstGeom>
                          <a:noFill/>
                          <a:ln w="19050" cap="flat" cmpd="sng" algn="ctr">
                            <a:solidFill>
                              <a:sysClr val="windowText" lastClr="000000"/>
                            </a:solidFill>
                            <a:prstDash val="solid"/>
                            <a:miter lim="800000"/>
                          </a:ln>
                          <a:effectLst/>
                        </wps:spPr>
                        <wps:bodyPr/>
                      </wps:wsp>
                      <wps:wsp>
                        <wps:cNvPr id="87" name="文本框 2"/>
                        <wps:cNvSpPr txBox="1">
                          <a:spLocks noChangeArrowheads="1"/>
                        </wps:cNvSpPr>
                        <wps:spPr bwMode="auto">
                          <a:xfrm>
                            <a:off x="169545" y="2051685"/>
                            <a:ext cx="1268095" cy="298450"/>
                          </a:xfrm>
                          <a:prstGeom prst="rect">
                            <a:avLst/>
                          </a:prstGeom>
                          <a:noFill/>
                          <a:ln w="9525">
                            <a:noFill/>
                            <a:miter lim="800000"/>
                            <a:headEnd/>
                            <a:tailEnd/>
                          </a:ln>
                        </wps:spPr>
                        <wps:txbx>
                          <w:txbxContent>
                            <w:p w:rsidR="00A16C9C" w:rsidRDefault="00A16C9C" w:rsidP="00A16C9C">
                              <w:r>
                                <w:t>更新</w:t>
                              </w:r>
                              <w:r>
                                <w:rPr>
                                  <w:rFonts w:hint="eastAsia"/>
                                </w:rPr>
                                <w:t>后的路径方向</w:t>
                              </w:r>
                            </w:p>
                          </w:txbxContent>
                        </wps:txbx>
                        <wps:bodyPr rot="0" vert="horz" wrap="square" lIns="91440" tIns="45720" rIns="91440" bIns="45720" anchor="t" anchorCtr="0">
                          <a:spAutoFit/>
                        </wps:bodyPr>
                      </wps:wsp>
                    </wpg:wgp>
                  </a:graphicData>
                </a:graphic>
              </wp:inline>
            </w:drawing>
          </mc:Choice>
          <mc:Fallback>
            <w:pict>
              <v:group id="组合 192" o:spid="_x0000_s1113" style="width:363pt;height:195.4pt;mso-position-horizontal-relative:char;mso-position-vertical-relative:line" coordsize="46101,248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">
                <v:rect id="矩形 41" o:spid="_x0000_s1114" style="position:absolute;top:533;width:46101;height:199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" filled="f" strokecolor="#70ad47" strokeweight="3pt"/>
                <v:line id="直接连接符 42" o:spid="_x0000_s1115" style="position:absolute;flip:x;visibility:visible;mso-wrap-style:square" from="22440,0" to="38538,110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" strokecolor="#ed7d31" strokeweight="4.5pt">
                  <v:stroke joinstyle="miter"/>
                </v:line>
                <v:oval id="椭圆 43" o:spid="_x0000_s1116" style="position:absolute;left:18821;top:11906;width:1905;height:19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" fillcolor="#5b9bd5" strokecolor="#41719c" strokeweight="1pt">
                  <v:stroke joinstyle="miter"/>
                </v:oval>
                <v:line id="直接连接符 44" o:spid="_x0000_s1117" style="position:absolute;flip:x;visibility:visible;mso-wrap-style:square" from="19983,10744" to="22745,128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" strokecolor="#ffc000" strokeweight=".5pt">
                  <v:stroke dashstyle="dash" joinstyle="miter"/>
                </v:line>
                <v:shape id="直接箭头连接符 45" o:spid="_x0000_s1118" type="#_x0000_t32" style="position:absolute;left:17106;top:13068;width:2763;height:228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" strokecolor="#ffc000" strokeweight=".5pt">
                  <v:stroke endarrow="block" joinstyle="miter"/>
                </v:shape>
                <v:line id="直接连接符 46" o:spid="_x0000_s1119" style="position:absolute;flip:x;visibility:visible;mso-wrap-style:square" from="10953,12973" to="19907,202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" strokecolor="#ffc000" strokeweight=".5pt">
                  <v:stroke dashstyle="dash" joinstyle="miter"/>
                </v:line>
                <v:shape id="文本框 2" o:spid="_x0000_s1120" type="#_x0000_t202" style="position:absolute;left:19773;top:12115;width:10097;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" filled="f" stroked="f">
                  <v:textbox>
                    <w:txbxContent>
                      <w:p w:rsidR="00A16C9C" w:rsidRDefault="00A16C9C" w:rsidP="00A16C9C">
                        <w:r>
                          <w:t>路径</w:t>
                        </w:r>
                        <w:r>
                          <w:rPr>
                            <w:rFonts w:hint="eastAsia"/>
                          </w:rPr>
                          <w:t>起始位点</w:t>
                        </w:r>
                      </w:p>
                    </w:txbxContent>
                  </v:textbox>
                </v:shape>
                <v:shape id="文本框 2" o:spid="_x0000_s1121" type="#_x0000_t202" style="position:absolute;left:12439;top:11487;width:7430;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" filled="f" stroked="f">
                  <v:textbox style="mso-fit-shape-to-text:t">
                    <w:txbxContent>
                      <w:p w:rsidR="00A16C9C" w:rsidRDefault="00A16C9C" w:rsidP="00A16C9C">
                        <w:r>
                          <w:t>路径</w:t>
                        </w:r>
                        <w:r>
                          <w:rPr>
                            <w:rFonts w:hint="eastAsia"/>
                          </w:rPr>
                          <w:t>方向</w:t>
                        </w:r>
                      </w:p>
                    </w:txbxContent>
                  </v:textbox>
                </v:shape>
                <v:oval id="椭圆 52" o:spid="_x0000_s1122" style="position:absolute;left:13335;top:15754;width:1905;height:18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" filled="f" strokecolor="#507e32" strokeweight="1pt">
                  <v:stroke joinstyle="miter"/>
                </v:oval>
                <v:oval id="椭圆 53" o:spid="_x0000_s1123" style="position:absolute;left:15201;top:15087;width:1905;height:18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" filled="f" strokecolor="#41719c" strokeweight="1pt">
                  <v:stroke dashstyle="dash" joinstyle="miter"/>
                </v:oval>
                <v:oval id="椭圆 54" o:spid="_x0000_s1124" style="position:absolute;left:12249;top:18002;width:1905;height:18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" filled="f" strokecolor="#507e32" strokeweight="1pt">
                  <v:stroke joinstyle="miter"/>
                </v:oval>
                <v:shape id="直接箭头连接符 55" o:spid="_x0000_s1125" type="#_x0000_t32" style="position:absolute;left:14173;top:16059;width:2000;height:74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" strokecolor="#ed7d31" strokeweight=".5pt">
                  <v:stroke endarrow="block" joinstyle="miter"/>
                </v:shape>
                <v:line id="直接连接符 56" o:spid="_x0000_s1126" style="position:absolute;flip:x;visibility:visible;mso-wrap-style:square" from="2628,16802" to="14230,202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" strokecolor="#ed7d31" strokeweight=".5pt">
                  <v:stroke dashstyle="dash" joinstyle="miter"/>
                </v:line>
                <v:shape id="文本框 2" o:spid="_x0000_s1127" type="#_x0000_t202" style="position:absolute;left:5829;top:13620;width:10039;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" filled="f" stroked="f">
                  <v:textbox style="mso-fit-shape-to-text:t">
                    <w:txbxContent>
                      <w:p w:rsidR="00A16C9C" w:rsidRDefault="00A16C9C" w:rsidP="00A16C9C">
                        <w:r>
                          <w:t>最近</w:t>
                        </w:r>
                        <w:r>
                          <w:rPr>
                            <w:rFonts w:hint="eastAsia"/>
                          </w:rPr>
                          <w:t>的遮挡球</w:t>
                        </w:r>
                      </w:p>
                    </w:txbxContent>
                  </v:textbox>
                </v:shape>
                <v:shape id="文本框 2" o:spid="_x0000_s1128" type="#_x0000_t202" style="position:absolute;left:15430;top:16154;width:7398;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" filled="f" stroked="f">
                  <v:textbox>
                    <w:txbxContent>
                      <w:p w:rsidR="00A16C9C" w:rsidRDefault="00A16C9C" w:rsidP="00A16C9C">
                        <w:r>
                          <w:t>碰撞</w:t>
                        </w:r>
                        <w:r>
                          <w:rPr>
                            <w:rFonts w:hint="eastAsia"/>
                          </w:rPr>
                          <w:t>位点</w:t>
                        </w:r>
                      </w:p>
                    </w:txbxContent>
                  </v:textbox>
                </v:shape>
                <v:line id="直接连接符 59" o:spid="_x0000_s1129" style="position:absolute;visibility:visible;mso-wrap-style:square" from="16154,16097" to="18018,170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" strokecolor="windowText" strokeweight="1.5pt">
                  <v:stroke joinstyle="miter"/>
                </v:line>
                <v:shape id="文本框 2" o:spid="_x0000_s1130" type="#_x0000_t202" style="position:absolute;left:13963;top:20193;width:10668;height:4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" filled="f" stroked="f">
                  <v:textbox>
                    <w:txbxContent>
                      <w:p w:rsidR="00A16C9C" w:rsidRDefault="00A16C9C" w:rsidP="00A16C9C">
                        <w:r>
                          <w:t>更新</w:t>
                        </w:r>
                        <w:r>
                          <w:rPr>
                            <w:rFonts w:hint="eastAsia"/>
                          </w:rPr>
                          <w:t>后的路径起始位点</w:t>
                        </w:r>
                      </w:p>
                    </w:txbxContent>
                  </v:textbox>
                </v:shape>
                <v:line id="直接连接符 61" o:spid="_x0000_s1131" style="position:absolute;visibility:visible;mso-wrap-style:square" from="14325,16802" to="15835,209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" strokecolor="windowText" strokeweight="1.5pt">
                  <v:stroke joinstyle="miter"/>
                </v:line>
                <v:line id="直接连接符 62" o:spid="_x0000_s1132" style="position:absolute;flip:x;visibility:visible;mso-wrap-style:square" from="7962,18002" to="10167,210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" strokecolor="windowText" strokeweight="1.5pt">
                  <v:stroke joinstyle="miter"/>
                </v:line>
                <v:shape id="文本框 2" o:spid="_x0000_s1133" type="#_x0000_t202" style="position:absolute;left:1695;top:20516;width:12681;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" filled="f" stroked="f">
                  <v:textbox style="mso-fit-shape-to-text:t">
                    <w:txbxContent>
                      <w:p w:rsidR="00A16C9C" w:rsidRDefault="00A16C9C" w:rsidP="00A16C9C">
                        <w:r>
                          <w:t>更新</w:t>
                        </w:r>
                        <w:r>
                          <w:rPr>
                            <w:rFonts w:hint="eastAsia"/>
                          </w:rPr>
                          <w:t>后的路径方向</w:t>
                        </w:r>
                      </w:p>
                    </w:txbxContent>
                  </v:textbox>
                </v:shape>
                <w10:anchorlock/>
              </v:group>
            </w:pict>
          </mc:Fallback>
        </mc:AlternateContent>
      </w:r>
    </w:p>
    <w:p w:rsidR="00A16C9C" w:rsidRPr="009172D0" w:rsidRDefault="00A174EA" w:rsidP="00A174EA">
      <w:pPr>
        <w:spacing w:line="360" w:lineRule="auto"/>
        <w:ind w:firstLineChars="200" w:firstLine="480"/>
        <w:outlineLvl w:val="0"/>
        <w:rPr>
          <w:sz w:val="24"/>
          <w:szCs w:val="24"/>
        </w:rPr>
      </w:pPr>
      <w:r>
        <w:rPr>
          <w:rFonts w:hint="eastAsia"/>
          <w:sz w:val="24"/>
          <w:szCs w:val="24"/>
        </w:rPr>
        <w:t>反射球路计算算法的效果图如下图所示。图中红色折线表示只考虑白球与球杆的位置，不考虑其它球的遮挡关系时，所绘制出来的白球在球桌内多次反射的运动轨迹。绿色折线表示考虑其它球的遮挡关系时，击打白球引发的一系列的目标球的运动轨迹。</w:t>
      </w:r>
    </w:p>
    <w:p w:rsidR="009B7E69" w:rsidRDefault="00A174EA" w:rsidP="00A063CA">
      <w:pPr>
        <w:spacing w:line="360" w:lineRule="auto"/>
        <w:outlineLvl w:val="0"/>
      </w:pPr>
      <w:r>
        <w:rPr>
          <w:noProof/>
        </w:rPr>
        <w:lastRenderedPageBreak/>
        <w:drawing>
          <wp:inline distT="0" distB="0" distL="0" distR="0" wp14:anchorId="1126BAEF" wp14:editId="32029DE4">
            <wp:extent cx="5274310" cy="2966720"/>
            <wp:effectExtent l="0" t="0" r="2540" b="5080"/>
            <wp:docPr id="3" name="图片 2">
              <a:extLst xmlns:a="http://schemas.openxmlformats.org/drawingml/2006/main">
                <a:ext uri="{FF2B5EF4-FFF2-40B4-BE49-F238E27FC236}">
                  <a16:creationId xmlns:a16="http://schemas.microsoft.com/office/drawing/2014/main" id="{B4313572-1946-4B39-ADA6-9EBFACE8E2A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B4313572-1946-4B39-ADA6-9EBFACE8E2AA}"/>
                        </a:ext>
                      </a:extLst>
                    </pic:cNvPr>
                    <pic:cNvPicPr>
                      <a:picLocks noChangeAspect="1"/>
                    </pic:cNvPicPr>
                  </pic:nvPicPr>
                  <pic:blipFill>
                    <a:blip r:embed="rId20"/>
                    <a:stretch>
                      <a:fillRect/>
                    </a:stretch>
                  </pic:blipFill>
                  <pic:spPr>
                    <a:xfrm>
                      <a:off x="0" y="0"/>
                      <a:ext cx="5274310" cy="2966720"/>
                    </a:xfrm>
                    <a:prstGeom prst="rect">
                      <a:avLst/>
                    </a:prstGeom>
                  </pic:spPr>
                </pic:pic>
              </a:graphicData>
            </a:graphic>
          </wp:inline>
        </w:drawing>
      </w:r>
    </w:p>
    <w:p w:rsidR="00694ADF" w:rsidRDefault="00694ADF" w:rsidP="00A063CA">
      <w:pPr>
        <w:spacing w:line="360" w:lineRule="auto"/>
        <w:outlineLvl w:val="0"/>
      </w:pPr>
    </w:p>
    <w:p w:rsidR="00A16C9C" w:rsidRDefault="00A16C9C" w:rsidP="00A063CA">
      <w:pPr>
        <w:spacing w:line="360" w:lineRule="auto"/>
        <w:outlineLvl w:val="0"/>
      </w:pPr>
    </w:p>
    <w:p w:rsidR="00A16C9C" w:rsidRDefault="00A16C9C" w:rsidP="00A063CA">
      <w:pPr>
        <w:spacing w:line="360" w:lineRule="auto"/>
        <w:outlineLvl w:val="0"/>
      </w:pPr>
    </w:p>
    <w:p w:rsidR="00A16C9C" w:rsidRDefault="00A16C9C" w:rsidP="00A063CA">
      <w:pPr>
        <w:spacing w:line="360" w:lineRule="auto"/>
        <w:outlineLvl w:val="0"/>
      </w:pPr>
    </w:p>
    <w:p w:rsidR="00A16C9C" w:rsidRDefault="00A16C9C" w:rsidP="00A063CA">
      <w:pPr>
        <w:spacing w:line="360" w:lineRule="auto"/>
        <w:outlineLvl w:val="0"/>
      </w:pPr>
    </w:p>
    <w:p w:rsidR="00A16C9C" w:rsidRDefault="00A16C9C" w:rsidP="00A063CA">
      <w:pPr>
        <w:spacing w:line="360" w:lineRule="auto"/>
        <w:outlineLvl w:val="0"/>
      </w:pPr>
    </w:p>
    <w:p w:rsidR="00965306" w:rsidRDefault="00965306" w:rsidP="00A063CA">
      <w:pPr>
        <w:spacing w:line="360" w:lineRule="auto"/>
        <w:outlineLvl w:val="0"/>
      </w:pPr>
    </w:p>
    <w:p w:rsidR="00965306" w:rsidRDefault="00965306" w:rsidP="00A063CA">
      <w:pPr>
        <w:spacing w:line="360" w:lineRule="auto"/>
        <w:outlineLvl w:val="0"/>
      </w:pPr>
    </w:p>
    <w:p w:rsidR="00965306" w:rsidRDefault="00965306" w:rsidP="00A063CA">
      <w:pPr>
        <w:spacing w:line="360" w:lineRule="auto"/>
        <w:outlineLvl w:val="0"/>
      </w:pPr>
    </w:p>
    <w:p w:rsidR="00965306" w:rsidRDefault="00965306" w:rsidP="00A063CA">
      <w:pPr>
        <w:spacing w:line="360" w:lineRule="auto"/>
        <w:outlineLvl w:val="0"/>
      </w:pPr>
    </w:p>
    <w:p w:rsidR="00965306" w:rsidRDefault="00965306" w:rsidP="00A063CA">
      <w:pPr>
        <w:spacing w:line="360" w:lineRule="auto"/>
        <w:outlineLvl w:val="0"/>
      </w:pPr>
    </w:p>
    <w:p w:rsidR="00965306" w:rsidRDefault="00965306" w:rsidP="00A063CA">
      <w:pPr>
        <w:spacing w:line="360" w:lineRule="auto"/>
        <w:outlineLvl w:val="0"/>
      </w:pPr>
    </w:p>
    <w:p w:rsidR="00965306" w:rsidRDefault="00965306" w:rsidP="00A063CA">
      <w:pPr>
        <w:spacing w:line="360" w:lineRule="auto"/>
        <w:outlineLvl w:val="0"/>
      </w:pPr>
    </w:p>
    <w:p w:rsidR="00965306" w:rsidRDefault="00965306" w:rsidP="00A063CA">
      <w:pPr>
        <w:spacing w:line="360" w:lineRule="auto"/>
        <w:outlineLvl w:val="0"/>
      </w:pPr>
    </w:p>
    <w:p w:rsidR="00965306" w:rsidRDefault="00965306" w:rsidP="00A063CA">
      <w:pPr>
        <w:spacing w:line="360" w:lineRule="auto"/>
        <w:outlineLvl w:val="0"/>
      </w:pPr>
    </w:p>
    <w:p w:rsidR="00965306" w:rsidRDefault="00965306" w:rsidP="00A063CA">
      <w:pPr>
        <w:spacing w:line="360" w:lineRule="auto"/>
        <w:outlineLvl w:val="0"/>
      </w:pPr>
    </w:p>
    <w:p w:rsidR="00965306" w:rsidRDefault="00965306" w:rsidP="00A063CA">
      <w:pPr>
        <w:spacing w:line="360" w:lineRule="auto"/>
        <w:outlineLvl w:val="0"/>
      </w:pPr>
    </w:p>
    <w:p w:rsidR="00965306" w:rsidRDefault="00965306" w:rsidP="00A063CA">
      <w:pPr>
        <w:spacing w:line="360" w:lineRule="auto"/>
        <w:outlineLvl w:val="0"/>
      </w:pPr>
    </w:p>
    <w:p w:rsidR="00A16C9C" w:rsidRDefault="00A16C9C" w:rsidP="00A063CA">
      <w:pPr>
        <w:spacing w:line="360" w:lineRule="auto"/>
        <w:outlineLvl w:val="0"/>
      </w:pPr>
    </w:p>
    <w:p w:rsidR="00AE492B" w:rsidRDefault="00AE492B">
      <w:pPr>
        <w:spacing w:line="360" w:lineRule="auto"/>
        <w:outlineLvl w:val="0"/>
        <w:rPr>
          <w:rFonts w:ascii="楷体_GB2312" w:eastAsia="楷体_GB2312"/>
          <w:b/>
          <w:bCs/>
          <w:sz w:val="28"/>
          <w:shd w:val="pct10" w:color="auto" w:fill="FFFFFF"/>
        </w:rPr>
      </w:pPr>
      <w:r>
        <w:rPr>
          <w:rFonts w:ascii="楷体_GB2312" w:eastAsia="楷体_GB2312" w:hint="eastAsia"/>
          <w:b/>
          <w:bCs/>
          <w:sz w:val="28"/>
          <w:shd w:val="pct10" w:color="auto" w:fill="FFFFFF"/>
          <w:lang w:val="en-GB"/>
        </w:rPr>
        <w:lastRenderedPageBreak/>
        <w:t>3</w:t>
      </w:r>
      <w:r>
        <w:rPr>
          <w:rFonts w:ascii="楷体_GB2312" w:eastAsia="楷体_GB2312" w:hint="eastAsia"/>
          <w:b/>
          <w:bCs/>
          <w:sz w:val="28"/>
          <w:shd w:val="pct10" w:color="auto" w:fill="FFFFFF"/>
        </w:rPr>
        <w:t>．系统调试</w:t>
      </w:r>
    </w:p>
    <w:p w:rsidR="00AE492B" w:rsidRDefault="00AE492B">
      <w:pPr>
        <w:spacing w:line="360" w:lineRule="auto"/>
        <w:outlineLvl w:val="0"/>
        <w:rPr>
          <w:rFonts w:ascii="楷体_GB2312" w:eastAsia="楷体_GB2312"/>
          <w:b/>
          <w:bCs/>
          <w:sz w:val="24"/>
          <w:shd w:val="pct10" w:color="auto" w:fill="FFFFFF"/>
        </w:rPr>
      </w:pPr>
      <w:r>
        <w:rPr>
          <w:rFonts w:ascii="楷体_GB2312" w:eastAsia="楷体_GB2312" w:hint="eastAsia"/>
          <w:b/>
          <w:bCs/>
          <w:sz w:val="24"/>
          <w:shd w:val="pct10" w:color="auto" w:fill="FFFFFF"/>
        </w:rPr>
        <w:t>3．1硬件调试</w:t>
      </w:r>
    </w:p>
    <w:p w:rsidR="00D54AE7" w:rsidRPr="00D54AE7" w:rsidRDefault="00D54AE7" w:rsidP="00D54AE7">
      <w:pPr>
        <w:rPr>
          <w:sz w:val="24"/>
          <w:szCs w:val="24"/>
        </w:rPr>
      </w:pPr>
    </w:p>
    <w:p w:rsidR="00D54AE7" w:rsidRPr="00D54AE7" w:rsidRDefault="00D54AE7" w:rsidP="00A16C9C">
      <w:pPr>
        <w:ind w:firstLineChars="200" w:firstLine="480"/>
        <w:rPr>
          <w:sz w:val="24"/>
          <w:szCs w:val="24"/>
        </w:rPr>
      </w:pPr>
      <w:r w:rsidRPr="00D54AE7">
        <w:rPr>
          <w:rFonts w:hint="eastAsia"/>
          <w:sz w:val="24"/>
          <w:szCs w:val="24"/>
        </w:rPr>
        <w:t>如果要形成一个稳定完整的系统，则要求摄像头固定，投影仪固定，且投影仪高度</w:t>
      </w:r>
      <m:oMath>
        <m:r>
          <w:rPr>
            <w:rFonts w:ascii="Cambria Math" w:hAnsi="Cambria Math"/>
          </w:rPr>
          <m:t>h</m:t>
        </m:r>
      </m:oMath>
      <w:r w:rsidRPr="00D54AE7">
        <w:rPr>
          <w:rFonts w:hint="eastAsia"/>
          <w:sz w:val="24"/>
          <w:szCs w:val="24"/>
        </w:rPr>
        <w:t>，焦距</w:t>
      </w:r>
      <m:oMath>
        <m:r>
          <w:rPr>
            <w:rFonts w:ascii="Cambria Math" w:hAnsi="Cambria Math"/>
          </w:rPr>
          <m:t>f</m:t>
        </m:r>
      </m:oMath>
      <w:r w:rsidRPr="00D54AE7">
        <w:rPr>
          <w:rFonts w:hint="eastAsia"/>
          <w:sz w:val="24"/>
          <w:szCs w:val="24"/>
        </w:rPr>
        <w:t>要调整合适。</w:t>
      </w:r>
    </w:p>
    <w:p w:rsidR="00AE492B" w:rsidRPr="00D54AE7" w:rsidRDefault="00AE492B">
      <w:pPr>
        <w:spacing w:line="360" w:lineRule="auto"/>
        <w:outlineLvl w:val="0"/>
        <w:rPr>
          <w:rFonts w:ascii="宋体" w:hAnsi="宋体"/>
          <w:bCs/>
          <w:szCs w:val="30"/>
        </w:rPr>
      </w:pPr>
    </w:p>
    <w:p w:rsidR="00AE492B" w:rsidRDefault="00AE492B">
      <w:pPr>
        <w:spacing w:line="360" w:lineRule="auto"/>
        <w:outlineLvl w:val="0"/>
        <w:rPr>
          <w:rFonts w:eastAsia="楷体_GB2312"/>
          <w:b/>
          <w:bCs/>
          <w:sz w:val="24"/>
          <w:shd w:val="pct10" w:color="auto" w:fill="FFFFFF"/>
        </w:rPr>
      </w:pPr>
      <w:r>
        <w:rPr>
          <w:rFonts w:eastAsia="楷体_GB2312"/>
          <w:b/>
          <w:bCs/>
          <w:sz w:val="24"/>
          <w:shd w:val="pct10" w:color="auto" w:fill="FFFFFF"/>
        </w:rPr>
        <w:t>3</w:t>
      </w:r>
      <w:r>
        <w:rPr>
          <w:rFonts w:eastAsia="楷体_GB2312"/>
          <w:b/>
          <w:bCs/>
          <w:sz w:val="24"/>
          <w:shd w:val="pct10" w:color="auto" w:fill="FFFFFF"/>
        </w:rPr>
        <w:t>．</w:t>
      </w:r>
      <w:r>
        <w:rPr>
          <w:rFonts w:eastAsia="楷体_GB2312"/>
          <w:b/>
          <w:bCs/>
          <w:sz w:val="24"/>
          <w:shd w:val="pct10" w:color="auto" w:fill="FFFFFF"/>
        </w:rPr>
        <w:t>2</w:t>
      </w:r>
      <w:r>
        <w:rPr>
          <w:rFonts w:eastAsia="楷体_GB2312"/>
          <w:b/>
          <w:bCs/>
          <w:sz w:val="24"/>
          <w:shd w:val="pct10" w:color="auto" w:fill="FFFFFF"/>
        </w:rPr>
        <w:t>软件调试</w:t>
      </w:r>
    </w:p>
    <w:p w:rsidR="00D54AE7" w:rsidRDefault="00D54AE7" w:rsidP="00D54AE7">
      <w:pPr>
        <w:rPr>
          <w:sz w:val="24"/>
          <w:szCs w:val="24"/>
        </w:rPr>
      </w:pPr>
    </w:p>
    <w:p w:rsidR="00D54AE7" w:rsidRPr="00D54AE7" w:rsidRDefault="00D54AE7" w:rsidP="00A16C9C">
      <w:pPr>
        <w:ind w:firstLineChars="200" w:firstLine="480"/>
        <w:rPr>
          <w:sz w:val="24"/>
          <w:szCs w:val="24"/>
        </w:rPr>
      </w:pPr>
      <w:r w:rsidRPr="00D54AE7">
        <w:rPr>
          <w:rFonts w:hint="eastAsia"/>
          <w:sz w:val="24"/>
          <w:szCs w:val="24"/>
        </w:rPr>
        <w:t>本实验参数较多，具体如下</w:t>
      </w:r>
      <w:r w:rsidR="00A16C9C">
        <w:rPr>
          <w:rFonts w:hint="eastAsia"/>
          <w:sz w:val="24"/>
          <w:szCs w:val="24"/>
        </w:rPr>
        <w:t>：</w:t>
      </w:r>
    </w:p>
    <w:p w:rsidR="00D54AE7" w:rsidRPr="00D54AE7" w:rsidRDefault="00D54AE7" w:rsidP="00A16C9C">
      <w:pPr>
        <w:ind w:firstLineChars="200" w:firstLine="480"/>
        <w:rPr>
          <w:sz w:val="24"/>
          <w:szCs w:val="24"/>
        </w:rPr>
      </w:pPr>
      <w:r w:rsidRPr="00D54AE7">
        <w:rPr>
          <w:rFonts w:hint="eastAsia"/>
          <w:sz w:val="24"/>
          <w:szCs w:val="24"/>
        </w:rPr>
        <w:t>球桌长宽比：</w:t>
      </w:r>
      <m:oMath>
        <m:r>
          <w:rPr>
            <w:rFonts w:ascii="Cambria Math" w:hAnsi="Cambria Math"/>
          </w:rPr>
          <m:t>a:b</m:t>
        </m:r>
      </m:oMath>
    </w:p>
    <w:p w:rsidR="00D54AE7" w:rsidRPr="00D54AE7" w:rsidRDefault="00D54AE7" w:rsidP="00A16C9C">
      <w:pPr>
        <w:ind w:firstLineChars="200" w:firstLine="480"/>
        <w:rPr>
          <w:sz w:val="24"/>
          <w:szCs w:val="24"/>
        </w:rPr>
      </w:pPr>
      <w:r w:rsidRPr="00D54AE7">
        <w:rPr>
          <w:rFonts w:hint="eastAsia"/>
          <w:sz w:val="24"/>
          <w:szCs w:val="24"/>
        </w:rPr>
        <w:t>球半径大小范围</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min</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max</m:t>
                </m:r>
              </m:sub>
            </m:sSub>
          </m:e>
        </m:d>
      </m:oMath>
    </w:p>
    <w:p w:rsidR="00D54AE7" w:rsidRPr="00D54AE7" w:rsidRDefault="00D54AE7" w:rsidP="00A16C9C">
      <w:pPr>
        <w:ind w:firstLineChars="200" w:firstLine="480"/>
        <w:rPr>
          <w:sz w:val="24"/>
          <w:szCs w:val="24"/>
        </w:rPr>
      </w:pPr>
      <w:r w:rsidRPr="00D54AE7">
        <w:rPr>
          <w:rFonts w:hint="eastAsia"/>
          <w:sz w:val="24"/>
          <w:szCs w:val="24"/>
        </w:rPr>
        <w:t>圆检测参数：</w:t>
      </w:r>
      <w:r w:rsidRPr="00D54AE7">
        <w:rPr>
          <w:rFonts w:hint="eastAsia"/>
          <w:sz w:val="24"/>
          <w:szCs w:val="24"/>
        </w:rPr>
        <w:t>rotation,</w:t>
      </w:r>
      <m:oMath>
        <m:r>
          <m:rPr>
            <m:sty m:val="p"/>
          </m:rPr>
          <w:rPr>
            <w:rFonts w:ascii="Cambria Math" w:hAnsi="Cambria Math"/>
          </w:rPr>
          <m:t>ρ</m:t>
        </m:r>
      </m:oMath>
      <w:r w:rsidRPr="00D54AE7">
        <w:rPr>
          <w:rFonts w:hint="eastAsia"/>
          <w:sz w:val="24"/>
          <w:szCs w:val="24"/>
        </w:rPr>
        <w:t>;</w:t>
      </w:r>
      <w:r w:rsidRPr="00D54AE7">
        <w:rPr>
          <w:sz w:val="24"/>
          <w:szCs w:val="24"/>
        </w:rPr>
        <w:t xml:space="preserve"> </w:t>
      </w:r>
      <w:r w:rsidRPr="00D54AE7">
        <w:rPr>
          <w:rFonts w:hint="eastAsia"/>
          <w:sz w:val="24"/>
          <w:szCs w:val="24"/>
        </w:rPr>
        <w:t>scale,</w:t>
      </w:r>
      <m:oMath>
        <m:r>
          <m:rPr>
            <m:sty m:val="p"/>
          </m:rPr>
          <w:rPr>
            <w:rFonts w:ascii="Cambria Math" w:hAnsi="Cambria Math"/>
          </w:rPr>
          <m:t>φ</m:t>
        </m:r>
      </m:oMath>
      <w:r w:rsidRPr="00D54AE7">
        <w:rPr>
          <w:sz w:val="24"/>
          <w:szCs w:val="24"/>
        </w:rPr>
        <w:t>;</w:t>
      </w:r>
      <w:proofErr w:type="spellStart"/>
      <w:r w:rsidRPr="00D54AE7">
        <w:rPr>
          <w:rFonts w:hint="eastAsia"/>
          <w:sz w:val="24"/>
          <w:szCs w:val="24"/>
        </w:rPr>
        <w:t>occlution</w:t>
      </w:r>
      <w:proofErr w:type="spellEnd"/>
      <w:r w:rsidRPr="00D54AE7">
        <w:rPr>
          <w:sz w:val="24"/>
          <w:szCs w:val="24"/>
        </w:rPr>
        <w:t>,</w:t>
      </w:r>
      <m:oMath>
        <m:r>
          <m:rPr>
            <m:sty m:val="p"/>
          </m:rPr>
          <w:rPr>
            <w:rFonts w:ascii="Cambria Math" w:hAnsi="Cambria Math"/>
          </w:rPr>
          <m:t>κ</m:t>
        </m:r>
      </m:oMath>
      <w:r w:rsidRPr="00D54AE7">
        <w:rPr>
          <w:rFonts w:hint="eastAsia"/>
          <w:sz w:val="24"/>
          <w:szCs w:val="24"/>
        </w:rPr>
        <w:t>;</w:t>
      </w:r>
    </w:p>
    <w:p w:rsidR="00D54AE7" w:rsidRPr="00D54AE7" w:rsidRDefault="00D54AE7" w:rsidP="00670BE7">
      <w:pPr>
        <w:ind w:firstLineChars="200" w:firstLine="480"/>
        <w:rPr>
          <w:sz w:val="24"/>
          <w:szCs w:val="24"/>
        </w:rPr>
      </w:pPr>
      <w:r w:rsidRPr="00D54AE7">
        <w:rPr>
          <w:rFonts w:hint="eastAsia"/>
          <w:sz w:val="24"/>
          <w:szCs w:val="24"/>
        </w:rPr>
        <w:t>球路径最大长度：</w:t>
      </w:r>
      <m:oMath>
        <m:sSub>
          <m:sSubPr>
            <m:ctrlPr>
              <w:rPr>
                <w:rFonts w:ascii="Cambria Math" w:hAnsi="Cambria Math"/>
                <w:i/>
              </w:rPr>
            </m:ctrlPr>
          </m:sSubPr>
          <m:e>
            <m:r>
              <w:rPr>
                <w:rFonts w:ascii="Cambria Math" w:hAnsi="Cambria Math"/>
              </w:rPr>
              <m:t>l</m:t>
            </m:r>
          </m:e>
          <m:sub>
            <m:r>
              <w:rPr>
                <w:rFonts w:ascii="Cambria Math" w:hAnsi="Cambria Math"/>
              </w:rPr>
              <m:t>max</m:t>
            </m:r>
          </m:sub>
        </m:sSub>
      </m:oMath>
    </w:p>
    <w:p w:rsidR="00D54AE7" w:rsidRPr="00D54AE7" w:rsidRDefault="00D54AE7" w:rsidP="00670BE7">
      <w:pPr>
        <w:ind w:firstLineChars="200" w:firstLine="480"/>
        <w:rPr>
          <w:sz w:val="24"/>
          <w:szCs w:val="24"/>
        </w:rPr>
      </w:pPr>
      <w:r w:rsidRPr="00D54AE7">
        <w:rPr>
          <w:rFonts w:hint="eastAsia"/>
          <w:sz w:val="24"/>
          <w:szCs w:val="24"/>
        </w:rPr>
        <w:t>球碰撞最大角度：</w:t>
      </w:r>
      <m:oMath>
        <m:sSub>
          <m:sSubPr>
            <m:ctrlPr>
              <w:rPr>
                <w:rFonts w:ascii="Cambria Math" w:hAnsi="Cambria Math"/>
                <w:i/>
              </w:rPr>
            </m:ctrlPr>
          </m:sSubPr>
          <m:e>
            <m:r>
              <w:rPr>
                <w:rFonts w:ascii="Cambria Math" w:hAnsi="Cambria Math"/>
              </w:rPr>
              <m:t>θ</m:t>
            </m:r>
          </m:e>
          <m:sub>
            <m:r>
              <w:rPr>
                <w:rFonts w:ascii="Cambria Math" w:hAnsi="Cambria Math"/>
              </w:rPr>
              <m:t>max</m:t>
            </m:r>
          </m:sub>
        </m:sSub>
      </m:oMath>
    </w:p>
    <w:p w:rsidR="00AE492B" w:rsidRPr="00D54AE7" w:rsidRDefault="00AE492B">
      <w:pPr>
        <w:spacing w:line="360" w:lineRule="auto"/>
        <w:outlineLvl w:val="0"/>
        <w:rPr>
          <w:rFonts w:eastAsia="楷体_GB2312"/>
          <w:b/>
          <w:bCs/>
          <w:sz w:val="24"/>
          <w:shd w:val="pct10" w:color="auto" w:fill="FFFFFF"/>
        </w:rPr>
      </w:pPr>
    </w:p>
    <w:p w:rsidR="00AE492B" w:rsidRDefault="00AE492B">
      <w:pPr>
        <w:spacing w:line="360" w:lineRule="auto"/>
        <w:outlineLvl w:val="0"/>
        <w:rPr>
          <w:rFonts w:eastAsia="楷体_GB2312"/>
          <w:b/>
          <w:bCs/>
          <w:sz w:val="28"/>
          <w:shd w:val="pct10" w:color="auto" w:fill="FFFFFF"/>
        </w:rPr>
      </w:pPr>
      <w:r>
        <w:rPr>
          <w:rFonts w:eastAsia="楷体_GB2312"/>
          <w:b/>
          <w:bCs/>
          <w:sz w:val="28"/>
          <w:shd w:val="pct10" w:color="auto" w:fill="FFFFFF"/>
        </w:rPr>
        <w:t>4</w:t>
      </w:r>
      <w:r>
        <w:rPr>
          <w:rFonts w:eastAsia="楷体_GB2312"/>
          <w:b/>
          <w:bCs/>
          <w:sz w:val="28"/>
          <w:shd w:val="pct10" w:color="auto" w:fill="FFFFFF"/>
        </w:rPr>
        <w:t>．系统指标测试</w:t>
      </w:r>
    </w:p>
    <w:p w:rsidR="00912253" w:rsidRDefault="00AE492B">
      <w:pPr>
        <w:spacing w:line="360" w:lineRule="auto"/>
        <w:outlineLvl w:val="0"/>
        <w:rPr>
          <w:rFonts w:eastAsia="楷体_GB2312"/>
          <w:b/>
          <w:bCs/>
          <w:sz w:val="24"/>
          <w:shd w:val="pct10" w:color="auto" w:fill="FFFFFF"/>
          <w:lang w:val="en-GB"/>
        </w:rPr>
      </w:pPr>
      <w:r>
        <w:rPr>
          <w:rFonts w:eastAsia="楷体_GB2312"/>
          <w:b/>
          <w:bCs/>
          <w:sz w:val="24"/>
          <w:shd w:val="pct10" w:color="auto" w:fill="FFFFFF"/>
        </w:rPr>
        <w:t>4</w:t>
      </w:r>
      <w:r>
        <w:rPr>
          <w:rFonts w:eastAsia="楷体_GB2312"/>
          <w:b/>
          <w:bCs/>
          <w:sz w:val="24"/>
          <w:shd w:val="pct10" w:color="auto" w:fill="FFFFFF"/>
        </w:rPr>
        <w:t>．</w:t>
      </w:r>
      <w:r>
        <w:rPr>
          <w:rFonts w:eastAsia="楷体_GB2312"/>
          <w:b/>
          <w:bCs/>
          <w:sz w:val="24"/>
          <w:shd w:val="pct10" w:color="auto" w:fill="FFFFFF"/>
        </w:rPr>
        <w:t>1</w:t>
      </w:r>
      <w:r>
        <w:rPr>
          <w:rFonts w:eastAsia="楷体_GB2312"/>
          <w:b/>
          <w:bCs/>
          <w:sz w:val="24"/>
          <w:shd w:val="pct10" w:color="auto" w:fill="FFFFFF"/>
          <w:lang w:val="en-GB"/>
        </w:rPr>
        <w:t>测试仪器</w:t>
      </w:r>
    </w:p>
    <w:p w:rsidR="00912253" w:rsidRPr="00912253" w:rsidRDefault="00912253" w:rsidP="00912253">
      <w:pPr>
        <w:spacing w:line="360" w:lineRule="auto"/>
        <w:outlineLvl w:val="0"/>
        <w:rPr>
          <w:bCs/>
          <w:sz w:val="24"/>
          <w:szCs w:val="24"/>
        </w:rPr>
      </w:pPr>
      <w:r w:rsidRPr="00912253">
        <w:rPr>
          <w:rFonts w:hint="eastAsia"/>
          <w:bCs/>
          <w:sz w:val="24"/>
          <w:szCs w:val="24"/>
        </w:rPr>
        <w:t>中型台球桌一台</w:t>
      </w:r>
    </w:p>
    <w:p w:rsidR="00912253" w:rsidRPr="00912253" w:rsidRDefault="00912253" w:rsidP="00912253">
      <w:pPr>
        <w:spacing w:line="360" w:lineRule="auto"/>
        <w:ind w:firstLineChars="200" w:firstLine="480"/>
        <w:outlineLvl w:val="0"/>
        <w:rPr>
          <w:bCs/>
          <w:sz w:val="24"/>
          <w:szCs w:val="24"/>
        </w:rPr>
      </w:pPr>
      <w:r>
        <w:rPr>
          <w:rFonts w:hint="eastAsia"/>
          <w:bCs/>
          <w:sz w:val="24"/>
          <w:szCs w:val="24"/>
        </w:rPr>
        <w:t>物理尺寸：</w:t>
      </w:r>
      <w:r>
        <w:rPr>
          <w:rFonts w:hint="eastAsia"/>
          <w:bCs/>
          <w:sz w:val="24"/>
          <w:szCs w:val="24"/>
        </w:rPr>
        <w:t>93</w:t>
      </w:r>
      <w:r>
        <w:rPr>
          <w:bCs/>
          <w:sz w:val="24"/>
          <w:szCs w:val="24"/>
        </w:rPr>
        <w:t xml:space="preserve"> x 52 x 47 cm </w:t>
      </w:r>
    </w:p>
    <w:p w:rsidR="00912253" w:rsidRDefault="00912253" w:rsidP="00912253">
      <w:pPr>
        <w:spacing w:line="360" w:lineRule="auto"/>
        <w:outlineLvl w:val="0"/>
        <w:rPr>
          <w:bCs/>
          <w:sz w:val="24"/>
          <w:szCs w:val="24"/>
        </w:rPr>
      </w:pPr>
      <w:r w:rsidRPr="00912253">
        <w:rPr>
          <w:rFonts w:hint="eastAsia"/>
          <w:bCs/>
          <w:sz w:val="24"/>
          <w:szCs w:val="24"/>
        </w:rPr>
        <w:t>小型台球桌一台</w:t>
      </w:r>
    </w:p>
    <w:p w:rsidR="00912253" w:rsidRPr="00912253" w:rsidRDefault="00912253" w:rsidP="00912253">
      <w:pPr>
        <w:spacing w:line="360" w:lineRule="auto"/>
        <w:ind w:firstLineChars="200" w:firstLine="480"/>
        <w:outlineLvl w:val="0"/>
        <w:rPr>
          <w:bCs/>
          <w:sz w:val="24"/>
          <w:szCs w:val="24"/>
        </w:rPr>
      </w:pPr>
      <w:r>
        <w:rPr>
          <w:rFonts w:hint="eastAsia"/>
          <w:bCs/>
          <w:sz w:val="24"/>
          <w:szCs w:val="24"/>
        </w:rPr>
        <w:t>物理尺寸：</w:t>
      </w:r>
      <w:r w:rsidR="00B9244E">
        <w:rPr>
          <w:rFonts w:hint="eastAsia"/>
          <w:bCs/>
          <w:sz w:val="24"/>
          <w:szCs w:val="24"/>
        </w:rPr>
        <w:t>52</w:t>
      </w:r>
      <w:r w:rsidR="00B9244E">
        <w:rPr>
          <w:bCs/>
          <w:sz w:val="24"/>
          <w:szCs w:val="24"/>
        </w:rPr>
        <w:t xml:space="preserve"> </w:t>
      </w:r>
      <w:r w:rsidR="00B9244E">
        <w:rPr>
          <w:rFonts w:hint="eastAsia"/>
          <w:bCs/>
          <w:sz w:val="24"/>
          <w:szCs w:val="24"/>
        </w:rPr>
        <w:t>x</w:t>
      </w:r>
      <w:r w:rsidR="00B9244E">
        <w:rPr>
          <w:bCs/>
          <w:sz w:val="24"/>
          <w:szCs w:val="24"/>
        </w:rPr>
        <w:t xml:space="preserve"> </w:t>
      </w:r>
      <w:r w:rsidR="00B9244E">
        <w:rPr>
          <w:rFonts w:hint="eastAsia"/>
          <w:bCs/>
          <w:sz w:val="24"/>
          <w:szCs w:val="24"/>
        </w:rPr>
        <w:t>31</w:t>
      </w:r>
      <w:r w:rsidR="00B9244E">
        <w:rPr>
          <w:bCs/>
          <w:sz w:val="24"/>
          <w:szCs w:val="24"/>
        </w:rPr>
        <w:t>.5 x 10.5 cm</w:t>
      </w:r>
    </w:p>
    <w:p w:rsidR="00B9244E" w:rsidRDefault="00912253">
      <w:pPr>
        <w:spacing w:line="360" w:lineRule="auto"/>
        <w:outlineLvl w:val="0"/>
        <w:rPr>
          <w:bCs/>
          <w:sz w:val="24"/>
          <w:szCs w:val="24"/>
        </w:rPr>
      </w:pPr>
      <w:r w:rsidRPr="00912253">
        <w:rPr>
          <w:rFonts w:hint="eastAsia"/>
          <w:bCs/>
          <w:sz w:val="24"/>
          <w:szCs w:val="24"/>
        </w:rPr>
        <w:t>普通</w:t>
      </w:r>
      <w:r w:rsidRPr="00912253">
        <w:rPr>
          <w:rFonts w:hint="eastAsia"/>
          <w:bCs/>
          <w:sz w:val="24"/>
          <w:szCs w:val="24"/>
        </w:rPr>
        <w:t>U</w:t>
      </w:r>
      <w:r w:rsidRPr="00912253">
        <w:rPr>
          <w:bCs/>
          <w:sz w:val="24"/>
          <w:szCs w:val="24"/>
        </w:rPr>
        <w:t>SB</w:t>
      </w:r>
      <w:r w:rsidRPr="00912253">
        <w:rPr>
          <w:rFonts w:hint="eastAsia"/>
          <w:bCs/>
          <w:sz w:val="24"/>
          <w:szCs w:val="24"/>
        </w:rPr>
        <w:t>摄像头一个</w:t>
      </w:r>
    </w:p>
    <w:p w:rsidR="00B9244E" w:rsidRDefault="00B9244E" w:rsidP="00B9244E">
      <w:pPr>
        <w:spacing w:line="360" w:lineRule="auto"/>
        <w:ind w:firstLineChars="200" w:firstLine="480"/>
        <w:outlineLvl w:val="0"/>
        <w:rPr>
          <w:bCs/>
          <w:sz w:val="24"/>
          <w:szCs w:val="24"/>
        </w:rPr>
      </w:pPr>
      <w:r>
        <w:rPr>
          <w:rFonts w:hint="eastAsia"/>
          <w:bCs/>
          <w:sz w:val="24"/>
          <w:szCs w:val="24"/>
        </w:rPr>
        <w:t>硬件配置：</w:t>
      </w:r>
    </w:p>
    <w:p w:rsidR="00B9244E" w:rsidRDefault="00B9244E" w:rsidP="00B9244E">
      <w:pPr>
        <w:spacing w:line="360" w:lineRule="auto"/>
        <w:ind w:firstLineChars="200" w:firstLine="480"/>
        <w:outlineLvl w:val="0"/>
        <w:rPr>
          <w:bCs/>
          <w:sz w:val="24"/>
          <w:szCs w:val="24"/>
        </w:rPr>
      </w:pPr>
      <w:r>
        <w:rPr>
          <w:rFonts w:hint="eastAsia"/>
          <w:bCs/>
          <w:sz w:val="24"/>
          <w:szCs w:val="24"/>
        </w:rPr>
        <w:t>分辨率：</w:t>
      </w:r>
      <w:r>
        <w:rPr>
          <w:rFonts w:hint="eastAsia"/>
          <w:bCs/>
          <w:sz w:val="24"/>
          <w:szCs w:val="24"/>
        </w:rPr>
        <w:t>1280</w:t>
      </w:r>
      <w:r>
        <w:rPr>
          <w:bCs/>
          <w:sz w:val="24"/>
          <w:szCs w:val="24"/>
        </w:rPr>
        <w:t xml:space="preserve"> </w:t>
      </w:r>
      <w:r>
        <w:rPr>
          <w:rFonts w:hint="eastAsia"/>
          <w:bCs/>
          <w:sz w:val="24"/>
          <w:szCs w:val="24"/>
        </w:rPr>
        <w:t>x</w:t>
      </w:r>
      <w:r>
        <w:rPr>
          <w:bCs/>
          <w:sz w:val="24"/>
          <w:szCs w:val="24"/>
        </w:rPr>
        <w:t xml:space="preserve"> </w:t>
      </w:r>
      <w:r>
        <w:rPr>
          <w:rFonts w:hint="eastAsia"/>
          <w:bCs/>
          <w:sz w:val="24"/>
          <w:szCs w:val="24"/>
        </w:rPr>
        <w:t>720</w:t>
      </w:r>
    </w:p>
    <w:p w:rsidR="00B9244E" w:rsidRPr="00912253" w:rsidRDefault="00B9244E" w:rsidP="00B9244E">
      <w:pPr>
        <w:spacing w:line="360" w:lineRule="auto"/>
        <w:ind w:firstLineChars="200" w:firstLine="480"/>
        <w:outlineLvl w:val="0"/>
        <w:rPr>
          <w:bCs/>
          <w:sz w:val="24"/>
          <w:szCs w:val="24"/>
        </w:rPr>
      </w:pPr>
      <w:r>
        <w:rPr>
          <w:rFonts w:hint="eastAsia"/>
          <w:bCs/>
          <w:sz w:val="24"/>
          <w:szCs w:val="24"/>
        </w:rPr>
        <w:t>视野范围：</w:t>
      </w:r>
      <w:r>
        <w:rPr>
          <w:rFonts w:hint="eastAsia"/>
          <w:bCs/>
          <w:sz w:val="24"/>
          <w:szCs w:val="24"/>
        </w:rPr>
        <w:t>60</w:t>
      </w:r>
      <w:r>
        <w:rPr>
          <w:rFonts w:hint="eastAsia"/>
          <w:bCs/>
          <w:sz w:val="24"/>
          <w:szCs w:val="24"/>
        </w:rPr>
        <w:t>°</w:t>
      </w:r>
    </w:p>
    <w:p w:rsidR="00912253" w:rsidRDefault="00912253">
      <w:pPr>
        <w:spacing w:line="360" w:lineRule="auto"/>
        <w:outlineLvl w:val="0"/>
        <w:rPr>
          <w:bCs/>
          <w:sz w:val="24"/>
          <w:szCs w:val="24"/>
        </w:rPr>
      </w:pPr>
      <w:r w:rsidRPr="00912253">
        <w:rPr>
          <w:rFonts w:hint="eastAsia"/>
          <w:bCs/>
          <w:sz w:val="24"/>
          <w:szCs w:val="24"/>
        </w:rPr>
        <w:t>家用投影仪一台</w:t>
      </w:r>
    </w:p>
    <w:p w:rsidR="00912253" w:rsidRPr="00912253" w:rsidRDefault="00912253" w:rsidP="00912253">
      <w:pPr>
        <w:spacing w:line="360" w:lineRule="auto"/>
        <w:ind w:firstLineChars="200" w:firstLine="480"/>
        <w:outlineLvl w:val="0"/>
        <w:rPr>
          <w:bCs/>
          <w:sz w:val="24"/>
          <w:szCs w:val="24"/>
        </w:rPr>
      </w:pPr>
      <w:r>
        <w:rPr>
          <w:rFonts w:hint="eastAsia"/>
          <w:bCs/>
          <w:sz w:val="24"/>
          <w:szCs w:val="24"/>
        </w:rPr>
        <w:t>硬件配置：</w:t>
      </w:r>
    </w:p>
    <w:p w:rsidR="00912253" w:rsidRDefault="00912253" w:rsidP="00912253">
      <w:pPr>
        <w:spacing w:line="360" w:lineRule="auto"/>
        <w:ind w:firstLineChars="200" w:firstLine="480"/>
        <w:outlineLvl w:val="0"/>
        <w:rPr>
          <w:bCs/>
          <w:sz w:val="24"/>
          <w:szCs w:val="24"/>
        </w:rPr>
      </w:pPr>
      <w:r>
        <w:rPr>
          <w:rFonts w:hint="eastAsia"/>
          <w:bCs/>
          <w:sz w:val="24"/>
          <w:szCs w:val="24"/>
        </w:rPr>
        <w:t>物理分辨率：</w:t>
      </w:r>
      <w:r>
        <w:rPr>
          <w:rFonts w:hint="eastAsia"/>
          <w:bCs/>
          <w:sz w:val="24"/>
          <w:szCs w:val="24"/>
        </w:rPr>
        <w:t>320</w:t>
      </w:r>
      <w:r>
        <w:rPr>
          <w:bCs/>
          <w:sz w:val="24"/>
          <w:szCs w:val="24"/>
        </w:rPr>
        <w:t xml:space="preserve"> </w:t>
      </w:r>
      <w:r>
        <w:rPr>
          <w:rFonts w:hint="eastAsia"/>
          <w:bCs/>
          <w:sz w:val="24"/>
          <w:szCs w:val="24"/>
        </w:rPr>
        <w:t>x</w:t>
      </w:r>
      <w:r>
        <w:rPr>
          <w:bCs/>
          <w:sz w:val="24"/>
          <w:szCs w:val="24"/>
        </w:rPr>
        <w:t xml:space="preserve"> </w:t>
      </w:r>
      <w:r>
        <w:rPr>
          <w:rFonts w:hint="eastAsia"/>
          <w:bCs/>
          <w:sz w:val="24"/>
          <w:szCs w:val="24"/>
        </w:rPr>
        <w:t>240</w:t>
      </w:r>
    </w:p>
    <w:p w:rsidR="00912253" w:rsidRDefault="00912253" w:rsidP="00912253">
      <w:pPr>
        <w:spacing w:line="360" w:lineRule="auto"/>
        <w:ind w:firstLineChars="200" w:firstLine="480"/>
        <w:outlineLvl w:val="0"/>
        <w:rPr>
          <w:bCs/>
          <w:sz w:val="24"/>
          <w:szCs w:val="24"/>
        </w:rPr>
      </w:pPr>
      <w:r>
        <w:rPr>
          <w:rFonts w:hint="eastAsia"/>
          <w:bCs/>
          <w:sz w:val="24"/>
          <w:szCs w:val="24"/>
        </w:rPr>
        <w:t>支持分辨率：</w:t>
      </w:r>
      <w:r>
        <w:rPr>
          <w:rFonts w:hint="eastAsia"/>
          <w:bCs/>
          <w:sz w:val="24"/>
          <w:szCs w:val="24"/>
        </w:rPr>
        <w:t>1920</w:t>
      </w:r>
      <w:r>
        <w:rPr>
          <w:bCs/>
          <w:sz w:val="24"/>
          <w:szCs w:val="24"/>
        </w:rPr>
        <w:t xml:space="preserve"> </w:t>
      </w:r>
      <w:r>
        <w:rPr>
          <w:rFonts w:hint="eastAsia"/>
          <w:bCs/>
          <w:sz w:val="24"/>
          <w:szCs w:val="24"/>
        </w:rPr>
        <w:t>x</w:t>
      </w:r>
      <w:r>
        <w:rPr>
          <w:bCs/>
          <w:sz w:val="24"/>
          <w:szCs w:val="24"/>
        </w:rPr>
        <w:t xml:space="preserve"> </w:t>
      </w:r>
      <w:r>
        <w:rPr>
          <w:rFonts w:hint="eastAsia"/>
          <w:bCs/>
          <w:sz w:val="24"/>
          <w:szCs w:val="24"/>
        </w:rPr>
        <w:t>1080</w:t>
      </w:r>
    </w:p>
    <w:p w:rsidR="00912253" w:rsidRDefault="00912253" w:rsidP="00912253">
      <w:pPr>
        <w:spacing w:line="360" w:lineRule="auto"/>
        <w:ind w:firstLineChars="200" w:firstLine="480"/>
        <w:outlineLvl w:val="0"/>
        <w:rPr>
          <w:bCs/>
          <w:sz w:val="24"/>
          <w:szCs w:val="24"/>
        </w:rPr>
      </w:pPr>
      <w:r>
        <w:rPr>
          <w:rFonts w:hint="eastAsia"/>
          <w:bCs/>
          <w:sz w:val="24"/>
          <w:szCs w:val="24"/>
        </w:rPr>
        <w:t>投射尺寸：</w:t>
      </w:r>
      <w:r>
        <w:rPr>
          <w:rFonts w:hint="eastAsia"/>
          <w:bCs/>
          <w:sz w:val="24"/>
          <w:szCs w:val="24"/>
        </w:rPr>
        <w:t>20-80</w:t>
      </w:r>
      <w:r>
        <w:rPr>
          <w:rFonts w:hint="eastAsia"/>
          <w:bCs/>
          <w:sz w:val="24"/>
          <w:szCs w:val="24"/>
        </w:rPr>
        <w:t>英寸</w:t>
      </w:r>
    </w:p>
    <w:p w:rsidR="00912253" w:rsidRDefault="00912253" w:rsidP="00912253">
      <w:pPr>
        <w:spacing w:line="360" w:lineRule="auto"/>
        <w:ind w:firstLineChars="200" w:firstLine="480"/>
        <w:outlineLvl w:val="0"/>
        <w:rPr>
          <w:bCs/>
          <w:sz w:val="24"/>
          <w:szCs w:val="24"/>
        </w:rPr>
      </w:pPr>
      <w:r>
        <w:rPr>
          <w:rFonts w:hint="eastAsia"/>
          <w:bCs/>
          <w:sz w:val="24"/>
          <w:szCs w:val="24"/>
        </w:rPr>
        <w:t>色彩：</w:t>
      </w:r>
      <w:r>
        <w:rPr>
          <w:rFonts w:hint="eastAsia"/>
          <w:bCs/>
          <w:sz w:val="24"/>
          <w:szCs w:val="24"/>
        </w:rPr>
        <w:t>1677</w:t>
      </w:r>
      <w:r>
        <w:rPr>
          <w:rFonts w:hint="eastAsia"/>
          <w:bCs/>
          <w:sz w:val="24"/>
          <w:szCs w:val="24"/>
        </w:rPr>
        <w:t>万色</w:t>
      </w:r>
    </w:p>
    <w:p w:rsidR="00912253" w:rsidRPr="00912253" w:rsidRDefault="00912253" w:rsidP="00912253">
      <w:pPr>
        <w:spacing w:line="360" w:lineRule="auto"/>
        <w:ind w:firstLineChars="200" w:firstLine="480"/>
        <w:outlineLvl w:val="0"/>
        <w:rPr>
          <w:bCs/>
          <w:sz w:val="24"/>
          <w:szCs w:val="24"/>
        </w:rPr>
      </w:pPr>
      <w:r>
        <w:rPr>
          <w:rFonts w:hint="eastAsia"/>
          <w:bCs/>
          <w:sz w:val="24"/>
          <w:szCs w:val="24"/>
        </w:rPr>
        <w:t>支持屏幕比例：</w:t>
      </w:r>
      <w:proofErr w:type="gramStart"/>
      <w:r>
        <w:rPr>
          <w:rFonts w:hint="eastAsia"/>
          <w:bCs/>
          <w:sz w:val="24"/>
          <w:szCs w:val="24"/>
        </w:rPr>
        <w:t>4:3</w:t>
      </w:r>
      <w:r>
        <w:rPr>
          <w:bCs/>
          <w:sz w:val="24"/>
          <w:szCs w:val="24"/>
        </w:rPr>
        <w:t xml:space="preserve">  16:9</w:t>
      </w:r>
      <w:proofErr w:type="gramEnd"/>
    </w:p>
    <w:p w:rsidR="00AE492B" w:rsidRDefault="00AE492B">
      <w:pPr>
        <w:spacing w:line="360" w:lineRule="auto"/>
        <w:outlineLvl w:val="0"/>
        <w:rPr>
          <w:rFonts w:ascii="楷体_GB2312" w:eastAsia="楷体_GB2312"/>
          <w:b/>
          <w:bCs/>
          <w:sz w:val="24"/>
          <w:shd w:val="pct10" w:color="auto" w:fill="FFFFFF"/>
        </w:rPr>
      </w:pPr>
      <w:r>
        <w:rPr>
          <w:rFonts w:ascii="楷体_GB2312" w:eastAsia="楷体_GB2312" w:hint="eastAsia"/>
          <w:b/>
          <w:bCs/>
          <w:sz w:val="24"/>
          <w:shd w:val="pct10" w:color="auto" w:fill="FFFFFF"/>
        </w:rPr>
        <w:lastRenderedPageBreak/>
        <w:t>4．2技术</w:t>
      </w:r>
      <w:r>
        <w:rPr>
          <w:rFonts w:ascii="楷体_GB2312" w:eastAsia="楷体_GB2312" w:hint="eastAsia"/>
          <w:b/>
          <w:bCs/>
          <w:sz w:val="24"/>
          <w:shd w:val="pct10" w:color="auto" w:fill="FFFFFF"/>
          <w:lang w:val="en-GB"/>
        </w:rPr>
        <w:t>指标测试</w:t>
      </w:r>
      <w:r>
        <w:rPr>
          <w:rFonts w:ascii="楷体_GB2312" w:eastAsia="楷体_GB2312" w:hint="eastAsia"/>
          <w:b/>
          <w:bCs/>
          <w:sz w:val="24"/>
          <w:shd w:val="pct10" w:color="auto" w:fill="FFFFFF"/>
        </w:rPr>
        <w:t xml:space="preserve"> </w:t>
      </w:r>
    </w:p>
    <w:p w:rsidR="002C2853" w:rsidRDefault="002C2853">
      <w:pPr>
        <w:spacing w:line="360" w:lineRule="auto"/>
        <w:outlineLvl w:val="0"/>
        <w:rPr>
          <w:rFonts w:ascii="楷体_GB2312" w:eastAsia="楷体_GB2312"/>
          <w:b/>
          <w:bCs/>
          <w:sz w:val="24"/>
          <w:shd w:val="pct10" w:color="auto" w:fill="FFFFFF"/>
        </w:rPr>
      </w:pPr>
    </w:p>
    <w:p w:rsidR="002C2853" w:rsidRDefault="002C2853">
      <w:pPr>
        <w:spacing w:line="360" w:lineRule="auto"/>
        <w:outlineLvl w:val="0"/>
        <w:rPr>
          <w:rFonts w:ascii="楷体_GB2312" w:eastAsia="楷体_GB2312"/>
          <w:sz w:val="24"/>
          <w:shd w:val="pct10" w:color="auto" w:fill="FFFFFF"/>
        </w:rPr>
      </w:pPr>
    </w:p>
    <w:p w:rsidR="00694ADF" w:rsidRDefault="002D0D9F">
      <w:pPr>
        <w:spacing w:line="360" w:lineRule="auto"/>
        <w:outlineLvl w:val="0"/>
        <w:rPr>
          <w:sz w:val="24"/>
          <w:szCs w:val="24"/>
        </w:rPr>
      </w:pPr>
      <w:r>
        <w:rPr>
          <w:rFonts w:hint="eastAsia"/>
          <w:noProof/>
          <w:sz w:val="24"/>
          <w:szCs w:val="24"/>
        </w:rPr>
        <w:drawing>
          <wp:inline distT="0" distB="0" distL="0" distR="0">
            <wp:extent cx="5080635" cy="2854325"/>
            <wp:effectExtent l="0" t="0" r="0" b="0"/>
            <wp:docPr id="77" name="图片 77" descr="131311974471027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13131197447102707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80635" cy="2854325"/>
                    </a:xfrm>
                    <a:prstGeom prst="rect">
                      <a:avLst/>
                    </a:prstGeom>
                    <a:noFill/>
                    <a:ln>
                      <a:noFill/>
                    </a:ln>
                  </pic:spPr>
                </pic:pic>
              </a:graphicData>
            </a:graphic>
          </wp:inline>
        </w:drawing>
      </w:r>
    </w:p>
    <w:p w:rsidR="002C2853" w:rsidRDefault="007E5EF3" w:rsidP="00773F8A">
      <w:pPr>
        <w:spacing w:line="360" w:lineRule="auto"/>
        <w:jc w:val="center"/>
        <w:outlineLvl w:val="0"/>
        <w:rPr>
          <w:sz w:val="24"/>
          <w:szCs w:val="24"/>
        </w:rPr>
      </w:pPr>
      <w:r>
        <w:rPr>
          <w:rFonts w:hint="eastAsia"/>
          <w:sz w:val="24"/>
          <w:szCs w:val="24"/>
        </w:rPr>
        <w:t>彩色</w:t>
      </w:r>
      <w:proofErr w:type="gramStart"/>
      <w:r>
        <w:rPr>
          <w:rFonts w:hint="eastAsia"/>
          <w:sz w:val="24"/>
          <w:szCs w:val="24"/>
        </w:rPr>
        <w:t>图转灰度</w:t>
      </w:r>
      <w:proofErr w:type="gramEnd"/>
      <w:r>
        <w:rPr>
          <w:rFonts w:hint="eastAsia"/>
          <w:sz w:val="24"/>
          <w:szCs w:val="24"/>
        </w:rPr>
        <w:t>图实例</w:t>
      </w:r>
    </w:p>
    <w:p w:rsidR="002C2853" w:rsidRDefault="002C2853">
      <w:pPr>
        <w:spacing w:line="360" w:lineRule="auto"/>
        <w:outlineLvl w:val="0"/>
        <w:rPr>
          <w:sz w:val="24"/>
          <w:szCs w:val="24"/>
        </w:rPr>
      </w:pPr>
    </w:p>
    <w:p w:rsidR="002C2853" w:rsidRDefault="002C2853">
      <w:pPr>
        <w:spacing w:line="360" w:lineRule="auto"/>
        <w:outlineLvl w:val="0"/>
        <w:rPr>
          <w:sz w:val="24"/>
          <w:szCs w:val="24"/>
        </w:rPr>
      </w:pPr>
    </w:p>
    <w:p w:rsidR="002C2853" w:rsidRDefault="002D0D9F">
      <w:pPr>
        <w:spacing w:line="360" w:lineRule="auto"/>
        <w:outlineLvl w:val="0"/>
        <w:rPr>
          <w:sz w:val="24"/>
          <w:szCs w:val="24"/>
        </w:rPr>
      </w:pPr>
      <w:r>
        <w:rPr>
          <w:noProof/>
          <w:sz w:val="24"/>
          <w:szCs w:val="24"/>
        </w:rPr>
        <w:drawing>
          <wp:inline distT="0" distB="0" distL="0" distR="0">
            <wp:extent cx="5080635" cy="2854325"/>
            <wp:effectExtent l="0" t="0" r="0" b="0"/>
            <wp:docPr id="78" name="图片 78" descr="674757311803490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67475731180349069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80635" cy="2854325"/>
                    </a:xfrm>
                    <a:prstGeom prst="rect">
                      <a:avLst/>
                    </a:prstGeom>
                    <a:noFill/>
                    <a:ln>
                      <a:noFill/>
                    </a:ln>
                  </pic:spPr>
                </pic:pic>
              </a:graphicData>
            </a:graphic>
          </wp:inline>
        </w:drawing>
      </w:r>
    </w:p>
    <w:p w:rsidR="002C2853" w:rsidRDefault="007E5EF3" w:rsidP="00773F8A">
      <w:pPr>
        <w:spacing w:line="360" w:lineRule="auto"/>
        <w:jc w:val="center"/>
        <w:outlineLvl w:val="0"/>
        <w:rPr>
          <w:sz w:val="24"/>
          <w:szCs w:val="24"/>
        </w:rPr>
      </w:pPr>
      <w:r>
        <w:rPr>
          <w:rFonts w:hint="eastAsia"/>
          <w:sz w:val="24"/>
          <w:szCs w:val="24"/>
        </w:rPr>
        <w:t>灰度图的圆检测（效果不好，检测出来的图片少）</w:t>
      </w:r>
    </w:p>
    <w:p w:rsidR="002C2853" w:rsidRDefault="002C2853">
      <w:pPr>
        <w:spacing w:line="360" w:lineRule="auto"/>
        <w:outlineLvl w:val="0"/>
        <w:rPr>
          <w:sz w:val="24"/>
          <w:szCs w:val="24"/>
        </w:rPr>
      </w:pPr>
    </w:p>
    <w:p w:rsidR="002C2853" w:rsidRDefault="002C2853">
      <w:pPr>
        <w:spacing w:line="360" w:lineRule="auto"/>
        <w:outlineLvl w:val="0"/>
        <w:rPr>
          <w:sz w:val="24"/>
          <w:szCs w:val="24"/>
        </w:rPr>
      </w:pPr>
    </w:p>
    <w:p w:rsidR="00306048" w:rsidRDefault="00306048">
      <w:pPr>
        <w:spacing w:line="360" w:lineRule="auto"/>
        <w:outlineLvl w:val="0"/>
        <w:rPr>
          <w:sz w:val="24"/>
          <w:szCs w:val="24"/>
        </w:rPr>
      </w:pPr>
    </w:p>
    <w:p w:rsidR="002C2853" w:rsidRDefault="002D0D9F">
      <w:pPr>
        <w:spacing w:line="360" w:lineRule="auto"/>
        <w:outlineLvl w:val="0"/>
        <w:rPr>
          <w:sz w:val="24"/>
          <w:szCs w:val="24"/>
        </w:rPr>
      </w:pPr>
      <w:r>
        <w:rPr>
          <w:noProof/>
          <w:sz w:val="24"/>
          <w:szCs w:val="24"/>
        </w:rPr>
        <w:lastRenderedPageBreak/>
        <w:drawing>
          <wp:inline distT="0" distB="0" distL="0" distR="0">
            <wp:extent cx="5080635" cy="2854325"/>
            <wp:effectExtent l="0" t="0" r="0" b="0"/>
            <wp:docPr id="79" name="图片 79" descr="122046008165698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12204600816569849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80635" cy="2854325"/>
                    </a:xfrm>
                    <a:prstGeom prst="rect">
                      <a:avLst/>
                    </a:prstGeom>
                    <a:noFill/>
                    <a:ln>
                      <a:noFill/>
                    </a:ln>
                  </pic:spPr>
                </pic:pic>
              </a:graphicData>
            </a:graphic>
          </wp:inline>
        </w:drawing>
      </w:r>
    </w:p>
    <w:p w:rsidR="009172D0" w:rsidRDefault="007E5EF3" w:rsidP="00773F8A">
      <w:pPr>
        <w:spacing w:line="360" w:lineRule="auto"/>
        <w:jc w:val="center"/>
        <w:outlineLvl w:val="0"/>
        <w:rPr>
          <w:sz w:val="24"/>
          <w:szCs w:val="24"/>
        </w:rPr>
      </w:pPr>
      <w:proofErr w:type="gramStart"/>
      <w:r>
        <w:rPr>
          <w:rFonts w:hint="eastAsia"/>
          <w:sz w:val="24"/>
          <w:szCs w:val="24"/>
        </w:rPr>
        <w:t>二值图的</w:t>
      </w:r>
      <w:proofErr w:type="gramEnd"/>
      <w:r>
        <w:rPr>
          <w:rFonts w:hint="eastAsia"/>
          <w:sz w:val="24"/>
          <w:szCs w:val="24"/>
        </w:rPr>
        <w:t>圆检测（优化后效果好）</w:t>
      </w:r>
    </w:p>
    <w:p w:rsidR="009172D0" w:rsidRDefault="009172D0">
      <w:pPr>
        <w:spacing w:line="360" w:lineRule="auto"/>
        <w:outlineLvl w:val="0"/>
        <w:rPr>
          <w:sz w:val="24"/>
          <w:szCs w:val="24"/>
        </w:rPr>
      </w:pPr>
    </w:p>
    <w:p w:rsidR="00306048" w:rsidRDefault="00306048">
      <w:pPr>
        <w:spacing w:line="360" w:lineRule="auto"/>
        <w:outlineLvl w:val="0"/>
        <w:rPr>
          <w:sz w:val="24"/>
          <w:szCs w:val="24"/>
        </w:rPr>
      </w:pPr>
    </w:p>
    <w:p w:rsidR="009172D0" w:rsidRDefault="009172D0">
      <w:pPr>
        <w:spacing w:line="360" w:lineRule="auto"/>
        <w:outlineLvl w:val="0"/>
        <w:rPr>
          <w:sz w:val="24"/>
          <w:szCs w:val="24"/>
        </w:rPr>
      </w:pPr>
    </w:p>
    <w:p w:rsidR="002C2853" w:rsidRDefault="002D0D9F">
      <w:pPr>
        <w:spacing w:line="360" w:lineRule="auto"/>
        <w:outlineLvl w:val="0"/>
        <w:rPr>
          <w:sz w:val="24"/>
          <w:szCs w:val="24"/>
        </w:rPr>
      </w:pPr>
      <w:r>
        <w:rPr>
          <w:noProof/>
          <w:sz w:val="24"/>
          <w:szCs w:val="24"/>
        </w:rPr>
        <w:drawing>
          <wp:inline distT="0" distB="0" distL="0" distR="0">
            <wp:extent cx="5271770" cy="2966085"/>
            <wp:effectExtent l="0" t="0" r="0" b="0"/>
            <wp:docPr id="80" name="图片 80" descr="2712415179600579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27124151796005799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1770" cy="2966085"/>
                    </a:xfrm>
                    <a:prstGeom prst="rect">
                      <a:avLst/>
                    </a:prstGeom>
                    <a:noFill/>
                    <a:ln>
                      <a:noFill/>
                    </a:ln>
                  </pic:spPr>
                </pic:pic>
              </a:graphicData>
            </a:graphic>
          </wp:inline>
        </w:drawing>
      </w:r>
    </w:p>
    <w:p w:rsidR="002C2853" w:rsidRDefault="007E5EF3" w:rsidP="00773F8A">
      <w:pPr>
        <w:spacing w:line="360" w:lineRule="auto"/>
        <w:jc w:val="center"/>
        <w:outlineLvl w:val="0"/>
        <w:rPr>
          <w:sz w:val="24"/>
          <w:szCs w:val="24"/>
        </w:rPr>
      </w:pPr>
      <w:r>
        <w:rPr>
          <w:rFonts w:hint="eastAsia"/>
          <w:sz w:val="24"/>
          <w:szCs w:val="24"/>
        </w:rPr>
        <w:t>白球检测（检测出来后已进行涂黑操作）</w:t>
      </w:r>
    </w:p>
    <w:p w:rsidR="002C2853" w:rsidRDefault="002C2853">
      <w:pPr>
        <w:spacing w:line="360" w:lineRule="auto"/>
        <w:outlineLvl w:val="0"/>
        <w:rPr>
          <w:sz w:val="24"/>
          <w:szCs w:val="24"/>
        </w:rPr>
      </w:pPr>
    </w:p>
    <w:p w:rsidR="002C2853" w:rsidRDefault="002C2853">
      <w:pPr>
        <w:spacing w:line="360" w:lineRule="auto"/>
        <w:outlineLvl w:val="0"/>
        <w:rPr>
          <w:b/>
          <w:bCs/>
        </w:rPr>
      </w:pPr>
    </w:p>
    <w:p w:rsidR="00116001" w:rsidRDefault="00116001">
      <w:pPr>
        <w:spacing w:line="360" w:lineRule="auto"/>
        <w:outlineLvl w:val="0"/>
        <w:rPr>
          <w:b/>
          <w:bCs/>
        </w:rPr>
      </w:pPr>
    </w:p>
    <w:p w:rsidR="00E0020F" w:rsidRDefault="00E0020F">
      <w:pPr>
        <w:spacing w:line="360" w:lineRule="auto"/>
        <w:outlineLvl w:val="0"/>
        <w:rPr>
          <w:b/>
          <w:bCs/>
        </w:rPr>
      </w:pPr>
    </w:p>
    <w:p w:rsidR="00AE492B" w:rsidRDefault="00AE492B">
      <w:pPr>
        <w:spacing w:line="360" w:lineRule="auto"/>
        <w:outlineLvl w:val="0"/>
        <w:rPr>
          <w:rFonts w:ascii="宋体" w:hAnsi="宋体"/>
          <w:bCs/>
          <w:sz w:val="24"/>
          <w:szCs w:val="24"/>
        </w:rPr>
      </w:pPr>
      <w:r>
        <w:rPr>
          <w:rFonts w:ascii="楷体_GB2312" w:eastAsia="楷体_GB2312" w:hint="eastAsia"/>
          <w:b/>
          <w:bCs/>
          <w:sz w:val="28"/>
          <w:shd w:val="pct10" w:color="auto" w:fill="FFFFFF"/>
        </w:rPr>
        <w:lastRenderedPageBreak/>
        <w:t>5．结论</w:t>
      </w:r>
    </w:p>
    <w:p w:rsidR="002C628D" w:rsidRPr="00670BE7" w:rsidRDefault="002C628D" w:rsidP="002C628D">
      <w:pPr>
        <w:spacing w:line="360" w:lineRule="auto"/>
        <w:ind w:firstLine="420"/>
        <w:outlineLvl w:val="0"/>
        <w:rPr>
          <w:bCs/>
          <w:sz w:val="24"/>
          <w:szCs w:val="24"/>
        </w:rPr>
      </w:pPr>
      <w:r w:rsidRPr="00670BE7">
        <w:rPr>
          <w:bCs/>
          <w:sz w:val="24"/>
          <w:szCs w:val="24"/>
        </w:rPr>
        <w:t>我们通过</w:t>
      </w:r>
      <w:r w:rsidRPr="00670BE7">
        <w:rPr>
          <w:bCs/>
          <w:sz w:val="24"/>
          <w:szCs w:val="24"/>
        </w:rPr>
        <w:t>LabV</w:t>
      </w:r>
      <w:r w:rsidR="00670BE7" w:rsidRPr="00670BE7">
        <w:rPr>
          <w:bCs/>
          <w:sz w:val="24"/>
          <w:szCs w:val="24"/>
        </w:rPr>
        <w:t>IEW</w:t>
      </w:r>
      <w:r w:rsidRPr="00670BE7">
        <w:rPr>
          <w:bCs/>
          <w:sz w:val="24"/>
          <w:szCs w:val="24"/>
        </w:rPr>
        <w:t>搭建出的基于图像识别与</w:t>
      </w:r>
      <w:r w:rsidRPr="00670BE7">
        <w:rPr>
          <w:bCs/>
          <w:sz w:val="24"/>
          <w:szCs w:val="24"/>
        </w:rPr>
        <w:t>AR</w:t>
      </w:r>
      <w:r w:rsidRPr="00670BE7">
        <w:rPr>
          <w:bCs/>
          <w:sz w:val="24"/>
          <w:szCs w:val="24"/>
        </w:rPr>
        <w:t>技术的桌球辅助平台，充分利用了</w:t>
      </w:r>
      <w:r w:rsidRPr="00670BE7">
        <w:rPr>
          <w:bCs/>
          <w:sz w:val="24"/>
          <w:szCs w:val="24"/>
        </w:rPr>
        <w:t>LabV</w:t>
      </w:r>
      <w:r w:rsidR="00670BE7">
        <w:rPr>
          <w:bCs/>
          <w:sz w:val="24"/>
          <w:szCs w:val="24"/>
        </w:rPr>
        <w:t>IEW</w:t>
      </w:r>
      <w:r w:rsidR="00670BE7">
        <w:rPr>
          <w:rFonts w:hint="eastAsia"/>
          <w:bCs/>
          <w:sz w:val="24"/>
          <w:szCs w:val="24"/>
        </w:rPr>
        <w:t>的</w:t>
      </w:r>
      <w:r w:rsidRPr="00670BE7">
        <w:rPr>
          <w:bCs/>
          <w:sz w:val="24"/>
          <w:szCs w:val="24"/>
        </w:rPr>
        <w:t>开放性、灵活性，将摄像头、计算机、投影仪有机地融合为一体，真正通过软件实现了对获取数据的</w:t>
      </w:r>
      <w:r w:rsidR="00670BE7">
        <w:rPr>
          <w:rFonts w:hint="eastAsia"/>
          <w:bCs/>
          <w:sz w:val="24"/>
          <w:szCs w:val="24"/>
        </w:rPr>
        <w:t>获取、</w:t>
      </w:r>
      <w:r w:rsidRPr="00670BE7">
        <w:rPr>
          <w:bCs/>
          <w:sz w:val="24"/>
          <w:szCs w:val="24"/>
        </w:rPr>
        <w:t>显示、存储、分析</w:t>
      </w:r>
      <w:r w:rsidR="0066273E">
        <w:rPr>
          <w:rFonts w:hint="eastAsia"/>
          <w:bCs/>
          <w:sz w:val="24"/>
          <w:szCs w:val="24"/>
        </w:rPr>
        <w:t>、</w:t>
      </w:r>
      <w:r w:rsidRPr="00670BE7">
        <w:rPr>
          <w:bCs/>
          <w:sz w:val="24"/>
          <w:szCs w:val="24"/>
        </w:rPr>
        <w:t>处理以及投影仪图像的投射。从而，我们以极低的价格和高可重复利用率的办法实现了具有商业潜力和</w:t>
      </w:r>
      <w:r w:rsidR="0066273E">
        <w:rPr>
          <w:rFonts w:hint="eastAsia"/>
          <w:bCs/>
          <w:sz w:val="24"/>
          <w:szCs w:val="24"/>
        </w:rPr>
        <w:t>较高的</w:t>
      </w:r>
      <w:r w:rsidRPr="00670BE7">
        <w:rPr>
          <w:bCs/>
          <w:sz w:val="24"/>
          <w:szCs w:val="24"/>
        </w:rPr>
        <w:t>可推广度的台球辅助系统。</w:t>
      </w:r>
    </w:p>
    <w:p w:rsidR="002C628D" w:rsidRDefault="002C628D" w:rsidP="002C628D">
      <w:pPr>
        <w:spacing w:line="360" w:lineRule="auto"/>
        <w:ind w:firstLine="420"/>
        <w:outlineLvl w:val="0"/>
        <w:rPr>
          <w:rFonts w:ascii="宋体" w:hAnsi="宋体"/>
          <w:bCs/>
          <w:sz w:val="24"/>
          <w:szCs w:val="24"/>
        </w:rPr>
      </w:pPr>
      <w:r w:rsidRPr="00670BE7">
        <w:rPr>
          <w:bCs/>
          <w:sz w:val="24"/>
          <w:szCs w:val="24"/>
        </w:rPr>
        <w:t>该系统通过</w:t>
      </w:r>
      <w:r w:rsidR="0046341B" w:rsidRPr="00670BE7">
        <w:rPr>
          <w:bCs/>
          <w:sz w:val="24"/>
          <w:szCs w:val="24"/>
        </w:rPr>
        <w:t>LabV</w:t>
      </w:r>
      <w:r w:rsidR="00773F8A">
        <w:rPr>
          <w:rFonts w:hint="eastAsia"/>
          <w:bCs/>
          <w:sz w:val="24"/>
          <w:szCs w:val="24"/>
        </w:rPr>
        <w:t>IEW</w:t>
      </w:r>
      <w:r w:rsidR="0046341B" w:rsidRPr="00670BE7">
        <w:rPr>
          <w:bCs/>
          <w:sz w:val="24"/>
          <w:szCs w:val="24"/>
        </w:rPr>
        <w:t>进行台球桌面范围图像的采集，并进行</w:t>
      </w:r>
      <w:r w:rsidRPr="00670BE7">
        <w:rPr>
          <w:bCs/>
          <w:sz w:val="24"/>
          <w:szCs w:val="24"/>
        </w:rPr>
        <w:t>图像识别处理、整体解析以及物理场景重建</w:t>
      </w:r>
      <w:r w:rsidR="0046341B" w:rsidRPr="00670BE7">
        <w:rPr>
          <w:bCs/>
          <w:sz w:val="24"/>
          <w:szCs w:val="24"/>
        </w:rPr>
        <w:t>，</w:t>
      </w:r>
      <w:r w:rsidRPr="00670BE7">
        <w:rPr>
          <w:bCs/>
          <w:sz w:val="24"/>
          <w:szCs w:val="24"/>
        </w:rPr>
        <w:t>实现了符合真实世界理论的</w:t>
      </w:r>
      <w:r w:rsidR="0046341B" w:rsidRPr="00670BE7">
        <w:rPr>
          <w:bCs/>
          <w:sz w:val="24"/>
          <w:szCs w:val="24"/>
        </w:rPr>
        <w:t>实时</w:t>
      </w:r>
      <w:r w:rsidRPr="00670BE7">
        <w:rPr>
          <w:bCs/>
          <w:sz w:val="24"/>
          <w:szCs w:val="24"/>
        </w:rPr>
        <w:t>台球</w:t>
      </w:r>
      <w:r w:rsidR="0046341B" w:rsidRPr="00670BE7">
        <w:rPr>
          <w:bCs/>
          <w:sz w:val="24"/>
          <w:szCs w:val="24"/>
        </w:rPr>
        <w:t>球路</w:t>
      </w:r>
      <w:r w:rsidRPr="00670BE7">
        <w:rPr>
          <w:bCs/>
          <w:sz w:val="24"/>
          <w:szCs w:val="24"/>
        </w:rPr>
        <w:t>求解</w:t>
      </w:r>
      <w:r w:rsidR="0046341B" w:rsidRPr="00670BE7">
        <w:rPr>
          <w:bCs/>
          <w:sz w:val="24"/>
          <w:szCs w:val="24"/>
        </w:rPr>
        <w:t>及实时路线展示。最后，通过</w:t>
      </w:r>
      <w:r w:rsidR="0046341B" w:rsidRPr="00670BE7">
        <w:rPr>
          <w:bCs/>
          <w:sz w:val="24"/>
          <w:szCs w:val="24"/>
        </w:rPr>
        <w:t>LabV</w:t>
      </w:r>
      <w:r w:rsidR="00773F8A">
        <w:rPr>
          <w:bCs/>
          <w:sz w:val="24"/>
          <w:szCs w:val="24"/>
        </w:rPr>
        <w:t>IEW</w:t>
      </w:r>
      <w:r w:rsidR="0046341B" w:rsidRPr="00670BE7">
        <w:rPr>
          <w:bCs/>
          <w:sz w:val="24"/>
          <w:szCs w:val="24"/>
        </w:rPr>
        <w:t>控制投影仪的投射，将模拟建模与现实相结合，体现了该系统增强现实功能的价值。为台球新手提供了可供参考的击球</w:t>
      </w:r>
      <w:r w:rsidR="00773F8A">
        <w:rPr>
          <w:rFonts w:hint="eastAsia"/>
          <w:bCs/>
          <w:sz w:val="24"/>
          <w:szCs w:val="24"/>
        </w:rPr>
        <w:t>路径</w:t>
      </w:r>
      <w:r w:rsidR="0046341B" w:rsidRPr="00670BE7">
        <w:rPr>
          <w:bCs/>
          <w:sz w:val="24"/>
          <w:szCs w:val="24"/>
        </w:rPr>
        <w:t>选择以及对于球路的</w:t>
      </w:r>
      <w:r w:rsidR="00056CE4" w:rsidRPr="00670BE7">
        <w:rPr>
          <w:bCs/>
          <w:sz w:val="24"/>
          <w:szCs w:val="24"/>
        </w:rPr>
        <w:t>可视化的</w:t>
      </w:r>
      <w:r w:rsidR="0046341B" w:rsidRPr="00670BE7">
        <w:rPr>
          <w:bCs/>
          <w:sz w:val="24"/>
          <w:szCs w:val="24"/>
        </w:rPr>
        <w:t>实时性反馈，大大降低了台球运动的学习门槛，</w:t>
      </w:r>
      <w:r w:rsidR="0012383E" w:rsidRPr="00670BE7">
        <w:rPr>
          <w:bCs/>
          <w:sz w:val="24"/>
          <w:szCs w:val="24"/>
        </w:rPr>
        <w:t>兼具趣味性和教学性。同时该系统也为基于</w:t>
      </w:r>
      <w:r w:rsidR="0012383E" w:rsidRPr="00670BE7">
        <w:rPr>
          <w:bCs/>
          <w:sz w:val="24"/>
          <w:szCs w:val="24"/>
        </w:rPr>
        <w:t>AR</w:t>
      </w:r>
      <w:r w:rsidR="0012383E" w:rsidRPr="00670BE7">
        <w:rPr>
          <w:bCs/>
          <w:sz w:val="24"/>
          <w:szCs w:val="24"/>
        </w:rPr>
        <w:t>技术的娱乐类产品、运动类教学及</w:t>
      </w:r>
      <w:r w:rsidR="0012383E" w:rsidRPr="00670BE7">
        <w:rPr>
          <w:bCs/>
          <w:sz w:val="24"/>
          <w:szCs w:val="24"/>
        </w:rPr>
        <w:t>LabView</w:t>
      </w:r>
      <w:r w:rsidR="0012383E" w:rsidRPr="00670BE7">
        <w:rPr>
          <w:bCs/>
          <w:sz w:val="24"/>
          <w:szCs w:val="24"/>
        </w:rPr>
        <w:t>教学等产品</w:t>
      </w:r>
      <w:r w:rsidR="00467193" w:rsidRPr="00670BE7">
        <w:rPr>
          <w:bCs/>
          <w:sz w:val="24"/>
          <w:szCs w:val="24"/>
        </w:rPr>
        <w:t>开发</w:t>
      </w:r>
      <w:r w:rsidR="0012383E" w:rsidRPr="00670BE7">
        <w:rPr>
          <w:bCs/>
          <w:sz w:val="24"/>
          <w:szCs w:val="24"/>
        </w:rPr>
        <w:t>提供了参考方向。</w:t>
      </w:r>
    </w:p>
    <w:p w:rsidR="007E5EF3" w:rsidRPr="0012383E" w:rsidRDefault="007E5EF3" w:rsidP="002C628D">
      <w:pPr>
        <w:spacing w:line="360" w:lineRule="auto"/>
        <w:ind w:firstLine="420"/>
        <w:outlineLvl w:val="0"/>
        <w:rPr>
          <w:rFonts w:ascii="宋体" w:hAnsi="宋体"/>
          <w:bCs/>
          <w:sz w:val="24"/>
          <w:szCs w:val="24"/>
        </w:rPr>
      </w:pPr>
    </w:p>
    <w:p w:rsidR="00AE492B" w:rsidRDefault="00AE492B">
      <w:pPr>
        <w:spacing w:line="360" w:lineRule="auto"/>
        <w:outlineLvl w:val="0"/>
        <w:rPr>
          <w:rFonts w:ascii="楷体_GB2312" w:eastAsia="楷体_GB2312"/>
          <w:b/>
          <w:bCs/>
          <w:sz w:val="28"/>
          <w:shd w:val="pct10" w:color="auto" w:fill="FFFFFF"/>
        </w:rPr>
      </w:pPr>
      <w:r>
        <w:rPr>
          <w:rFonts w:ascii="楷体_GB2312" w:eastAsia="楷体_GB2312" w:hint="eastAsia"/>
          <w:b/>
          <w:bCs/>
          <w:sz w:val="28"/>
          <w:shd w:val="pct10" w:color="auto" w:fill="FFFFFF"/>
        </w:rPr>
        <w:t>6．参考文献</w:t>
      </w:r>
    </w:p>
    <w:p w:rsidR="00AE492B" w:rsidRPr="00ED5C57" w:rsidRDefault="003147C3">
      <w:pPr>
        <w:spacing w:line="360" w:lineRule="auto"/>
        <w:outlineLvl w:val="0"/>
        <w:rPr>
          <w:sz w:val="24"/>
          <w:szCs w:val="24"/>
        </w:rPr>
      </w:pPr>
      <w:r w:rsidRPr="00ED5C57">
        <w:rPr>
          <w:sz w:val="24"/>
          <w:szCs w:val="24"/>
        </w:rPr>
        <w:t>[1]</w:t>
      </w:r>
      <w:r w:rsidR="00D21DC4" w:rsidRPr="00ED5C57">
        <w:rPr>
          <w:sz w:val="24"/>
          <w:szCs w:val="24"/>
        </w:rPr>
        <w:t xml:space="preserve"> </w:t>
      </w:r>
      <w:r w:rsidRPr="00ED5C57">
        <w:rPr>
          <w:sz w:val="24"/>
          <w:szCs w:val="24"/>
        </w:rPr>
        <w:t>Incremental Learning for Robust Visual Tracking[J]. David A. Ross,</w:t>
      </w:r>
      <w:r w:rsidR="00ED5C57">
        <w:rPr>
          <w:sz w:val="24"/>
          <w:szCs w:val="24"/>
        </w:rPr>
        <w:t xml:space="preserve"> </w:t>
      </w:r>
      <w:proofErr w:type="spellStart"/>
      <w:r w:rsidRPr="00ED5C57">
        <w:rPr>
          <w:sz w:val="24"/>
          <w:szCs w:val="24"/>
        </w:rPr>
        <w:t>Jongwoo</w:t>
      </w:r>
      <w:proofErr w:type="spellEnd"/>
      <w:r w:rsidRPr="00ED5C57">
        <w:rPr>
          <w:sz w:val="24"/>
          <w:szCs w:val="24"/>
        </w:rPr>
        <w:t xml:space="preserve"> Lim,</w:t>
      </w:r>
      <w:r w:rsidR="00ED5C57">
        <w:rPr>
          <w:sz w:val="24"/>
          <w:szCs w:val="24"/>
        </w:rPr>
        <w:t xml:space="preserve"> </w:t>
      </w:r>
      <w:proofErr w:type="spellStart"/>
      <w:r w:rsidRPr="00ED5C57">
        <w:rPr>
          <w:sz w:val="24"/>
          <w:szCs w:val="24"/>
        </w:rPr>
        <w:t>Ruei</w:t>
      </w:r>
      <w:proofErr w:type="spellEnd"/>
      <w:r w:rsidRPr="00ED5C57">
        <w:rPr>
          <w:sz w:val="24"/>
          <w:szCs w:val="24"/>
        </w:rPr>
        <w:t>-Sung Lin,</w:t>
      </w:r>
      <w:r w:rsidR="00ED5C57">
        <w:rPr>
          <w:sz w:val="24"/>
          <w:szCs w:val="24"/>
        </w:rPr>
        <w:t xml:space="preserve"> </w:t>
      </w:r>
      <w:r w:rsidRPr="00ED5C57">
        <w:rPr>
          <w:sz w:val="24"/>
          <w:szCs w:val="24"/>
        </w:rPr>
        <w:t>Ming-</w:t>
      </w:r>
      <w:proofErr w:type="spellStart"/>
      <w:r w:rsidRPr="00ED5C57">
        <w:rPr>
          <w:sz w:val="24"/>
          <w:szCs w:val="24"/>
        </w:rPr>
        <w:t>Hsuan</w:t>
      </w:r>
      <w:proofErr w:type="spellEnd"/>
      <w:r w:rsidRPr="00ED5C57">
        <w:rPr>
          <w:sz w:val="24"/>
          <w:szCs w:val="24"/>
        </w:rPr>
        <w:t xml:space="preserve"> Yang.  International Journal of Computer </w:t>
      </w:r>
      <w:r w:rsidR="00ED5C57">
        <w:rPr>
          <w:sz w:val="24"/>
          <w:szCs w:val="24"/>
        </w:rPr>
        <w:t>Vision</w:t>
      </w:r>
      <w:r w:rsidRPr="00ED5C57">
        <w:rPr>
          <w:sz w:val="24"/>
          <w:szCs w:val="24"/>
        </w:rPr>
        <w:t>.</w:t>
      </w:r>
    </w:p>
    <w:p w:rsidR="00D21DC4" w:rsidRPr="00ED5C57" w:rsidRDefault="00D21DC4">
      <w:pPr>
        <w:spacing w:line="360" w:lineRule="auto"/>
        <w:outlineLvl w:val="0"/>
        <w:rPr>
          <w:sz w:val="24"/>
          <w:szCs w:val="24"/>
        </w:rPr>
      </w:pPr>
      <w:r w:rsidRPr="00ED5C57">
        <w:rPr>
          <w:rFonts w:hint="eastAsia"/>
          <w:sz w:val="24"/>
          <w:szCs w:val="24"/>
        </w:rPr>
        <w:t>[2]</w:t>
      </w:r>
      <w:r w:rsidRPr="00ED5C57">
        <w:rPr>
          <w:sz w:val="24"/>
          <w:szCs w:val="24"/>
        </w:rPr>
        <w:t xml:space="preserve"> </w:t>
      </w:r>
      <w:r w:rsidRPr="00ED5C57">
        <w:rPr>
          <w:rFonts w:hint="eastAsia"/>
          <w:sz w:val="24"/>
          <w:szCs w:val="24"/>
        </w:rPr>
        <w:t>运动目标跟踪方法研究及系统设计</w:t>
      </w:r>
      <w:r w:rsidRPr="00ED5C57">
        <w:rPr>
          <w:rFonts w:hint="eastAsia"/>
          <w:sz w:val="24"/>
          <w:szCs w:val="24"/>
        </w:rPr>
        <w:t xml:space="preserve">[D]. </w:t>
      </w:r>
      <w:r w:rsidRPr="00ED5C57">
        <w:rPr>
          <w:rFonts w:hint="eastAsia"/>
          <w:sz w:val="24"/>
          <w:szCs w:val="24"/>
        </w:rPr>
        <w:t>李莉</w:t>
      </w:r>
      <w:r w:rsidRPr="00ED5C57">
        <w:rPr>
          <w:rFonts w:hint="eastAsia"/>
          <w:sz w:val="24"/>
          <w:szCs w:val="24"/>
        </w:rPr>
        <w:t>.</w:t>
      </w:r>
      <w:r w:rsidRPr="00ED5C57">
        <w:rPr>
          <w:rFonts w:hint="eastAsia"/>
          <w:sz w:val="24"/>
          <w:szCs w:val="24"/>
        </w:rPr>
        <w:t>哈尔滨理工大学</w:t>
      </w:r>
      <w:r w:rsidRPr="00ED5C57">
        <w:rPr>
          <w:rFonts w:hint="eastAsia"/>
          <w:sz w:val="24"/>
          <w:szCs w:val="24"/>
        </w:rPr>
        <w:t xml:space="preserve"> 2018</w:t>
      </w:r>
      <w:r w:rsidR="00ED5C57">
        <w:rPr>
          <w:sz w:val="24"/>
          <w:szCs w:val="24"/>
        </w:rPr>
        <w:t>.</w:t>
      </w:r>
    </w:p>
    <w:p w:rsidR="00D21DC4" w:rsidRPr="00ED5C57" w:rsidRDefault="00D21DC4" w:rsidP="00D21DC4">
      <w:pPr>
        <w:spacing w:line="360" w:lineRule="auto"/>
        <w:outlineLvl w:val="0"/>
        <w:rPr>
          <w:sz w:val="24"/>
          <w:szCs w:val="24"/>
        </w:rPr>
      </w:pPr>
      <w:r w:rsidRPr="00ED5C57">
        <w:rPr>
          <w:rFonts w:hint="eastAsia"/>
          <w:sz w:val="24"/>
          <w:szCs w:val="24"/>
        </w:rPr>
        <w:t>[3]</w:t>
      </w:r>
      <w:r w:rsidRPr="00ED5C57">
        <w:rPr>
          <w:sz w:val="24"/>
          <w:szCs w:val="24"/>
        </w:rPr>
        <w:t xml:space="preserve"> </w:t>
      </w:r>
      <w:r w:rsidRPr="00ED5C57">
        <w:rPr>
          <w:rFonts w:hint="eastAsia"/>
          <w:sz w:val="24"/>
          <w:szCs w:val="24"/>
        </w:rPr>
        <w:t>卡尔</w:t>
      </w:r>
      <w:proofErr w:type="gramStart"/>
      <w:r w:rsidRPr="00ED5C57">
        <w:rPr>
          <w:rFonts w:hint="eastAsia"/>
          <w:sz w:val="24"/>
          <w:szCs w:val="24"/>
        </w:rPr>
        <w:t>曼</w:t>
      </w:r>
      <w:proofErr w:type="gramEnd"/>
      <w:r w:rsidRPr="00ED5C57">
        <w:rPr>
          <w:rFonts w:hint="eastAsia"/>
          <w:sz w:val="24"/>
          <w:szCs w:val="24"/>
        </w:rPr>
        <w:t>跟踪滤波器的一种改进的运动模型</w:t>
      </w:r>
      <w:r w:rsidRPr="00ED5C57">
        <w:rPr>
          <w:rFonts w:hint="eastAsia"/>
          <w:sz w:val="24"/>
          <w:szCs w:val="24"/>
        </w:rPr>
        <w:t xml:space="preserve">[J]. </w:t>
      </w:r>
      <w:r w:rsidRPr="00ED5C57">
        <w:rPr>
          <w:rFonts w:hint="eastAsia"/>
          <w:sz w:val="24"/>
          <w:szCs w:val="24"/>
        </w:rPr>
        <w:t>李红昕</w:t>
      </w:r>
      <w:r w:rsidRPr="00ED5C57">
        <w:rPr>
          <w:rFonts w:hint="eastAsia"/>
          <w:sz w:val="24"/>
          <w:szCs w:val="24"/>
        </w:rPr>
        <w:t>,</w:t>
      </w:r>
      <w:r w:rsidRPr="00ED5C57">
        <w:rPr>
          <w:rFonts w:hint="eastAsia"/>
          <w:sz w:val="24"/>
          <w:szCs w:val="24"/>
        </w:rPr>
        <w:t>王帅</w:t>
      </w:r>
      <w:r w:rsidRPr="00ED5C57">
        <w:rPr>
          <w:rFonts w:hint="eastAsia"/>
          <w:sz w:val="24"/>
          <w:szCs w:val="24"/>
        </w:rPr>
        <w:t>,</w:t>
      </w:r>
      <w:r w:rsidRPr="00ED5C57">
        <w:rPr>
          <w:rFonts w:hint="eastAsia"/>
          <w:sz w:val="24"/>
          <w:szCs w:val="24"/>
        </w:rPr>
        <w:t>刘钊</w:t>
      </w:r>
      <w:r w:rsidRPr="00ED5C57">
        <w:rPr>
          <w:rFonts w:hint="eastAsia"/>
          <w:sz w:val="24"/>
          <w:szCs w:val="24"/>
        </w:rPr>
        <w:t>.</w:t>
      </w:r>
      <w:r w:rsidR="00ED5C57">
        <w:rPr>
          <w:sz w:val="24"/>
          <w:szCs w:val="24"/>
        </w:rPr>
        <w:t xml:space="preserve"> </w:t>
      </w:r>
      <w:r w:rsidRPr="00ED5C57">
        <w:rPr>
          <w:rFonts w:hint="eastAsia"/>
          <w:sz w:val="24"/>
          <w:szCs w:val="24"/>
        </w:rPr>
        <w:t>信号处理</w:t>
      </w:r>
      <w:r w:rsidRPr="00ED5C57">
        <w:rPr>
          <w:rFonts w:hint="eastAsia"/>
          <w:sz w:val="24"/>
          <w:szCs w:val="24"/>
        </w:rPr>
        <w:t>. 2004(06)</w:t>
      </w:r>
      <w:r w:rsidR="00ED5C57">
        <w:rPr>
          <w:rFonts w:hint="eastAsia"/>
          <w:sz w:val="24"/>
          <w:szCs w:val="24"/>
        </w:rPr>
        <w:t>.</w:t>
      </w:r>
    </w:p>
    <w:p w:rsidR="00D21DC4" w:rsidRPr="00ED5C57" w:rsidRDefault="00D21DC4" w:rsidP="00D21DC4">
      <w:pPr>
        <w:spacing w:line="360" w:lineRule="auto"/>
        <w:outlineLvl w:val="0"/>
        <w:rPr>
          <w:sz w:val="24"/>
          <w:szCs w:val="24"/>
        </w:rPr>
      </w:pPr>
      <w:r w:rsidRPr="00ED5C57">
        <w:rPr>
          <w:sz w:val="24"/>
          <w:szCs w:val="24"/>
        </w:rPr>
        <w:t xml:space="preserve">[4] A texture-based method for modeling the background and detecting moving objects. </w:t>
      </w:r>
      <w:proofErr w:type="spellStart"/>
      <w:r w:rsidRPr="00ED5C57">
        <w:rPr>
          <w:sz w:val="24"/>
          <w:szCs w:val="24"/>
        </w:rPr>
        <w:t>Heikkl</w:t>
      </w:r>
      <w:r w:rsidR="00ED5C57">
        <w:rPr>
          <w:sz w:val="24"/>
          <w:szCs w:val="24"/>
        </w:rPr>
        <w:t>ä</w:t>
      </w:r>
      <w:proofErr w:type="spellEnd"/>
      <w:r w:rsidRPr="00ED5C57">
        <w:rPr>
          <w:sz w:val="24"/>
          <w:szCs w:val="24"/>
        </w:rPr>
        <w:t xml:space="preserve"> Marko,</w:t>
      </w:r>
      <w:r w:rsidR="00E003FC">
        <w:rPr>
          <w:sz w:val="24"/>
          <w:szCs w:val="24"/>
        </w:rPr>
        <w:t xml:space="preserve"> </w:t>
      </w:r>
      <w:proofErr w:type="spellStart"/>
      <w:r w:rsidRPr="00ED5C57">
        <w:rPr>
          <w:sz w:val="24"/>
          <w:szCs w:val="24"/>
        </w:rPr>
        <w:t>Pietik</w:t>
      </w:r>
      <w:r w:rsidR="00ED5C57">
        <w:rPr>
          <w:sz w:val="24"/>
          <w:szCs w:val="24"/>
        </w:rPr>
        <w:t>ä</w:t>
      </w:r>
      <w:r w:rsidRPr="00ED5C57">
        <w:rPr>
          <w:sz w:val="24"/>
          <w:szCs w:val="24"/>
        </w:rPr>
        <w:t>inen</w:t>
      </w:r>
      <w:proofErr w:type="spellEnd"/>
      <w:r w:rsidRPr="00ED5C57">
        <w:rPr>
          <w:sz w:val="24"/>
          <w:szCs w:val="24"/>
        </w:rPr>
        <w:t xml:space="preserve"> </w:t>
      </w:r>
      <w:proofErr w:type="spellStart"/>
      <w:r w:rsidRPr="00ED5C57">
        <w:rPr>
          <w:sz w:val="24"/>
          <w:szCs w:val="24"/>
        </w:rPr>
        <w:t>Matti</w:t>
      </w:r>
      <w:proofErr w:type="spellEnd"/>
      <w:r w:rsidRPr="00ED5C57">
        <w:rPr>
          <w:sz w:val="24"/>
          <w:szCs w:val="24"/>
        </w:rPr>
        <w:t>. IEEE Transactions on Pattern Analys</w:t>
      </w:r>
      <w:r w:rsidR="00E003FC">
        <w:rPr>
          <w:sz w:val="24"/>
          <w:szCs w:val="24"/>
        </w:rPr>
        <w:t>is and Machine Intelligence</w:t>
      </w:r>
      <w:r w:rsidRPr="00ED5C57">
        <w:rPr>
          <w:sz w:val="24"/>
          <w:szCs w:val="24"/>
        </w:rPr>
        <w:t>. 2006</w:t>
      </w:r>
      <w:r w:rsidR="00E003FC">
        <w:rPr>
          <w:sz w:val="24"/>
          <w:szCs w:val="24"/>
        </w:rPr>
        <w:t>.</w:t>
      </w:r>
    </w:p>
    <w:p w:rsidR="00D21DC4" w:rsidRPr="00ED5C57" w:rsidRDefault="00D21DC4" w:rsidP="00D21DC4">
      <w:pPr>
        <w:spacing w:line="360" w:lineRule="auto"/>
        <w:outlineLvl w:val="0"/>
        <w:rPr>
          <w:sz w:val="24"/>
          <w:szCs w:val="24"/>
        </w:rPr>
      </w:pPr>
      <w:r w:rsidRPr="00ED5C57">
        <w:rPr>
          <w:rFonts w:hint="eastAsia"/>
          <w:sz w:val="24"/>
          <w:szCs w:val="24"/>
        </w:rPr>
        <w:t>[5]</w:t>
      </w:r>
      <w:r w:rsidR="00E37252" w:rsidRPr="00ED5C57">
        <w:rPr>
          <w:sz w:val="24"/>
          <w:szCs w:val="24"/>
        </w:rPr>
        <w:t xml:space="preserve"> </w:t>
      </w:r>
      <w:r w:rsidRPr="00ED5C57">
        <w:rPr>
          <w:rFonts w:hint="eastAsia"/>
          <w:sz w:val="24"/>
          <w:szCs w:val="24"/>
        </w:rPr>
        <w:t>David M.</w:t>
      </w:r>
      <w:r w:rsidR="00E003FC">
        <w:rPr>
          <w:sz w:val="24"/>
          <w:szCs w:val="24"/>
        </w:rPr>
        <w:t xml:space="preserve"> </w:t>
      </w:r>
      <w:r w:rsidRPr="00ED5C57">
        <w:rPr>
          <w:rFonts w:hint="eastAsia"/>
          <w:sz w:val="24"/>
          <w:szCs w:val="24"/>
        </w:rPr>
        <w:t xml:space="preserve">Bourg. Physics for Game </w:t>
      </w:r>
      <w:r w:rsidRPr="00ED5C57">
        <w:rPr>
          <w:sz w:val="24"/>
          <w:szCs w:val="24"/>
        </w:rPr>
        <w:t>Audio</w:t>
      </w:r>
      <w:r w:rsidRPr="00ED5C57">
        <w:rPr>
          <w:rFonts w:hint="eastAsia"/>
          <w:sz w:val="24"/>
          <w:szCs w:val="24"/>
        </w:rPr>
        <w:t xml:space="preserve"> </w:t>
      </w:r>
      <w:r w:rsidRPr="00ED5C57">
        <w:rPr>
          <w:sz w:val="24"/>
          <w:szCs w:val="24"/>
        </w:rPr>
        <w:t>P</w:t>
      </w:r>
      <w:r w:rsidRPr="00ED5C57">
        <w:rPr>
          <w:rFonts w:hint="eastAsia"/>
          <w:sz w:val="24"/>
          <w:szCs w:val="24"/>
        </w:rPr>
        <w:t>rogramming.</w:t>
      </w:r>
      <w:r w:rsidRPr="00ED5C57">
        <w:rPr>
          <w:sz w:val="24"/>
          <w:szCs w:val="24"/>
        </w:rPr>
        <w:t xml:space="preserve"> </w:t>
      </w:r>
      <w:r w:rsidRPr="00ED5C57">
        <w:rPr>
          <w:rFonts w:hint="eastAsia"/>
          <w:sz w:val="24"/>
          <w:szCs w:val="24"/>
        </w:rPr>
        <w:t>游戏开发物理学</w:t>
      </w:r>
      <w:r w:rsidRPr="00ED5C57">
        <w:rPr>
          <w:rFonts w:hint="eastAsia"/>
          <w:sz w:val="24"/>
          <w:szCs w:val="24"/>
        </w:rPr>
        <w:t>. ISBN 7-121-00208-6.</w:t>
      </w:r>
      <w:r w:rsidRPr="00ED5C57">
        <w:rPr>
          <w:sz w:val="24"/>
          <w:szCs w:val="24"/>
        </w:rPr>
        <w:t xml:space="preserve"> </w:t>
      </w:r>
      <w:r w:rsidRPr="00ED5C57">
        <w:rPr>
          <w:rFonts w:hint="eastAsia"/>
          <w:sz w:val="24"/>
          <w:szCs w:val="24"/>
        </w:rPr>
        <w:t>重庆大学出版社</w:t>
      </w:r>
      <w:r w:rsidR="00E003FC">
        <w:rPr>
          <w:rFonts w:hint="eastAsia"/>
          <w:sz w:val="24"/>
          <w:szCs w:val="24"/>
        </w:rPr>
        <w:t>.</w:t>
      </w:r>
    </w:p>
    <w:p w:rsidR="00E37252" w:rsidRPr="00ED5C57" w:rsidRDefault="00236738" w:rsidP="00D21DC4">
      <w:pPr>
        <w:spacing w:line="360" w:lineRule="auto"/>
        <w:outlineLvl w:val="0"/>
        <w:rPr>
          <w:sz w:val="24"/>
          <w:szCs w:val="24"/>
        </w:rPr>
      </w:pPr>
      <w:r w:rsidRPr="00ED5C57">
        <w:rPr>
          <w:rFonts w:hint="eastAsia"/>
          <w:sz w:val="24"/>
          <w:szCs w:val="24"/>
        </w:rPr>
        <w:t>[6]</w:t>
      </w:r>
      <w:r w:rsidR="006D4E71" w:rsidRPr="00ED5C57">
        <w:rPr>
          <w:sz w:val="24"/>
          <w:szCs w:val="24"/>
        </w:rPr>
        <w:t xml:space="preserve"> </w:t>
      </w:r>
      <w:r w:rsidRPr="00ED5C57">
        <w:rPr>
          <w:rFonts w:hint="eastAsia"/>
          <w:sz w:val="24"/>
          <w:szCs w:val="24"/>
        </w:rPr>
        <w:t>台球比赛视频分析关键技术研究和系统实现</w:t>
      </w:r>
      <w:r w:rsidR="00E003FC">
        <w:rPr>
          <w:rFonts w:hint="eastAsia"/>
          <w:sz w:val="24"/>
          <w:szCs w:val="24"/>
        </w:rPr>
        <w:t>[D].</w:t>
      </w:r>
      <w:r w:rsidR="00E003FC">
        <w:rPr>
          <w:sz w:val="24"/>
          <w:szCs w:val="24"/>
        </w:rPr>
        <w:t xml:space="preserve"> </w:t>
      </w:r>
      <w:proofErr w:type="gramStart"/>
      <w:r w:rsidRPr="00ED5C57">
        <w:rPr>
          <w:rFonts w:hint="eastAsia"/>
          <w:sz w:val="24"/>
          <w:szCs w:val="24"/>
        </w:rPr>
        <w:t>申伟</w:t>
      </w:r>
      <w:proofErr w:type="gramEnd"/>
      <w:r w:rsidRPr="00ED5C57">
        <w:rPr>
          <w:rFonts w:hint="eastAsia"/>
          <w:sz w:val="24"/>
          <w:szCs w:val="24"/>
        </w:rPr>
        <w:t>.</w:t>
      </w:r>
      <w:r w:rsidRPr="00ED5C57">
        <w:rPr>
          <w:rFonts w:hint="eastAsia"/>
          <w:sz w:val="24"/>
          <w:szCs w:val="24"/>
        </w:rPr>
        <w:t>北京工业大学</w:t>
      </w:r>
      <w:r w:rsidR="00330F50">
        <w:rPr>
          <w:rFonts w:hint="eastAsia"/>
          <w:sz w:val="24"/>
          <w:szCs w:val="24"/>
        </w:rPr>
        <w:t>.</w:t>
      </w:r>
      <w:r w:rsidRPr="00ED5C57">
        <w:rPr>
          <w:rFonts w:hint="eastAsia"/>
          <w:sz w:val="24"/>
          <w:szCs w:val="24"/>
        </w:rPr>
        <w:t xml:space="preserve"> 2009</w:t>
      </w:r>
      <w:r w:rsidR="00330F50">
        <w:rPr>
          <w:sz w:val="24"/>
          <w:szCs w:val="24"/>
        </w:rPr>
        <w:t>.</w:t>
      </w:r>
    </w:p>
    <w:p w:rsidR="007E5EF3" w:rsidRDefault="007E5EF3" w:rsidP="00D21DC4">
      <w:pPr>
        <w:spacing w:line="360" w:lineRule="auto"/>
        <w:outlineLvl w:val="0"/>
      </w:pPr>
    </w:p>
    <w:p w:rsidR="00EC0E97" w:rsidRDefault="00EC0E97" w:rsidP="00D21DC4">
      <w:pPr>
        <w:spacing w:line="360" w:lineRule="auto"/>
        <w:outlineLvl w:val="0"/>
      </w:pPr>
    </w:p>
    <w:p w:rsidR="00EC0E97" w:rsidRDefault="00EC0E97" w:rsidP="00D21DC4">
      <w:pPr>
        <w:spacing w:line="360" w:lineRule="auto"/>
        <w:outlineLvl w:val="0"/>
      </w:pPr>
    </w:p>
    <w:p w:rsidR="00AE492B" w:rsidRDefault="00AE492B">
      <w:pPr>
        <w:spacing w:line="360" w:lineRule="auto"/>
        <w:outlineLvl w:val="0"/>
        <w:rPr>
          <w:rFonts w:ascii="楷体_GB2312" w:eastAsia="楷体_GB2312"/>
          <w:b/>
          <w:bCs/>
          <w:sz w:val="28"/>
          <w:shd w:val="pct10" w:color="auto" w:fill="FFFFFF"/>
        </w:rPr>
      </w:pPr>
      <w:r>
        <w:rPr>
          <w:rFonts w:ascii="楷体_GB2312" w:eastAsia="楷体_GB2312" w:hint="eastAsia"/>
          <w:b/>
          <w:bCs/>
          <w:sz w:val="28"/>
          <w:shd w:val="pct10" w:color="auto" w:fill="FFFFFF"/>
        </w:rPr>
        <w:lastRenderedPageBreak/>
        <w:t>7．</w:t>
      </w:r>
      <w:r w:rsidR="00EC0E97">
        <w:rPr>
          <w:rFonts w:ascii="楷体_GB2312" w:eastAsia="楷体_GB2312" w:hint="eastAsia"/>
          <w:b/>
          <w:bCs/>
          <w:sz w:val="28"/>
          <w:shd w:val="pct10" w:color="auto" w:fill="FFFFFF"/>
        </w:rPr>
        <w:t>附录</w:t>
      </w:r>
    </w:p>
    <w:p w:rsidR="00A666D8" w:rsidRPr="003E3852" w:rsidRDefault="003E3852">
      <w:pPr>
        <w:spacing w:line="360" w:lineRule="auto"/>
        <w:outlineLvl w:val="0"/>
        <w:rPr>
          <w:b/>
          <w:sz w:val="24"/>
          <w:szCs w:val="24"/>
        </w:rPr>
      </w:pPr>
      <w:r w:rsidRPr="003E3852">
        <w:rPr>
          <w:rFonts w:hint="eastAsia"/>
          <w:b/>
          <w:sz w:val="24"/>
          <w:szCs w:val="24"/>
        </w:rPr>
        <w:t>部分</w:t>
      </w:r>
      <w:r>
        <w:rPr>
          <w:rFonts w:hint="eastAsia"/>
          <w:b/>
          <w:sz w:val="24"/>
          <w:szCs w:val="24"/>
        </w:rPr>
        <w:t>主要</w:t>
      </w:r>
      <w:r w:rsidRPr="003E3852">
        <w:rPr>
          <w:rFonts w:hint="eastAsia"/>
          <w:b/>
          <w:sz w:val="24"/>
          <w:szCs w:val="24"/>
        </w:rPr>
        <w:t>代码截图</w:t>
      </w:r>
    </w:p>
    <w:p w:rsidR="00AE492B" w:rsidRDefault="002D0D9F">
      <w:pPr>
        <w:spacing w:line="360" w:lineRule="auto"/>
      </w:pPr>
      <w:r w:rsidRPr="00A666D8">
        <w:rPr>
          <w:noProof/>
        </w:rPr>
        <w:drawing>
          <wp:inline distT="0" distB="0" distL="0" distR="0">
            <wp:extent cx="5271770" cy="3745230"/>
            <wp:effectExtent l="0" t="0" r="0" b="0"/>
            <wp:docPr id="8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1770" cy="3745230"/>
                    </a:xfrm>
                    <a:prstGeom prst="rect">
                      <a:avLst/>
                    </a:prstGeom>
                    <a:noFill/>
                    <a:ln>
                      <a:noFill/>
                    </a:ln>
                  </pic:spPr>
                </pic:pic>
              </a:graphicData>
            </a:graphic>
          </wp:inline>
        </w:drawing>
      </w:r>
    </w:p>
    <w:p w:rsidR="00A666D8" w:rsidRPr="00A666D8" w:rsidRDefault="00A666D8" w:rsidP="00A666D8">
      <w:pPr>
        <w:spacing w:line="360" w:lineRule="auto"/>
        <w:jc w:val="center"/>
        <w:rPr>
          <w:b/>
          <w:sz w:val="28"/>
          <w:szCs w:val="28"/>
        </w:rPr>
      </w:pPr>
      <w:r w:rsidRPr="00A666D8">
        <w:rPr>
          <w:rFonts w:hint="eastAsia"/>
          <w:b/>
          <w:sz w:val="28"/>
          <w:szCs w:val="28"/>
        </w:rPr>
        <w:t>主程序</w:t>
      </w:r>
    </w:p>
    <w:p w:rsidR="00A666D8" w:rsidRDefault="002D0D9F" w:rsidP="00A666D8">
      <w:pPr>
        <w:spacing w:line="360" w:lineRule="auto"/>
      </w:pPr>
      <w:r w:rsidRPr="00A666D8">
        <w:rPr>
          <w:noProof/>
        </w:rPr>
        <w:drawing>
          <wp:inline distT="0" distB="0" distL="0" distR="0">
            <wp:extent cx="5279390" cy="3434715"/>
            <wp:effectExtent l="0" t="0" r="0" b="0"/>
            <wp:docPr id="8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9390" cy="3434715"/>
                    </a:xfrm>
                    <a:prstGeom prst="rect">
                      <a:avLst/>
                    </a:prstGeom>
                    <a:noFill/>
                    <a:ln>
                      <a:noFill/>
                    </a:ln>
                  </pic:spPr>
                </pic:pic>
              </a:graphicData>
            </a:graphic>
          </wp:inline>
        </w:drawing>
      </w:r>
    </w:p>
    <w:p w:rsidR="00A666D8" w:rsidRPr="00A666D8" w:rsidRDefault="00A666D8" w:rsidP="00A666D8">
      <w:pPr>
        <w:spacing w:line="360" w:lineRule="auto"/>
        <w:jc w:val="center"/>
        <w:rPr>
          <w:b/>
          <w:sz w:val="28"/>
          <w:szCs w:val="28"/>
        </w:rPr>
      </w:pPr>
      <w:r w:rsidRPr="00A666D8">
        <w:rPr>
          <w:rFonts w:hint="eastAsia"/>
          <w:b/>
          <w:sz w:val="28"/>
          <w:szCs w:val="28"/>
        </w:rPr>
        <w:t>二值化</w:t>
      </w:r>
    </w:p>
    <w:p w:rsidR="00A666D8" w:rsidRDefault="002D0D9F" w:rsidP="00A666D8">
      <w:pPr>
        <w:spacing w:line="360" w:lineRule="auto"/>
      </w:pPr>
      <w:r w:rsidRPr="00A666D8">
        <w:rPr>
          <w:noProof/>
        </w:rPr>
        <w:lastRenderedPageBreak/>
        <w:drawing>
          <wp:inline distT="0" distB="0" distL="0" distR="0">
            <wp:extent cx="5184140" cy="3347720"/>
            <wp:effectExtent l="0" t="0" r="0" b="0"/>
            <wp:docPr id="8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184140" cy="3347720"/>
                    </a:xfrm>
                    <a:prstGeom prst="rect">
                      <a:avLst/>
                    </a:prstGeom>
                    <a:noFill/>
                    <a:ln>
                      <a:noFill/>
                    </a:ln>
                  </pic:spPr>
                </pic:pic>
              </a:graphicData>
            </a:graphic>
          </wp:inline>
        </w:drawing>
      </w:r>
    </w:p>
    <w:p w:rsidR="00A666D8" w:rsidRPr="00A666D8" w:rsidRDefault="00A666D8" w:rsidP="00A666D8">
      <w:pPr>
        <w:spacing w:line="360" w:lineRule="auto"/>
        <w:jc w:val="center"/>
        <w:rPr>
          <w:b/>
          <w:sz w:val="28"/>
          <w:szCs w:val="28"/>
        </w:rPr>
      </w:pPr>
      <w:r w:rsidRPr="00A666D8">
        <w:rPr>
          <w:rFonts w:hint="eastAsia"/>
          <w:b/>
          <w:sz w:val="28"/>
          <w:szCs w:val="28"/>
        </w:rPr>
        <w:t>边缘检测</w:t>
      </w:r>
    </w:p>
    <w:p w:rsidR="00A666D8" w:rsidRDefault="002D0D9F" w:rsidP="00A666D8">
      <w:pPr>
        <w:spacing w:line="360" w:lineRule="auto"/>
      </w:pPr>
      <w:r w:rsidRPr="00A666D8">
        <w:rPr>
          <w:noProof/>
        </w:rPr>
        <w:drawing>
          <wp:inline distT="0" distB="0" distL="0" distR="0">
            <wp:extent cx="5215890" cy="1630045"/>
            <wp:effectExtent l="0" t="0" r="0" b="0"/>
            <wp:docPr id="8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15890" cy="1630045"/>
                    </a:xfrm>
                    <a:prstGeom prst="rect">
                      <a:avLst/>
                    </a:prstGeom>
                    <a:noFill/>
                    <a:ln>
                      <a:noFill/>
                    </a:ln>
                  </pic:spPr>
                </pic:pic>
              </a:graphicData>
            </a:graphic>
          </wp:inline>
        </w:drawing>
      </w:r>
    </w:p>
    <w:p w:rsidR="00A666D8" w:rsidRPr="00A666D8" w:rsidRDefault="00A666D8" w:rsidP="00A666D8">
      <w:pPr>
        <w:spacing w:line="360" w:lineRule="auto"/>
        <w:jc w:val="center"/>
        <w:rPr>
          <w:b/>
          <w:sz w:val="28"/>
          <w:szCs w:val="28"/>
        </w:rPr>
      </w:pPr>
      <w:r w:rsidRPr="00A666D8">
        <w:rPr>
          <w:rFonts w:hint="eastAsia"/>
          <w:b/>
          <w:sz w:val="28"/>
          <w:szCs w:val="28"/>
        </w:rPr>
        <w:t>球探测及球路规划</w:t>
      </w:r>
    </w:p>
    <w:p w:rsidR="00A666D8" w:rsidRDefault="002D0D9F" w:rsidP="00A666D8">
      <w:pPr>
        <w:spacing w:line="360" w:lineRule="auto"/>
      </w:pPr>
      <w:r w:rsidRPr="00A666D8">
        <w:rPr>
          <w:noProof/>
        </w:rPr>
        <w:drawing>
          <wp:inline distT="0" distB="0" distL="0" distR="0">
            <wp:extent cx="5311775" cy="1654175"/>
            <wp:effectExtent l="0" t="0" r="0" b="0"/>
            <wp:docPr id="8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311775" cy="1654175"/>
                    </a:xfrm>
                    <a:prstGeom prst="rect">
                      <a:avLst/>
                    </a:prstGeom>
                    <a:noFill/>
                    <a:ln>
                      <a:noFill/>
                    </a:ln>
                  </pic:spPr>
                </pic:pic>
              </a:graphicData>
            </a:graphic>
          </wp:inline>
        </w:drawing>
      </w:r>
    </w:p>
    <w:p w:rsidR="00A666D8" w:rsidRPr="00A666D8" w:rsidRDefault="00A666D8" w:rsidP="00A666D8">
      <w:pPr>
        <w:spacing w:line="360" w:lineRule="auto"/>
        <w:jc w:val="center"/>
        <w:rPr>
          <w:b/>
          <w:sz w:val="28"/>
          <w:szCs w:val="28"/>
        </w:rPr>
      </w:pPr>
      <w:r w:rsidRPr="00A666D8">
        <w:rPr>
          <w:rFonts w:hint="eastAsia"/>
          <w:b/>
          <w:sz w:val="28"/>
          <w:szCs w:val="28"/>
        </w:rPr>
        <w:t>白球检测</w:t>
      </w:r>
    </w:p>
    <w:sectPr w:rsidR="00A666D8" w:rsidRPr="00A666D8">
      <w:headerReference w:type="default" r:id="rId30"/>
      <w:footerReference w:type="default" r:id="rId31"/>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70D5E" w:rsidRDefault="00D70D5E">
      <w:r>
        <w:separator/>
      </w:r>
    </w:p>
  </w:endnote>
  <w:endnote w:type="continuationSeparator" w:id="0">
    <w:p w:rsidR="00D70D5E" w:rsidRDefault="00D70D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仿宋_GB2312">
    <w:altName w:val="仿宋"/>
    <w:charset w:val="86"/>
    <w:family w:val="modern"/>
    <w:pitch w:val="default"/>
    <w:sig w:usb0="00000001" w:usb1="080E0000" w:usb2="00000010" w:usb3="00000000" w:csb0="00040000" w:csb1="00000000"/>
  </w:font>
  <w:font w:name="幼圆">
    <w:panose1 w:val="02010509060101010101"/>
    <w:charset w:val="86"/>
    <w:family w:val="modern"/>
    <w:pitch w:val="fixed"/>
    <w:sig w:usb0="00000001" w:usb1="080E0000" w:usb2="00000010" w:usb3="00000000" w:csb0="00040000"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default"/>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B1154" w:rsidRDefault="002D0D9F">
    <w:pPr>
      <w:pStyle w:val="a5"/>
    </w:pPr>
    <w:r>
      <w:rPr>
        <w:noProof/>
      </w:rPr>
      <mc:AlternateContent>
        <mc:Choice Requires="wps">
          <w:drawing>
            <wp:anchor distT="0" distB="0" distL="114300" distR="114300" simplePos="0" relativeHeight="251657728" behindDoc="0" locked="0" layoutInCell="1" allowOverlap="1">
              <wp:simplePos x="0" y="0"/>
              <wp:positionH relativeFrom="margin">
                <wp:align>center</wp:align>
              </wp:positionH>
              <wp:positionV relativeFrom="paragraph">
                <wp:posOffset>0</wp:posOffset>
              </wp:positionV>
              <wp:extent cx="114935" cy="131445"/>
              <wp:effectExtent l="0" t="0" r="1905" b="0"/>
              <wp:wrapNone/>
              <wp:docPr id="13" name="文本框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93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1154" w:rsidRDefault="005B1154">
                          <w:pPr>
                            <w:pStyle w:val="a5"/>
                          </w:pPr>
                          <w:r>
                            <w:rPr>
                              <w:rFonts w:hint="eastAsia"/>
                            </w:rPr>
                            <w:fldChar w:fldCharType="begin"/>
                          </w:r>
                          <w:r>
                            <w:rPr>
                              <w:rFonts w:hint="eastAsia"/>
                            </w:rPr>
                            <w:instrText xml:space="preserve"> PAGE  \* MERGEFORMAT </w:instrText>
                          </w:r>
                          <w:r>
                            <w:rPr>
                              <w:rFonts w:hint="eastAsia"/>
                            </w:rPr>
                            <w:fldChar w:fldCharType="separate"/>
                          </w:r>
                          <w:r w:rsidR="000B6D16">
                            <w:rPr>
                              <w:noProof/>
                            </w:rPr>
                            <w:t>27</w:t>
                          </w:r>
                          <w:r>
                            <w:rPr>
                              <w:rFonts w:hint="eastAsia"/>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1" o:spid="_x0000_s1134" type="#_x0000_t202" style="position:absolute;margin-left:0;margin-top:0;width:9.05pt;height:10.35pt;z-index:25165772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" filled="f" stroked="f">
              <v:textbox style="mso-fit-shape-to-text:t" inset="0,0,0,0">
                <w:txbxContent>
                  <w:p w:rsidR="005B1154" w:rsidRDefault="005B1154">
                    <w:pPr>
                      <w:pStyle w:val="a5"/>
                    </w:pPr>
                    <w:r>
                      <w:rPr>
                        <w:rFonts w:hint="eastAsia"/>
                      </w:rPr>
                      <w:fldChar w:fldCharType="begin"/>
                    </w:r>
                    <w:r>
                      <w:rPr>
                        <w:rFonts w:hint="eastAsia"/>
                      </w:rPr>
                      <w:instrText xml:space="preserve"> PAGE  \* MERGEFORMAT </w:instrText>
                    </w:r>
                    <w:r>
                      <w:rPr>
                        <w:rFonts w:hint="eastAsia"/>
                      </w:rPr>
                      <w:fldChar w:fldCharType="separate"/>
                    </w:r>
                    <w:r w:rsidR="000B6D16">
                      <w:rPr>
                        <w:noProof/>
                      </w:rPr>
                      <w:t>27</w:t>
                    </w:r>
                    <w:r>
                      <w:rPr>
                        <w:rFonts w:hint="eastAsia"/>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70D5E" w:rsidRDefault="00D70D5E">
      <w:r>
        <w:separator/>
      </w:r>
    </w:p>
  </w:footnote>
  <w:footnote w:type="continuationSeparator" w:id="0">
    <w:p w:rsidR="00D70D5E" w:rsidRDefault="00D70D5E">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B1154" w:rsidRDefault="005B1154" w:rsidP="00956ED3">
    <w:pPr>
      <w:jc w:val="center"/>
    </w:pPr>
    <w:r>
      <w:rPr>
        <w:rFonts w:hint="eastAsia"/>
      </w:rPr>
      <w:t>L</w:t>
    </w:r>
    <w:r w:rsidR="002710C5">
      <w:rPr>
        <w:rFonts w:hint="eastAsia"/>
      </w:rPr>
      <w:t>ab</w:t>
    </w:r>
    <w:r>
      <w:t>VIEW</w:t>
    </w:r>
    <w:r>
      <w:rPr>
        <w:rFonts w:hint="eastAsia"/>
      </w:rPr>
      <w:t>课程设计实验报告</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341A"/>
    <w:rsid w:val="00001908"/>
    <w:rsid w:val="0002456A"/>
    <w:rsid w:val="0003253F"/>
    <w:rsid w:val="00052504"/>
    <w:rsid w:val="00056CE4"/>
    <w:rsid w:val="000678B4"/>
    <w:rsid w:val="000B6D16"/>
    <w:rsid w:val="000C1531"/>
    <w:rsid w:val="000C22D4"/>
    <w:rsid w:val="000E7B73"/>
    <w:rsid w:val="000F67E7"/>
    <w:rsid w:val="0010343E"/>
    <w:rsid w:val="00116001"/>
    <w:rsid w:val="0012383E"/>
    <w:rsid w:val="00140826"/>
    <w:rsid w:val="00140F08"/>
    <w:rsid w:val="00170EAC"/>
    <w:rsid w:val="001C44B5"/>
    <w:rsid w:val="001C5C14"/>
    <w:rsid w:val="002013F8"/>
    <w:rsid w:val="00236738"/>
    <w:rsid w:val="00237737"/>
    <w:rsid w:val="002450F2"/>
    <w:rsid w:val="002710C5"/>
    <w:rsid w:val="00283B66"/>
    <w:rsid w:val="00297031"/>
    <w:rsid w:val="002A3E4E"/>
    <w:rsid w:val="002B11B5"/>
    <w:rsid w:val="002C26EF"/>
    <w:rsid w:val="002C2853"/>
    <w:rsid w:val="002C628D"/>
    <w:rsid w:val="002C70B7"/>
    <w:rsid w:val="002D0D9F"/>
    <w:rsid w:val="002D5424"/>
    <w:rsid w:val="002E3C12"/>
    <w:rsid w:val="002F567E"/>
    <w:rsid w:val="002F7E74"/>
    <w:rsid w:val="00306048"/>
    <w:rsid w:val="003147C3"/>
    <w:rsid w:val="003270B3"/>
    <w:rsid w:val="00330F50"/>
    <w:rsid w:val="00331BD9"/>
    <w:rsid w:val="00337FA6"/>
    <w:rsid w:val="0035342B"/>
    <w:rsid w:val="00354CCE"/>
    <w:rsid w:val="00356F4F"/>
    <w:rsid w:val="00362765"/>
    <w:rsid w:val="0036784C"/>
    <w:rsid w:val="003766F1"/>
    <w:rsid w:val="00384A4A"/>
    <w:rsid w:val="003919E1"/>
    <w:rsid w:val="003A74DE"/>
    <w:rsid w:val="003B4D50"/>
    <w:rsid w:val="003D5232"/>
    <w:rsid w:val="003D61C5"/>
    <w:rsid w:val="003E3852"/>
    <w:rsid w:val="00451FE3"/>
    <w:rsid w:val="0046341B"/>
    <w:rsid w:val="00463CE9"/>
    <w:rsid w:val="00467193"/>
    <w:rsid w:val="00474CC8"/>
    <w:rsid w:val="004A7193"/>
    <w:rsid w:val="004B715E"/>
    <w:rsid w:val="004C42CC"/>
    <w:rsid w:val="004F6C63"/>
    <w:rsid w:val="0051657A"/>
    <w:rsid w:val="00562624"/>
    <w:rsid w:val="00581031"/>
    <w:rsid w:val="005B1154"/>
    <w:rsid w:val="005E0685"/>
    <w:rsid w:val="005E27B4"/>
    <w:rsid w:val="005F44E2"/>
    <w:rsid w:val="00626EC4"/>
    <w:rsid w:val="00631F8C"/>
    <w:rsid w:val="00651123"/>
    <w:rsid w:val="00653D85"/>
    <w:rsid w:val="00655085"/>
    <w:rsid w:val="006623A0"/>
    <w:rsid w:val="0066273E"/>
    <w:rsid w:val="00670BE7"/>
    <w:rsid w:val="006932A8"/>
    <w:rsid w:val="00694ADF"/>
    <w:rsid w:val="006B332B"/>
    <w:rsid w:val="006D1BC6"/>
    <w:rsid w:val="006D4E71"/>
    <w:rsid w:val="007029C3"/>
    <w:rsid w:val="007138F3"/>
    <w:rsid w:val="00745A4B"/>
    <w:rsid w:val="00747622"/>
    <w:rsid w:val="00754B2F"/>
    <w:rsid w:val="0076360A"/>
    <w:rsid w:val="00773F8A"/>
    <w:rsid w:val="007830E8"/>
    <w:rsid w:val="0079103E"/>
    <w:rsid w:val="007C214B"/>
    <w:rsid w:val="007D7106"/>
    <w:rsid w:val="007E4480"/>
    <w:rsid w:val="007E5EF3"/>
    <w:rsid w:val="007F73D6"/>
    <w:rsid w:val="008236E7"/>
    <w:rsid w:val="0084443C"/>
    <w:rsid w:val="00860362"/>
    <w:rsid w:val="00863B01"/>
    <w:rsid w:val="008679A9"/>
    <w:rsid w:val="008B400A"/>
    <w:rsid w:val="00900031"/>
    <w:rsid w:val="00912253"/>
    <w:rsid w:val="009172D0"/>
    <w:rsid w:val="00942115"/>
    <w:rsid w:val="00956ED3"/>
    <w:rsid w:val="00965306"/>
    <w:rsid w:val="009B7E69"/>
    <w:rsid w:val="009C13F1"/>
    <w:rsid w:val="00A063CA"/>
    <w:rsid w:val="00A141F8"/>
    <w:rsid w:val="00A14B8C"/>
    <w:rsid w:val="00A16C9C"/>
    <w:rsid w:val="00A174EA"/>
    <w:rsid w:val="00A21321"/>
    <w:rsid w:val="00A27286"/>
    <w:rsid w:val="00A44CB2"/>
    <w:rsid w:val="00A666D8"/>
    <w:rsid w:val="00A804AC"/>
    <w:rsid w:val="00A82D54"/>
    <w:rsid w:val="00A837E0"/>
    <w:rsid w:val="00AA2AFB"/>
    <w:rsid w:val="00AD2725"/>
    <w:rsid w:val="00AD2741"/>
    <w:rsid w:val="00AD4F6B"/>
    <w:rsid w:val="00AD5E3A"/>
    <w:rsid w:val="00AE492B"/>
    <w:rsid w:val="00AE4FD9"/>
    <w:rsid w:val="00B447A0"/>
    <w:rsid w:val="00B62F42"/>
    <w:rsid w:val="00B63CD4"/>
    <w:rsid w:val="00B9244E"/>
    <w:rsid w:val="00BA5F3A"/>
    <w:rsid w:val="00BA735F"/>
    <w:rsid w:val="00BE5C92"/>
    <w:rsid w:val="00C277FF"/>
    <w:rsid w:val="00C3782F"/>
    <w:rsid w:val="00C8743B"/>
    <w:rsid w:val="00CA37C8"/>
    <w:rsid w:val="00CB50D3"/>
    <w:rsid w:val="00CF4972"/>
    <w:rsid w:val="00CF5CD0"/>
    <w:rsid w:val="00D21DC4"/>
    <w:rsid w:val="00D449FB"/>
    <w:rsid w:val="00D5378E"/>
    <w:rsid w:val="00D54AE7"/>
    <w:rsid w:val="00D70D5E"/>
    <w:rsid w:val="00D74854"/>
    <w:rsid w:val="00D96949"/>
    <w:rsid w:val="00DB341A"/>
    <w:rsid w:val="00DB655D"/>
    <w:rsid w:val="00E0020F"/>
    <w:rsid w:val="00E003FC"/>
    <w:rsid w:val="00E10112"/>
    <w:rsid w:val="00E17157"/>
    <w:rsid w:val="00E37252"/>
    <w:rsid w:val="00E44475"/>
    <w:rsid w:val="00E65B0E"/>
    <w:rsid w:val="00E65E40"/>
    <w:rsid w:val="00E73468"/>
    <w:rsid w:val="00E83A61"/>
    <w:rsid w:val="00EA5BD2"/>
    <w:rsid w:val="00EC0E97"/>
    <w:rsid w:val="00EC5AFC"/>
    <w:rsid w:val="00EC6395"/>
    <w:rsid w:val="00ED5C57"/>
    <w:rsid w:val="00F139E7"/>
    <w:rsid w:val="00F14A5E"/>
    <w:rsid w:val="00F605AE"/>
    <w:rsid w:val="00F90929"/>
    <w:rsid w:val="00F93D57"/>
    <w:rsid w:val="00FA2CD5"/>
    <w:rsid w:val="00FB35E3"/>
    <w:rsid w:val="00FB3EFC"/>
    <w:rsid w:val="00FC23F9"/>
    <w:rsid w:val="00FD3A22"/>
    <w:rsid w:val="09BF0F2E"/>
    <w:rsid w:val="0AC24AE3"/>
    <w:rsid w:val="0B0D3511"/>
    <w:rsid w:val="0C330755"/>
    <w:rsid w:val="1232295A"/>
    <w:rsid w:val="12B24E0C"/>
    <w:rsid w:val="13E234F1"/>
    <w:rsid w:val="15D678B6"/>
    <w:rsid w:val="16BF3D19"/>
    <w:rsid w:val="16D95C72"/>
    <w:rsid w:val="19600BE4"/>
    <w:rsid w:val="1C872D7D"/>
    <w:rsid w:val="20580831"/>
    <w:rsid w:val="21B95EF7"/>
    <w:rsid w:val="22947700"/>
    <w:rsid w:val="2531595D"/>
    <w:rsid w:val="257B650F"/>
    <w:rsid w:val="287F307F"/>
    <w:rsid w:val="2BA76CE8"/>
    <w:rsid w:val="2C6E5BD3"/>
    <w:rsid w:val="2C8128AB"/>
    <w:rsid w:val="2D893A07"/>
    <w:rsid w:val="2F903CDC"/>
    <w:rsid w:val="30072788"/>
    <w:rsid w:val="30B1562B"/>
    <w:rsid w:val="31561198"/>
    <w:rsid w:val="32AE2ED4"/>
    <w:rsid w:val="361E47A3"/>
    <w:rsid w:val="3676402B"/>
    <w:rsid w:val="39974983"/>
    <w:rsid w:val="3A026A2E"/>
    <w:rsid w:val="3D941CC8"/>
    <w:rsid w:val="3F5A5178"/>
    <w:rsid w:val="3F8341F6"/>
    <w:rsid w:val="408D2D8E"/>
    <w:rsid w:val="424F79A2"/>
    <w:rsid w:val="45C43270"/>
    <w:rsid w:val="47114A40"/>
    <w:rsid w:val="4BDB1CE1"/>
    <w:rsid w:val="4CCA428A"/>
    <w:rsid w:val="4E214004"/>
    <w:rsid w:val="50477201"/>
    <w:rsid w:val="5394755D"/>
    <w:rsid w:val="571A3153"/>
    <w:rsid w:val="576E5E20"/>
    <w:rsid w:val="58E2744C"/>
    <w:rsid w:val="5AAB6C20"/>
    <w:rsid w:val="5DA025CF"/>
    <w:rsid w:val="5E8070B8"/>
    <w:rsid w:val="600450DF"/>
    <w:rsid w:val="62CB3EE8"/>
    <w:rsid w:val="6A206C52"/>
    <w:rsid w:val="6E382F8D"/>
    <w:rsid w:val="6EA14A3B"/>
    <w:rsid w:val="70913E48"/>
    <w:rsid w:val="723C0C05"/>
    <w:rsid w:val="7430555F"/>
    <w:rsid w:val="75505869"/>
    <w:rsid w:val="75943049"/>
    <w:rsid w:val="7751357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DEFDDA5"/>
  <w15:chartTrackingRefBased/>
  <w15:docId w15:val="{E8395838-E405-433C-A6C0-A7D4D08051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rPr>
      <w:color w:val="0000FF"/>
      <w:u w:val="single"/>
    </w:rPr>
  </w:style>
  <w:style w:type="paragraph" w:styleId="a4">
    <w:name w:val="header"/>
    <w:basedOn w:val="a"/>
    <w:pPr>
      <w:pBdr>
        <w:bottom w:val="single" w:sz="6" w:space="1" w:color="auto"/>
      </w:pBdr>
      <w:tabs>
        <w:tab w:val="center" w:pos="4153"/>
        <w:tab w:val="right" w:pos="8306"/>
      </w:tabs>
      <w:snapToGrid w:val="0"/>
      <w:jc w:val="center"/>
    </w:pPr>
    <w:rPr>
      <w:sz w:val="18"/>
      <w:szCs w:val="18"/>
    </w:rPr>
  </w:style>
  <w:style w:type="paragraph" w:styleId="a5">
    <w:name w:val="footer"/>
    <w:basedOn w:val="a"/>
    <w:pPr>
      <w:tabs>
        <w:tab w:val="center" w:pos="4153"/>
        <w:tab w:val="right" w:pos="8306"/>
      </w:tabs>
      <w:snapToGrid w:val="0"/>
      <w:jc w:val="left"/>
    </w:pPr>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encoding w:val="x-cp20936"/>
  <w:optimizeForBrowser/>
  <w:allowPNG/>
  <w:pixelsPerInch w:val="144"/>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1.jpeg"/><Relationship Id="rId20" Type="http://schemas.openxmlformats.org/officeDocument/2006/relationships/image" Target="media/image15.jp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oter" Target="footer1.xml"/><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png"/><Relationship Id="rId30" Type="http://schemas.openxmlformats.org/officeDocument/2006/relationships/header" Target="header1.xml"/><Relationship Id="rId8" Type="http://schemas.openxmlformats.org/officeDocument/2006/relationships/image" Target="media/image3.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TotalTime>
  <Pages>27</Pages>
  <Words>2001</Words>
  <Characters>11407</Characters>
  <Application>Microsoft Office Word</Application>
  <DocSecurity>0</DocSecurity>
  <Lines>95</Lines>
  <Paragraphs>26</Paragraphs>
  <ScaleCrop>false</ScaleCrop>
  <Company>bupt</Company>
  <LinksUpToDate>false</LinksUpToDate>
  <CharactersWithSpaces>13382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创新实验研究报告</dc:title>
  <dc:subject/>
  <dc:creator>gsm</dc:creator>
  <cp:keywords/>
  <dc:description/>
  <cp:lastModifiedBy>scott won</cp:lastModifiedBy>
  <cp:revision>18</cp:revision>
  <cp:lastPrinted>2019-01-20T16:09:00Z</cp:lastPrinted>
  <dcterms:created xsi:type="dcterms:W3CDTF">2019-01-20T16:09:00Z</dcterms:created>
  <dcterms:modified xsi:type="dcterms:W3CDTF">2019-01-21T05:19:00Z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y fmtid="{D5CDD505-2E9C-101B-9397-08002B2CF9AE}" pid="3" name="KSORubyTemplateID">
    <vt:lpwstr>6</vt:lpwstr>
  </property>
</Properties>
</file>