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muse-prototype-v1-1.html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October 20,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20,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Segment Control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Title / Subtitle segment control text enlarged to Label/S (Inter Semi Bold 12, line height 15) per the updated Bar/Segment Control component (Figma 5215:79859); control height 27 → 31px.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19, 2026  ·  v1.0 → v1.1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in v1.1. Added a flag (Report) button to the MV preview action column and the Song Player icon row. It opens a Report sheet with 6 reasons (sexual / adult, harassment / hate speech, spam, violent, misinformation, copyright). Anti-abuse: the same content can only be reported once per session, and a session is capped at 5 reports.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MV &amp;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Restyled to Figma 5220:80877. Close button on the left, centred title ("Report Music Video" / "Report Song"), text-only reason rows with a 20px radio (selected label turns purple), and Submit Report stays disabled until a reason is picked.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Submitted &amp; Toast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Success state now shows a gradient check circle, "Thank you for keeping Muse safe" and a Done button (no title / subtitle). Re-reporting the same content shows the toast "You already reported this content." in the Figma toast style.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Flag icon set to 40% opacity (button background unchanged).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Section label changed to Title Case ("Title &amp; Subtitle") with the Figma 49:53 row style: description "Adjust title and subtitle effects, MV title, author name." and a purple Edit pill.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Show Watermark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Show Watermark toggle row (On / Off) under Title &amp; Subtitle. It shares the same setting with the Edit Title &amp; Subtitle page; changing it enables Merge MV.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Delete this Project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Button height 48 → 44px, border white 15%, label Medium 14 to match Figma.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Rebuilt to Figma 5220:80878: 288×180 preview card (9:16 video with live title / subtitle / watermark and media controls), white-pill Title / Subtitle segment control, 6 title-effect and 10 subtitle-style thumbnails, MV TITLE and AUTHOR NAME toggles + inputs with clear buttons, Show Subtitle and Show Watermark rows, and a floating Save button. Removed the clip timeline and Cancel button.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Save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Save is disabled until something changes and becomes disabled again if changes are reverted. Save applies the changes (and the watermark setting) back to Edit MV; going back discards them.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Subtitle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Show Subtitle is off, the Subtitle tab stays tappable but shows "Subtitles are off · Turn On" and dims the subtitle thumbnails; the preview hides the subtitle. Tapping a style or Turn On switches subtitles back on (Figma 5226:22219).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MV 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the MV TITLE toggle is off, the title-effect thumbnails dim to 40% and the preview hides the title (no Turn On notice, unlike Subtitle). Tapping a title style selects it and turns MV Title back 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