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Author: Scott Zastrow</w:t>
      </w:r>
    </w:p>
    <w:p>
      <w:r>
        <w:t># Course: SEIS 606</w:t>
      </w:r>
    </w:p>
    <w:p>
      <w:r>
        <w:t># Date: 9/23/26</w:t>
      </w:r>
    </w:p>
    <w:p>
      <w:r>
        <w:t># Assignment: Homework 2</w:t>
      </w:r>
    </w:p>
    <w:p>
      <w:pPr>
        <w:pStyle w:val="Title"/>
      </w:pPr>
      <w:r>
        <w:t>Prompt Mixer Initial Constitution and Preliminary Specifications</w:t>
      </w:r>
    </w:p>
    <w:p>
      <w:r>
        <w:t>Prompt Mixer V1 makes the effect of context and structured instructions visible. A user enters a base prompt, optionally adds three instruction components, and inspects the resulting prompt. This document defines the initial scope and checks for that behavior.</w:t>
      </w:r>
    </w:p>
    <w:p>
      <w:pPr>
        <w:pStyle w:val="Heading1"/>
      </w:pPr>
      <w:r>
        <w:t>Objective</w:t>
      </w:r>
    </w:p>
    <w:p>
      <w:r>
        <w:t>Prompt Mixer is a simple application that demonstrates how context and structured instructions affect AI prompts. Users begin with a base prompt and can add Context, Role, and Constraints to create a combined prompt. The application makes the structure of the resulting prompt visible so users can see how additional information changes the instructions given to an AI.</w:t>
      </w:r>
    </w:p>
    <w:p>
      <w:pPr>
        <w:pStyle w:val="Heading1"/>
      </w:pPr>
      <w:r>
        <w:t>Behavior</w:t>
      </w:r>
    </w:p>
    <w:p>
      <w:pPr>
        <w:pStyle w:val="ListBullet"/>
      </w:pPr>
      <w:r>
        <w:t>The user enters a Base Prompt representing the raw request they would normally give to an AI.</w:t>
      </w:r>
    </w:p>
    <w:p>
      <w:pPr>
        <w:pStyle w:val="ListBullet"/>
      </w:pPr>
      <w:r>
        <w:t>The user may add Context (background or intended audience), Role (the perspective or expertise the AI should adopt), and Constraints (requirements or limits on the response).</w:t>
      </w:r>
    </w:p>
    <w:p>
      <w:pPr>
        <w:pStyle w:val="ListBullet"/>
      </w:pPr>
      <w:r>
        <w:t>As the user edits the inputs, the application constructs a Combined Prompt from the nonempty components. Show Mix displays the exact constructed prompt.</w:t>
      </w:r>
    </w:p>
    <w:p>
      <w:pPr>
        <w:pStyle w:val="ListBullet"/>
      </w:pPr>
      <w:r>
        <w:t>Optional components may be left blank. The user can compare the original Raw prompt with the combined version.</w:t>
      </w:r>
    </w:p>
    <w:p>
      <w:pPr>
        <w:pStyle w:val="Heading1"/>
      </w:pPr>
      <w:r>
        <w:t>Constraints</w:t>
      </w:r>
    </w:p>
    <w:p>
      <w:pPr>
        <w:pStyle w:val="ListBullet"/>
      </w:pPr>
      <w:r>
        <w:t>V1 supports Base Prompt, Context, Role, and Constraints only.</w:t>
      </w:r>
    </w:p>
    <w:p>
      <w:pPr>
        <w:pStyle w:val="ListBullet"/>
      </w:pPr>
      <w:r>
        <w:t>Prompt construction occurs locally as inputs change. No database, accounts, authentication, saved history, or persistent storage are required.</w:t>
      </w:r>
    </w:p>
    <w:p>
      <w:pPr>
        <w:pStyle w:val="ListBullet"/>
      </w:pPr>
      <w:r>
        <w:t>V1 does not call an external AI API. It constructs and displays prompts without generating AI responses.</w:t>
      </w:r>
    </w:p>
    <w:p>
      <w:pPr>
        <w:pStyle w:val="ListBullet"/>
      </w:pPr>
      <w:r>
        <w:t>PCM, Probe, Separate, additional layers, and AI provider integration are outside the V1 scope.</w:t>
      </w:r>
    </w:p>
    <w:p>
      <w:pPr>
        <w:pStyle w:val="ListBullet"/>
      </w:pPr>
      <w:r>
        <w:t>The interface should make the relationship between the components and the final prompt easy to see.</w:t>
      </w:r>
    </w:p>
    <w:p>
      <w:pPr>
        <w:pStyle w:val="Heading1"/>
      </w:pPr>
      <w:r>
        <w:t>Verification</w:t>
      </w:r>
    </w:p>
    <w:p>
      <w:pPr>
        <w:pStyle w:val="ListNumber"/>
      </w:pPr>
      <w:r>
        <w:t>A user can enter a Base Prompt and see it as the Raw prompt.</w:t>
      </w:r>
    </w:p>
    <w:p>
      <w:pPr>
        <w:pStyle w:val="ListNumber"/>
      </w:pPr>
      <w:r>
        <w:t>A user can optionally enter Context, Role, and one or more Constraints.</w:t>
      </w:r>
    </w:p>
    <w:p>
      <w:pPr>
        <w:pStyle w:val="ListNumber"/>
      </w:pPr>
      <w:r>
        <w:t>The Combined Prompt contains the supplied components in a readable structure.</w:t>
      </w:r>
    </w:p>
    <w:p>
      <w:pPr>
        <w:pStyle w:val="ListNumber"/>
      </w:pPr>
      <w:r>
        <w:t>Editing any supplied component updates the Combined Prompt.</w:t>
      </w:r>
    </w:p>
    <w:p>
      <w:pPr>
        <w:pStyle w:val="ListNumber"/>
      </w:pPr>
      <w:r>
        <w:t>Leaving any optional component blank still produces a prompt without an empty section.</w:t>
      </w:r>
    </w:p>
    <w:p>
      <w:pPr>
        <w:pStyle w:val="ListNumber"/>
      </w:pPr>
      <w:r>
        <w:t>Show Mix reveals the exact combined text.</w:t>
      </w:r>
    </w:p>
    <w:p>
      <w:pPr>
        <w:pStyle w:val="ListNumber"/>
      </w:pPr>
      <w:r>
        <w:t>The user can distinguish the Raw prompt from the Combined Prompt.</w:t>
      </w:r>
    </w:p>
    <w:p>
      <w:pPr>
        <w:pStyle w:val="ListNumber"/>
      </w:pPr>
      <w:r>
        <w:t>All prompt construction works without a database or external AI API.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