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40C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The intent of this document is to explain how this login application works.  Users are invited to sign-in and if a member, will allow them to login-in with data authenticated then provided a member page in the browser.  Member usernames and encrypted passwords are stored in a cloud database.  New to the application will require users sign-in.  Data is stored once they sign-in and users are provided the member page.</w:t>
      </w:r>
    </w:p>
    <w:p w14:paraId="2C8F71DA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F7916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This program is designed with all folders inside the </w:t>
      </w:r>
      <w:r w:rsidRPr="006A4E89">
        <w:rPr>
          <w:rFonts w:ascii="Arial" w:eastAsia="Times New Roman" w:hAnsi="Arial" w:cs="Arial"/>
          <w:b/>
          <w:bCs/>
          <w:color w:val="FF0000"/>
        </w:rPr>
        <w:t>DEVELOP DIRECTORY</w:t>
      </w:r>
      <w:r w:rsidRPr="006A4E89">
        <w:rPr>
          <w:rFonts w:ascii="Arial" w:eastAsia="Times New Roman" w:hAnsi="Arial" w:cs="Arial"/>
          <w:color w:val="000000"/>
        </w:rPr>
        <w:t xml:space="preserve">.  Folders consist of Config, Models, Node Modules, Public, Routes plus the </w:t>
      </w:r>
      <w:proofErr w:type="spellStart"/>
      <w:r w:rsidRPr="006A4E89">
        <w:rPr>
          <w:rFonts w:ascii="Arial" w:eastAsia="Times New Roman" w:hAnsi="Arial" w:cs="Arial"/>
          <w:color w:val="000000"/>
        </w:rPr>
        <w:t>Package.json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file.</w:t>
      </w:r>
    </w:p>
    <w:p w14:paraId="6AA5000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E1D59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00"/>
        </w:rPr>
        <w:t>NPM START</w:t>
      </w:r>
      <w:r w:rsidRPr="006A4E89">
        <w:rPr>
          <w:rFonts w:ascii="Arial" w:eastAsia="Times New Roman" w:hAnsi="Arial" w:cs="Arial"/>
          <w:color w:val="000000"/>
        </w:rPr>
        <w:t xml:space="preserve"> runs </w:t>
      </w:r>
      <w:proofErr w:type="spellStart"/>
      <w:proofErr w:type="gramStart"/>
      <w:r w:rsidRPr="006A4E89">
        <w:rPr>
          <w:rFonts w:ascii="Arial" w:eastAsia="Times New Roman" w:hAnsi="Arial" w:cs="Arial"/>
          <w:color w:val="000000"/>
        </w:rPr>
        <w:t>package.json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 xml:space="preserve"> scripts. To address the </w:t>
      </w:r>
      <w:proofErr w:type="spellStart"/>
      <w:r w:rsidRPr="006A4E89">
        <w:rPr>
          <w:rFonts w:ascii="Arial" w:eastAsia="Times New Roman" w:hAnsi="Arial" w:cs="Arial"/>
          <w:color w:val="000000"/>
        </w:rPr>
        <w:t>mySQL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database, it is necessary to add my personal password in the </w:t>
      </w:r>
      <w:proofErr w:type="spellStart"/>
      <w:r w:rsidRPr="006A4E89">
        <w:rPr>
          <w:rFonts w:ascii="Arial" w:eastAsia="Times New Roman" w:hAnsi="Arial" w:cs="Arial"/>
          <w:b/>
          <w:bCs/>
          <w:color w:val="FF0000"/>
        </w:rPr>
        <w:t>Package.json</w:t>
      </w:r>
      <w:proofErr w:type="spellEnd"/>
      <w:r w:rsidRPr="006A4E89">
        <w:rPr>
          <w:rFonts w:ascii="Arial" w:eastAsia="Times New Roman" w:hAnsi="Arial" w:cs="Arial"/>
          <w:color w:val="000000"/>
        </w:rPr>
        <w:t>.  </w:t>
      </w:r>
    </w:p>
    <w:p w14:paraId="6DB8CA4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  <w:u w:val="single"/>
        </w:rPr>
        <w:t>Dependencies</w:t>
      </w:r>
      <w:r w:rsidRPr="006A4E89">
        <w:rPr>
          <w:rFonts w:ascii="Arial" w:eastAsia="Times New Roman" w:hAnsi="Arial" w:cs="Arial"/>
          <w:color w:val="000000"/>
        </w:rPr>
        <w:t xml:space="preserve"> include Express, MySQL,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which connects Express and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 xml:space="preserve"> MySQL.  </w:t>
      </w:r>
      <w:proofErr w:type="gramStart"/>
      <w:r w:rsidRPr="006A4E89">
        <w:rPr>
          <w:rFonts w:ascii="Arial" w:eastAsia="Times New Roman" w:hAnsi="Arial" w:cs="Arial"/>
          <w:color w:val="000000"/>
        </w:rPr>
        <w:t>Additionally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bscrypts.js is managing the authentication/encryption and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 xml:space="preserve"> assisting to maintain security.</w:t>
      </w:r>
    </w:p>
    <w:p w14:paraId="6534012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DBBA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b/>
          <w:bCs/>
          <w:color w:val="000000"/>
        </w:rPr>
        <w:t>Express Session</w:t>
      </w:r>
      <w:r w:rsidRPr="006A4E89">
        <w:rPr>
          <w:rFonts w:ascii="Arial" w:eastAsia="Times New Roman" w:hAnsi="Arial" w:cs="Arial"/>
          <w:color w:val="000000"/>
        </w:rPr>
        <w:t xml:space="preserve"> is needed to login/out of the app and prevent users from logging in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 xml:space="preserve"> with the wrong password.  Authentication and encryption are used to secure data and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 xml:space="preserve">keeps information hidden.  </w:t>
      </w:r>
      <w:proofErr w:type="spellStart"/>
      <w:r w:rsidRPr="006A4E89">
        <w:rPr>
          <w:rFonts w:ascii="Arial" w:eastAsia="Times New Roman" w:hAnsi="Arial" w:cs="Arial"/>
          <w:color w:val="000000"/>
        </w:rPr>
        <w:t>Bscripts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and Passport are needed for encryption and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>authentication.  </w:t>
      </w:r>
    </w:p>
    <w:p w14:paraId="6AB4676E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0D389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Express Session secures the </w:t>
      </w:r>
      <w:proofErr w:type="spellStart"/>
      <w:proofErr w:type="gramStart"/>
      <w:r w:rsidRPr="006A4E89">
        <w:rPr>
          <w:rFonts w:ascii="Arial" w:eastAsia="Times New Roman" w:hAnsi="Arial" w:cs="Arial"/>
          <w:color w:val="000000"/>
        </w:rPr>
        <w:t>connection.Bscripts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>, Express Session, and Passport are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 xml:space="preserve"> considered </w:t>
      </w:r>
      <w:r w:rsidRPr="006A4E89">
        <w:rPr>
          <w:rFonts w:ascii="Arial" w:eastAsia="Times New Roman" w:hAnsi="Arial" w:cs="Arial"/>
          <w:b/>
          <w:bCs/>
          <w:i/>
          <w:iCs/>
          <w:color w:val="000000"/>
        </w:rPr>
        <w:t>middleware.</w:t>
      </w:r>
      <w:r w:rsidRPr="006A4E89">
        <w:rPr>
          <w:rFonts w:ascii="Arial" w:eastAsia="Times New Roman" w:hAnsi="Arial" w:cs="Arial"/>
          <w:color w:val="000000"/>
        </w:rPr>
        <w:t>  </w:t>
      </w:r>
    </w:p>
    <w:p w14:paraId="22EFE9D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9AF7F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ab/>
        <w:t>Middleware is software that lies between files/layers/applications running and essentially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>functioning as hidden translation layers. These are useful for enabling communication</w:t>
      </w:r>
      <w:r w:rsidRPr="006A4E89">
        <w:rPr>
          <w:rFonts w:ascii="Arial" w:eastAsia="Times New Roman" w:hAnsi="Arial" w:cs="Arial"/>
          <w:color w:val="000000"/>
        </w:rPr>
        <w:tab/>
      </w:r>
      <w:r w:rsidRPr="006A4E89">
        <w:rPr>
          <w:rFonts w:ascii="Arial" w:eastAsia="Times New Roman" w:hAnsi="Arial" w:cs="Arial"/>
          <w:color w:val="000000"/>
        </w:rPr>
        <w:tab/>
        <w:t>and data management for distributed applications.</w:t>
      </w:r>
    </w:p>
    <w:p w14:paraId="67FE7A4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68350" w14:textId="035DD19E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FF"/>
        </w:rPr>
        <w:t>This document will help explain how information is passed.</w:t>
      </w:r>
      <w:r w:rsidRPr="006A4E89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639B1BFE" wp14:editId="6901C134">
            <wp:extent cx="4685665" cy="26650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556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112E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FF0000"/>
          <w:u w:val="single"/>
        </w:rPr>
        <w:t>Simple case explanation:</w:t>
      </w:r>
    </w:p>
    <w:p w14:paraId="4AFE1FFF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New User requests sign-up page that is a request to Controller (1) in the form of HTML route.  Existing User has a username and password stored in the database so they are making the html call then the </w:t>
      </w:r>
      <w:proofErr w:type="spellStart"/>
      <w:r w:rsidRPr="006A4E89">
        <w:rPr>
          <w:rFonts w:ascii="Arial" w:eastAsia="Times New Roman" w:hAnsi="Arial" w:cs="Arial"/>
          <w:color w:val="000000"/>
        </w:rPr>
        <w:t>api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router takes them to the Model (2) or JavaScript files that connect to </w:t>
      </w:r>
      <w:r w:rsidRPr="006A4E89">
        <w:rPr>
          <w:rFonts w:ascii="Arial" w:eastAsia="Times New Roman" w:hAnsi="Arial" w:cs="Arial"/>
          <w:color w:val="000000"/>
        </w:rPr>
        <w:lastRenderedPageBreak/>
        <w:t>the Database and then return (3) for authentication, thus repeating the pass through the model/database, before delivering the member page through View and accessing the HTML and CSS to render the Member page.</w:t>
      </w:r>
    </w:p>
    <w:p w14:paraId="121E66CF" w14:textId="77777777" w:rsidR="006A4E89" w:rsidRPr="006A4E89" w:rsidRDefault="006A4E89" w:rsidP="006A4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ADFA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FF0000"/>
        </w:rPr>
        <w:t>SERVER.JS</w:t>
      </w:r>
    </w:p>
    <w:p w14:paraId="4041E17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The </w:t>
      </w:r>
      <w:r w:rsidRPr="006A4E89">
        <w:rPr>
          <w:rFonts w:ascii="Arial" w:eastAsia="Times New Roman" w:hAnsi="Arial" w:cs="Arial"/>
          <w:b/>
          <w:bCs/>
          <w:color w:val="0000FF"/>
        </w:rPr>
        <w:t>server.js</w:t>
      </w:r>
      <w:r w:rsidRPr="006A4E89">
        <w:rPr>
          <w:rFonts w:ascii="Arial" w:eastAsia="Times New Roman" w:hAnsi="Arial" w:cs="Arial"/>
          <w:color w:val="000000"/>
        </w:rPr>
        <w:t xml:space="preserve"> file uses express to create a server which listens to port 8080</w:t>
      </w:r>
    </w:p>
    <w:p w14:paraId="3A73014C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Dependencies are</w:t>
      </w:r>
      <w:proofErr w:type="gramStart"/>
      <w:r w:rsidRPr="006A4E89">
        <w:rPr>
          <w:rFonts w:ascii="Arial" w:eastAsia="Times New Roman" w:hAnsi="Arial" w:cs="Arial"/>
          <w:color w:val="000000"/>
        </w:rPr>
        <w:t>:  “</w:t>
      </w:r>
      <w:proofErr w:type="gramEnd"/>
      <w:r w:rsidRPr="006A4E89">
        <w:rPr>
          <w:rFonts w:ascii="Arial" w:eastAsia="Times New Roman" w:hAnsi="Arial" w:cs="Arial"/>
          <w:color w:val="000000"/>
        </w:rPr>
        <w:t>Express”, “Express-session”, “Passport”</w:t>
      </w:r>
    </w:p>
    <w:p w14:paraId="69059880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842D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This is the main trigger for the application.  In line 2 It first sets up the </w:t>
      </w:r>
      <w:proofErr w:type="spellStart"/>
      <w:r w:rsidRPr="006A4E89">
        <w:rPr>
          <w:rFonts w:ascii="Arial" w:eastAsia="Times New Roman" w:hAnsi="Arial" w:cs="Arial"/>
          <w:color w:val="000000"/>
        </w:rPr>
        <w:t>npm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packages then sets up the port and finally the db.  On line 9 in server.js, sets up the main database and calls dependencies inside the Models folder.</w:t>
      </w:r>
    </w:p>
    <w:p w14:paraId="35E7F703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F29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Line 12 sets up Express and establishes the language used with the database.  Line 15 calls the </w:t>
      </w:r>
      <w:r w:rsidRPr="006A4E89">
        <w:rPr>
          <w:rFonts w:ascii="Arial" w:eastAsia="Times New Roman" w:hAnsi="Arial" w:cs="Arial"/>
          <w:b/>
          <w:bCs/>
          <w:i/>
          <w:iCs/>
          <w:color w:val="000000"/>
        </w:rPr>
        <w:t>static</w:t>
      </w:r>
      <w:r w:rsidRPr="006A4E89">
        <w:rPr>
          <w:rFonts w:ascii="Arial" w:eastAsia="Times New Roman" w:hAnsi="Arial" w:cs="Arial"/>
          <w:color w:val="000000"/>
        </w:rPr>
        <w:t xml:space="preserve"> data in the </w:t>
      </w:r>
      <w:r w:rsidRPr="006A4E89">
        <w:rPr>
          <w:rFonts w:ascii="Arial" w:eastAsia="Times New Roman" w:hAnsi="Arial" w:cs="Arial"/>
          <w:b/>
          <w:bCs/>
          <w:color w:val="0000FF"/>
        </w:rPr>
        <w:t>PUBLIC</w:t>
      </w:r>
      <w:r w:rsidRPr="006A4E89">
        <w:rPr>
          <w:rFonts w:ascii="Arial" w:eastAsia="Times New Roman" w:hAnsi="Arial" w:cs="Arial"/>
          <w:color w:val="000000"/>
        </w:rPr>
        <w:t xml:space="preserve"> directory.  Line 17-9 sets up the session using middleware.  Line 22 calls items in the </w:t>
      </w:r>
      <w:r w:rsidRPr="006A4E89">
        <w:rPr>
          <w:rFonts w:ascii="Arial" w:eastAsia="Times New Roman" w:hAnsi="Arial" w:cs="Arial"/>
          <w:b/>
          <w:bCs/>
          <w:color w:val="0000FF"/>
        </w:rPr>
        <w:t xml:space="preserve">ROUTES </w:t>
      </w:r>
      <w:r w:rsidRPr="006A4E89">
        <w:rPr>
          <w:rFonts w:ascii="Arial" w:eastAsia="Times New Roman" w:hAnsi="Arial" w:cs="Arial"/>
          <w:color w:val="000000"/>
        </w:rPr>
        <w:t>directory and passes “Express”, “Express-session”, “Passport” functions and creates them as global functions.</w:t>
      </w:r>
    </w:p>
    <w:p w14:paraId="4295CBFE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F99E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FF"/>
        </w:rPr>
        <w:t>Server.js</w:t>
      </w:r>
      <w:r w:rsidRPr="006A4E89">
        <w:rPr>
          <w:rFonts w:ascii="Arial" w:eastAsia="Times New Roman" w:hAnsi="Arial" w:cs="Arial"/>
          <w:color w:val="000000"/>
        </w:rPr>
        <w:t xml:space="preserve"> file is “constructing” until the calls are made to link or sync with the database on 26.</w:t>
      </w:r>
    </w:p>
    <w:p w14:paraId="5C80097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Line 26 is needed for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once all is configured then runs.  Note:  Written in ES5 using %s.  Note that all statements must be true to pass information.</w:t>
      </w:r>
    </w:p>
    <w:p w14:paraId="36F7C5D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D980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FF0000"/>
        </w:rPr>
        <w:t>PACKAGE.JSON</w:t>
      </w:r>
    </w:p>
    <w:p w14:paraId="396D427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Contains the meta information and tells which script to read as well as a list of dependencies to make the application </w:t>
      </w:r>
      <w:proofErr w:type="gramStart"/>
      <w:r w:rsidRPr="006A4E89">
        <w:rPr>
          <w:rFonts w:ascii="Arial" w:eastAsia="Times New Roman" w:hAnsi="Arial" w:cs="Arial"/>
          <w:color w:val="000000"/>
        </w:rPr>
        <w:t xml:space="preserve">run  </w:t>
      </w:r>
      <w:r w:rsidRPr="006A4E89">
        <w:rPr>
          <w:rFonts w:ascii="Arial" w:eastAsia="Times New Roman" w:hAnsi="Arial" w:cs="Arial"/>
          <w:b/>
          <w:bCs/>
          <w:color w:val="000000"/>
        </w:rPr>
        <w:t>NPM</w:t>
      </w:r>
      <w:proofErr w:type="gramEnd"/>
      <w:r w:rsidRPr="006A4E89">
        <w:rPr>
          <w:rFonts w:ascii="Arial" w:eastAsia="Times New Roman" w:hAnsi="Arial" w:cs="Arial"/>
          <w:b/>
          <w:bCs/>
          <w:color w:val="000000"/>
        </w:rPr>
        <w:t xml:space="preserve"> INSTALL</w:t>
      </w:r>
      <w:r w:rsidRPr="006A4E89">
        <w:rPr>
          <w:rFonts w:ascii="Arial" w:eastAsia="Times New Roman" w:hAnsi="Arial" w:cs="Arial"/>
          <w:color w:val="000000"/>
        </w:rPr>
        <w:t xml:space="preserve"> created this file and add dependencies.</w:t>
      </w:r>
    </w:p>
    <w:p w14:paraId="2F9BC2D9" w14:textId="77777777" w:rsidR="006A4E89" w:rsidRPr="006A4E89" w:rsidRDefault="006A4E89" w:rsidP="006A4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EBCBA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In general </w:t>
      </w:r>
      <w:proofErr w:type="spellStart"/>
      <w:r w:rsidRPr="006A4E89">
        <w:rPr>
          <w:rFonts w:ascii="Arial" w:eastAsia="Times New Roman" w:hAnsi="Arial" w:cs="Arial"/>
          <w:color w:val="000000"/>
        </w:rPr>
        <w:t>Package.json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dependencies are setup-called then server.js calls Express to connect to the Router.  HTML connections start with the “/” main or root and set up port 8080 to establish connection.  Check if the user meets requirements and invokes authentication with middleware.  Then config files set up with </w:t>
      </w:r>
      <w:proofErr w:type="gramStart"/>
      <w:r w:rsidRPr="006A4E89">
        <w:rPr>
          <w:rFonts w:ascii="Arial" w:eastAsia="Times New Roman" w:hAnsi="Arial" w:cs="Arial"/>
          <w:color w:val="000000"/>
        </w:rPr>
        <w:t>models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files and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creates tables with title and grabs information to create an email, password title by passing strings and validating unique.  Line 22 in 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passport.js </w:t>
      </w:r>
      <w:proofErr w:type="gramStart"/>
      <w:r w:rsidRPr="006A4E89">
        <w:rPr>
          <w:rFonts w:ascii="Arial" w:eastAsia="Times New Roman" w:hAnsi="Arial" w:cs="Arial"/>
          <w:color w:val="000000"/>
        </w:rPr>
        <w:t>validates  and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encrypts password for storage.</w:t>
      </w:r>
    </w:p>
    <w:p w14:paraId="4FEAE06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F5EB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E89">
        <w:rPr>
          <w:rFonts w:ascii="Arial" w:eastAsia="Times New Roman" w:hAnsi="Arial" w:cs="Arial"/>
          <w:color w:val="000000"/>
        </w:rPr>
        <w:t>Passport,js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 xml:space="preserve"> reads and writes into the database.  Passport-local and </w:t>
      </w:r>
      <w:proofErr w:type="spellStart"/>
      <w:r w:rsidRPr="006A4E89">
        <w:rPr>
          <w:rFonts w:ascii="Arial" w:eastAsia="Times New Roman" w:hAnsi="Arial" w:cs="Arial"/>
          <w:color w:val="000000"/>
        </w:rPr>
        <w:t>LocalStrategy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only change if no email or email is changed.  This program cannot run unless the email is checked.  Email addresses are used as </w:t>
      </w:r>
      <w:proofErr w:type="gramStart"/>
      <w:r w:rsidRPr="006A4E89">
        <w:rPr>
          <w:rFonts w:ascii="Arial" w:eastAsia="Times New Roman" w:hAnsi="Arial" w:cs="Arial"/>
          <w:color w:val="000000"/>
        </w:rPr>
        <w:t>gate-keepers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.  If they are empty or aren’t a match, </w:t>
      </w:r>
      <w:proofErr w:type="gramStart"/>
      <w:r w:rsidRPr="006A4E89">
        <w:rPr>
          <w:rFonts w:ascii="Arial" w:eastAsia="Times New Roman" w:hAnsi="Arial" w:cs="Arial"/>
          <w:color w:val="000000"/>
        </w:rPr>
        <w:t>or !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=, errors are thrown.  </w:t>
      </w:r>
      <w:r w:rsidRPr="006A4E89">
        <w:rPr>
          <w:rFonts w:ascii="Arial" w:eastAsia="Times New Roman" w:hAnsi="Arial" w:cs="Arial"/>
          <w:b/>
          <w:bCs/>
          <w:color w:val="FF0000"/>
        </w:rPr>
        <w:t>User.js</w:t>
      </w:r>
      <w:r w:rsidRPr="006A4E89">
        <w:rPr>
          <w:rFonts w:ascii="Arial" w:eastAsia="Times New Roman" w:hAnsi="Arial" w:cs="Arial"/>
          <w:color w:val="000000"/>
        </w:rPr>
        <w:t xml:space="preserve"> is leverages for password creation, storage, authentication.  Line 40 is worth noting that cd stands for callback.</w:t>
      </w:r>
    </w:p>
    <w:p w14:paraId="62D0FB53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9A7D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E89">
        <w:rPr>
          <w:rFonts w:ascii="Arial" w:eastAsia="Times New Roman" w:hAnsi="Arial" w:cs="Arial"/>
          <w:color w:val="000000"/>
        </w:rPr>
        <w:t>Passport,js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 xml:space="preserve"> is used to check user ID and password then checks </w:t>
      </w:r>
      <w:proofErr w:type="spellStart"/>
      <w:r w:rsidRPr="006A4E89">
        <w:rPr>
          <w:rFonts w:ascii="Arial" w:eastAsia="Times New Roman" w:hAnsi="Arial" w:cs="Arial"/>
          <w:color w:val="000000"/>
        </w:rPr>
        <w:t>dbuser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and verifies it is not empty and a match.  Once complete validates password works. 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boiler-plates functions are used on line 40 and 44. This file ends with exporting passport which then is used in making api-routes.js and html shows the actual page to the user.  API-routes.js is like a traffic director/enabler always grabbing, deleting, moving as needed to communicate.</w:t>
      </w:r>
    </w:p>
    <w:p w14:paraId="5DA16B99" w14:textId="77777777" w:rsidR="006A4E89" w:rsidRPr="006A4E89" w:rsidRDefault="006A4E89" w:rsidP="006A4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9C3A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FF"/>
        </w:rPr>
        <w:t xml:space="preserve">ROUTES DIRECTORY </w:t>
      </w:r>
      <w:r w:rsidRPr="006A4E89">
        <w:rPr>
          <w:rFonts w:ascii="Arial" w:eastAsia="Times New Roman" w:hAnsi="Arial" w:cs="Arial"/>
          <w:color w:val="000000"/>
        </w:rPr>
        <w:t xml:space="preserve">contains two JavaScript files; </w:t>
      </w:r>
      <w:r w:rsidRPr="006A4E89">
        <w:rPr>
          <w:rFonts w:ascii="Arial" w:eastAsia="Times New Roman" w:hAnsi="Arial" w:cs="Arial"/>
          <w:b/>
          <w:bCs/>
          <w:color w:val="FF0000"/>
        </w:rPr>
        <w:t>api-routes.js</w:t>
      </w:r>
      <w:r w:rsidRPr="006A4E89">
        <w:rPr>
          <w:rFonts w:ascii="Arial" w:eastAsia="Times New Roman" w:hAnsi="Arial" w:cs="Arial"/>
          <w:color w:val="000000"/>
        </w:rPr>
        <w:t xml:space="preserve"> and </w:t>
      </w:r>
      <w:r w:rsidRPr="006A4E89">
        <w:rPr>
          <w:rFonts w:ascii="Arial" w:eastAsia="Times New Roman" w:hAnsi="Arial" w:cs="Arial"/>
          <w:b/>
          <w:bCs/>
          <w:color w:val="FF0000"/>
        </w:rPr>
        <w:t>html-routes.js</w:t>
      </w:r>
      <w:r w:rsidRPr="006A4E89">
        <w:rPr>
          <w:rFonts w:ascii="Arial" w:eastAsia="Times New Roman" w:hAnsi="Arial" w:cs="Arial"/>
          <w:color w:val="000000"/>
        </w:rPr>
        <w:t>.</w:t>
      </w:r>
    </w:p>
    <w:p w14:paraId="4FC35C7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FF0000"/>
        </w:rPr>
        <w:t>Api-routes.js</w:t>
      </w:r>
      <w:r w:rsidRPr="006A4E89">
        <w:rPr>
          <w:rFonts w:ascii="Arial" w:eastAsia="Times New Roman" w:hAnsi="Arial" w:cs="Arial"/>
          <w:color w:val="000000"/>
        </w:rPr>
        <w:t xml:space="preserve"> establishes a route connection to the data while 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html-routes.js </w:t>
      </w:r>
      <w:r w:rsidRPr="006A4E89">
        <w:rPr>
          <w:rFonts w:ascii="Arial" w:eastAsia="Times New Roman" w:hAnsi="Arial" w:cs="Arial"/>
          <w:color w:val="000000"/>
        </w:rPr>
        <w:t>is like a pipe for the API data.</w:t>
      </w:r>
    </w:p>
    <w:p w14:paraId="14BF450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80AC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After lines 2 and 5 set up the “require” path to the HTML </w:t>
      </w:r>
      <w:proofErr w:type="gramStart"/>
      <w:r w:rsidRPr="006A4E89">
        <w:rPr>
          <w:rFonts w:ascii="Arial" w:eastAsia="Times New Roman" w:hAnsi="Arial" w:cs="Arial"/>
          <w:color w:val="000000"/>
        </w:rPr>
        <w:t>files  and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middleware for authentication, Line 7 in the </w:t>
      </w:r>
      <w:r w:rsidRPr="006A4E89">
        <w:rPr>
          <w:rFonts w:ascii="Arial" w:eastAsia="Times New Roman" w:hAnsi="Arial" w:cs="Arial"/>
          <w:b/>
          <w:bCs/>
          <w:color w:val="FF0000"/>
        </w:rPr>
        <w:t>html-routes.js</w:t>
      </w:r>
      <w:r w:rsidRPr="006A4E89">
        <w:rPr>
          <w:rFonts w:ascii="Arial" w:eastAsia="Times New Roman" w:hAnsi="Arial" w:cs="Arial"/>
          <w:color w:val="000000"/>
        </w:rPr>
        <w:t xml:space="preserve"> file is throwing the “module” function and grabbing Express in the “get” function. Line 9 identifies the location “/” which is the root.  Line 12 checks to see if the user has an account and directs them to the “members” page.  Line 14 directs the user to the </w:t>
      </w:r>
      <w:r w:rsidRPr="006A4E89">
        <w:rPr>
          <w:rFonts w:ascii="Arial" w:eastAsia="Times New Roman" w:hAnsi="Arial" w:cs="Arial"/>
          <w:b/>
          <w:bCs/>
          <w:color w:val="FF0000"/>
        </w:rPr>
        <w:t>signup.html</w:t>
      </w:r>
      <w:r w:rsidRPr="006A4E89">
        <w:rPr>
          <w:rFonts w:ascii="Arial" w:eastAsia="Times New Roman" w:hAnsi="Arial" w:cs="Arial"/>
          <w:color w:val="000000"/>
        </w:rPr>
        <w:t xml:space="preserve">.  Line 17 directs users to “login” if they are a member.  Line 27 invokes </w:t>
      </w:r>
      <w:proofErr w:type="spellStart"/>
      <w:r w:rsidRPr="006A4E89">
        <w:rPr>
          <w:rFonts w:ascii="Arial" w:eastAsia="Times New Roman" w:hAnsi="Arial" w:cs="Arial"/>
          <w:color w:val="000000"/>
        </w:rPr>
        <w:t>isAuthenticated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middleware to assist and redirect users who have not logged in back to the sign-up function.  This is written to establish a global function.</w:t>
      </w:r>
    </w:p>
    <w:p w14:paraId="7D52BAC6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44480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E89">
        <w:rPr>
          <w:rFonts w:ascii="Arial" w:eastAsia="Times New Roman" w:hAnsi="Arial" w:cs="Arial"/>
          <w:color w:val="000000"/>
        </w:rPr>
        <w:t>Similarly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in the </w:t>
      </w:r>
      <w:r w:rsidRPr="006A4E89">
        <w:rPr>
          <w:rFonts w:ascii="Arial" w:eastAsia="Times New Roman" w:hAnsi="Arial" w:cs="Arial"/>
          <w:b/>
          <w:bCs/>
          <w:color w:val="FF0000"/>
        </w:rPr>
        <w:t>api-routes.js</w:t>
      </w:r>
      <w:r w:rsidRPr="006A4E89">
        <w:rPr>
          <w:rFonts w:ascii="Arial" w:eastAsia="Times New Roman" w:hAnsi="Arial" w:cs="Arial"/>
          <w:color w:val="000000"/>
        </w:rPr>
        <w:t xml:space="preserve"> file lines 2-3 set up the “require” to configure the database with files in the “models” folder and passport which calls the authentication middleware.</w:t>
      </w:r>
    </w:p>
    <w:p w14:paraId="0F54C509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7984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In </w:t>
      </w:r>
      <w:proofErr w:type="gramStart"/>
      <w:r w:rsidRPr="006A4E89">
        <w:rPr>
          <w:rFonts w:ascii="Arial" w:eastAsia="Times New Roman" w:hAnsi="Arial" w:cs="Arial"/>
          <w:color w:val="000000"/>
        </w:rPr>
        <w:t>general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any time </w:t>
      </w:r>
      <w:r w:rsidRPr="006A4E89">
        <w:rPr>
          <w:rFonts w:ascii="Arial" w:eastAsia="Times New Roman" w:hAnsi="Arial" w:cs="Arial"/>
          <w:b/>
          <w:bCs/>
          <w:color w:val="000000"/>
        </w:rPr>
        <w:t>CRUD (</w:t>
      </w:r>
      <w:r w:rsidRPr="006A4E89">
        <w:rPr>
          <w:rFonts w:ascii="Arial" w:eastAsia="Times New Roman" w:hAnsi="Arial" w:cs="Arial"/>
          <w:color w:val="000000"/>
        </w:rPr>
        <w:t xml:space="preserve">Create, Read, Update, Destroy) requires the database and utilizes the </w:t>
      </w:r>
      <w:r w:rsidRPr="006A4E89">
        <w:rPr>
          <w:rFonts w:ascii="Arial" w:eastAsia="Times New Roman" w:hAnsi="Arial" w:cs="Arial"/>
          <w:b/>
          <w:bCs/>
          <w:color w:val="FF0000"/>
        </w:rPr>
        <w:t>api-route.js</w:t>
      </w:r>
      <w:r w:rsidRPr="006A4E89">
        <w:rPr>
          <w:rFonts w:ascii="Arial" w:eastAsia="Times New Roman" w:hAnsi="Arial" w:cs="Arial"/>
          <w:color w:val="000000"/>
        </w:rPr>
        <w:t xml:space="preserve"> as well as other files.  Anytime you use CRUD, you are connecting to the database.</w:t>
      </w:r>
    </w:p>
    <w:p w14:paraId="1E39A380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238D3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HTTP status codes are used in api-routes.js file.  Line 22 throws a redirection error while line 25 throws a client error side error.  Here is a list of HTTP Status Codes:</w:t>
      </w:r>
    </w:p>
    <w:p w14:paraId="1B8AA988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E89">
        <w:rPr>
          <w:rFonts w:ascii="Arial" w:eastAsia="Times New Roman" w:hAnsi="Arial" w:cs="Arial"/>
          <w:color w:val="000000"/>
        </w:rPr>
        <w:t>100  info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error</w:t>
      </w:r>
    </w:p>
    <w:p w14:paraId="319686B2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E89">
        <w:rPr>
          <w:rFonts w:ascii="Arial" w:eastAsia="Times New Roman" w:hAnsi="Arial" w:cs="Arial"/>
          <w:color w:val="000000"/>
        </w:rPr>
        <w:t>200  success</w:t>
      </w:r>
      <w:proofErr w:type="gramEnd"/>
    </w:p>
    <w:p w14:paraId="76BA2EA8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E89">
        <w:rPr>
          <w:rFonts w:ascii="Arial" w:eastAsia="Times New Roman" w:hAnsi="Arial" w:cs="Arial"/>
          <w:color w:val="000000"/>
        </w:rPr>
        <w:t>300  redirection</w:t>
      </w:r>
      <w:proofErr w:type="gramEnd"/>
    </w:p>
    <w:p w14:paraId="5F9CD49F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E89">
        <w:rPr>
          <w:rFonts w:ascii="Arial" w:eastAsia="Times New Roman" w:hAnsi="Arial" w:cs="Arial"/>
          <w:color w:val="000000"/>
        </w:rPr>
        <w:t>400  client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side error</w:t>
      </w:r>
    </w:p>
    <w:p w14:paraId="1E95BFB1" w14:textId="77777777" w:rsidR="006A4E89" w:rsidRPr="006A4E89" w:rsidRDefault="006A4E89" w:rsidP="006A4E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500 </w:t>
      </w:r>
      <w:proofErr w:type="gramStart"/>
      <w:r w:rsidRPr="006A4E89">
        <w:rPr>
          <w:rFonts w:ascii="Arial" w:eastAsia="Times New Roman" w:hAnsi="Arial" w:cs="Arial"/>
          <w:color w:val="000000"/>
        </w:rPr>
        <w:t>server side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error</w:t>
      </w:r>
    </w:p>
    <w:p w14:paraId="71E79A4D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If the user signs out of logs off, 307 code is used to note the redirect.  Login.js executes login with a promise and catch and calls on api-router.js to throw the status codes.</w:t>
      </w:r>
    </w:p>
    <w:p w14:paraId="5D17743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2E9CD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FF"/>
        </w:rPr>
        <w:t xml:space="preserve"> PUBLIC DIRECTORY </w:t>
      </w:r>
      <w:r w:rsidRPr="006A4E89">
        <w:rPr>
          <w:rFonts w:ascii="Arial" w:eastAsia="Times New Roman" w:hAnsi="Arial" w:cs="Arial"/>
          <w:color w:val="000000"/>
        </w:rPr>
        <w:t xml:space="preserve">contains two </w:t>
      </w:r>
      <w:proofErr w:type="gramStart"/>
      <w:r w:rsidRPr="006A4E89">
        <w:rPr>
          <w:rFonts w:ascii="Arial" w:eastAsia="Times New Roman" w:hAnsi="Arial" w:cs="Arial"/>
          <w:color w:val="000000"/>
        </w:rPr>
        <w:t>directories;</w:t>
      </w:r>
      <w:proofErr w:type="gramEnd"/>
      <w:r w:rsidRPr="006A4E89">
        <w:rPr>
          <w:rFonts w:ascii="Arial" w:eastAsia="Times New Roman" w:hAnsi="Arial" w:cs="Arial"/>
          <w:b/>
          <w:bCs/>
          <w:color w:val="0000FF"/>
        </w:rPr>
        <w:t xml:space="preserve"> </w:t>
      </w:r>
      <w:proofErr w:type="spellStart"/>
      <w:r w:rsidRPr="006A4E89">
        <w:rPr>
          <w:rFonts w:ascii="Arial" w:eastAsia="Times New Roman" w:hAnsi="Arial" w:cs="Arial"/>
          <w:b/>
          <w:bCs/>
          <w:color w:val="0000FF"/>
        </w:rPr>
        <w:t>js</w:t>
      </w:r>
      <w:proofErr w:type="spellEnd"/>
      <w:r w:rsidRPr="006A4E89">
        <w:rPr>
          <w:rFonts w:ascii="Arial" w:eastAsia="Times New Roman" w:hAnsi="Arial" w:cs="Arial"/>
          <w:b/>
          <w:bCs/>
          <w:color w:val="0000FF"/>
        </w:rPr>
        <w:t xml:space="preserve"> </w:t>
      </w:r>
      <w:r w:rsidRPr="006A4E89">
        <w:rPr>
          <w:rFonts w:ascii="Arial" w:eastAsia="Times New Roman" w:hAnsi="Arial" w:cs="Arial"/>
          <w:color w:val="000000"/>
        </w:rPr>
        <w:t xml:space="preserve">and </w:t>
      </w:r>
      <w:r w:rsidRPr="006A4E89">
        <w:rPr>
          <w:rFonts w:ascii="Arial" w:eastAsia="Times New Roman" w:hAnsi="Arial" w:cs="Arial"/>
          <w:b/>
          <w:bCs/>
          <w:color w:val="0000FF"/>
        </w:rPr>
        <w:t>stylesheets</w:t>
      </w:r>
      <w:r w:rsidRPr="006A4E89">
        <w:rPr>
          <w:rFonts w:ascii="Arial" w:eastAsia="Times New Roman" w:hAnsi="Arial" w:cs="Arial"/>
          <w:color w:val="000000"/>
        </w:rPr>
        <w:t xml:space="preserve">.  </w:t>
      </w:r>
      <w:proofErr w:type="gramStart"/>
      <w:r w:rsidRPr="006A4E89">
        <w:rPr>
          <w:rFonts w:ascii="Arial" w:eastAsia="Times New Roman" w:hAnsi="Arial" w:cs="Arial"/>
          <w:color w:val="000000"/>
        </w:rPr>
        <w:t>Additionally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there are three html files;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 login, members, signup</w:t>
      </w:r>
      <w:r w:rsidRPr="006A4E89">
        <w:rPr>
          <w:rFonts w:ascii="Arial" w:eastAsia="Times New Roman" w:hAnsi="Arial" w:cs="Arial"/>
          <w:color w:val="000000"/>
        </w:rPr>
        <w:t xml:space="preserve">.  This is where the user interface is </w:t>
      </w:r>
      <w:proofErr w:type="gramStart"/>
      <w:r w:rsidRPr="006A4E89">
        <w:rPr>
          <w:rFonts w:ascii="Arial" w:eastAsia="Times New Roman" w:hAnsi="Arial" w:cs="Arial"/>
          <w:color w:val="000000"/>
        </w:rPr>
        <w:t>handled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and public connections are managed.  </w:t>
      </w:r>
      <w:proofErr w:type="gramStart"/>
      <w:r w:rsidRPr="006A4E89">
        <w:rPr>
          <w:rFonts w:ascii="Arial" w:eastAsia="Times New Roman" w:hAnsi="Arial" w:cs="Arial"/>
          <w:color w:val="000000"/>
        </w:rPr>
        <w:t>Again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in the 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html-routes.js </w:t>
      </w:r>
      <w:r w:rsidRPr="006A4E89">
        <w:rPr>
          <w:rFonts w:ascii="Arial" w:eastAsia="Times New Roman" w:hAnsi="Arial" w:cs="Arial"/>
          <w:color w:val="000000"/>
        </w:rPr>
        <w:t>file line 14 the “</w:t>
      </w:r>
      <w:proofErr w:type="spellStart"/>
      <w:r w:rsidRPr="006A4E89">
        <w:rPr>
          <w:rFonts w:ascii="Arial" w:eastAsia="Times New Roman" w:hAnsi="Arial" w:cs="Arial"/>
          <w:color w:val="000000"/>
        </w:rPr>
        <w:t>sendFile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” defines the path to sign-up then pushes to the login if needed while the </w:t>
      </w:r>
      <w:proofErr w:type="spellStart"/>
      <w:r w:rsidRPr="006A4E89">
        <w:rPr>
          <w:rFonts w:ascii="Arial" w:eastAsia="Times New Roman" w:hAnsi="Arial" w:cs="Arial"/>
          <w:color w:val="000000"/>
        </w:rPr>
        <w:t>isAuthenticated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middleware checks the database name then asks for sign-in or login.  </w:t>
      </w:r>
    </w:p>
    <w:p w14:paraId="21604CA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A04E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The HTML and CSS files inside the</w:t>
      </w:r>
      <w:r w:rsidRPr="006A4E89">
        <w:rPr>
          <w:rFonts w:ascii="Arial" w:eastAsia="Times New Roman" w:hAnsi="Arial" w:cs="Arial"/>
          <w:b/>
          <w:bCs/>
          <w:color w:val="0000FF"/>
        </w:rPr>
        <w:t xml:space="preserve"> PUBLIC</w:t>
      </w:r>
      <w:r w:rsidRPr="006A4E89">
        <w:rPr>
          <w:rFonts w:ascii="Arial" w:eastAsia="Times New Roman" w:hAnsi="Arial" w:cs="Arial"/>
          <w:color w:val="000000"/>
        </w:rPr>
        <w:t xml:space="preserve"> directory are used to set up the user views once they input their initial request in the browser to bring up the application then respond with sign-up, login, or log out.</w:t>
      </w:r>
    </w:p>
    <w:p w14:paraId="2C49ED8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A19F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HTML files consist of </w:t>
      </w:r>
      <w:r w:rsidRPr="006A4E89">
        <w:rPr>
          <w:rFonts w:ascii="Arial" w:eastAsia="Times New Roman" w:hAnsi="Arial" w:cs="Arial"/>
          <w:b/>
          <w:bCs/>
          <w:color w:val="FF0000"/>
        </w:rPr>
        <w:t>Login.html, Members.html, and Signup.html.</w:t>
      </w:r>
    </w:p>
    <w:p w14:paraId="09326B2E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66666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The </w:t>
      </w:r>
      <w:r w:rsidRPr="006A4E89">
        <w:rPr>
          <w:rFonts w:ascii="Arial" w:eastAsia="Times New Roman" w:hAnsi="Arial" w:cs="Arial"/>
          <w:b/>
          <w:bCs/>
          <w:color w:val="0000FF"/>
        </w:rPr>
        <w:t>CONFIG DIRECTORY</w:t>
      </w:r>
      <w:r w:rsidRPr="006A4E89">
        <w:rPr>
          <w:rFonts w:ascii="Arial" w:eastAsia="Times New Roman" w:hAnsi="Arial" w:cs="Arial"/>
          <w:color w:val="000000"/>
        </w:rPr>
        <w:t xml:space="preserve"> contains the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proofErr w:type="gramStart"/>
      <w:r w:rsidRPr="006A4E89">
        <w:rPr>
          <w:rFonts w:ascii="Arial" w:eastAsia="Times New Roman" w:hAnsi="Arial" w:cs="Arial"/>
          <w:b/>
          <w:bCs/>
          <w:color w:val="FF0000"/>
        </w:rPr>
        <w:t>config.json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 xml:space="preserve"> and </w:t>
      </w:r>
      <w:r w:rsidRPr="006A4E89">
        <w:rPr>
          <w:rFonts w:ascii="Arial" w:eastAsia="Times New Roman" w:hAnsi="Arial" w:cs="Arial"/>
          <w:b/>
          <w:bCs/>
          <w:color w:val="FF0000"/>
        </w:rPr>
        <w:t>passport.js</w:t>
      </w:r>
      <w:r w:rsidRPr="006A4E89">
        <w:rPr>
          <w:rFonts w:ascii="Arial" w:eastAsia="Times New Roman" w:hAnsi="Arial" w:cs="Arial"/>
          <w:color w:val="000000"/>
        </w:rPr>
        <w:t xml:space="preserve"> files plus a </w:t>
      </w:r>
      <w:r w:rsidRPr="006A4E89">
        <w:rPr>
          <w:rFonts w:ascii="Arial" w:eastAsia="Times New Roman" w:hAnsi="Arial" w:cs="Arial"/>
          <w:b/>
          <w:bCs/>
          <w:color w:val="0000FF"/>
        </w:rPr>
        <w:t>MIDDLEWARE  SUB-DIRECTORY</w:t>
      </w:r>
      <w:r w:rsidRPr="006A4E89">
        <w:rPr>
          <w:rFonts w:ascii="Arial" w:eastAsia="Times New Roman" w:hAnsi="Arial" w:cs="Arial"/>
          <w:color w:val="000000"/>
        </w:rPr>
        <w:t xml:space="preserve">.  </w:t>
      </w:r>
      <w:proofErr w:type="spellStart"/>
      <w:r w:rsidRPr="006A4E89">
        <w:rPr>
          <w:rFonts w:ascii="Arial" w:eastAsia="Times New Roman" w:hAnsi="Arial" w:cs="Arial"/>
          <w:b/>
          <w:bCs/>
          <w:color w:val="FF0000"/>
        </w:rPr>
        <w:t>Config.json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defines connections for “development”, “test”, and “production” by defining their configuration parameters.  Here is where the database language, login and port information </w:t>
      </w:r>
      <w:proofErr w:type="gramStart"/>
      <w:r w:rsidRPr="006A4E89">
        <w:rPr>
          <w:rFonts w:ascii="Arial" w:eastAsia="Times New Roman" w:hAnsi="Arial" w:cs="Arial"/>
          <w:color w:val="000000"/>
        </w:rPr>
        <w:t>is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contained.  In this file, “test” protects from hackers, “production” makes sure connection is run in the development mode and connects </w:t>
      </w:r>
      <w:r w:rsidRPr="006A4E89">
        <w:rPr>
          <w:rFonts w:ascii="Arial" w:eastAsia="Times New Roman" w:hAnsi="Arial" w:cs="Arial"/>
          <w:b/>
          <w:bCs/>
          <w:color w:val="FF0000"/>
        </w:rPr>
        <w:t>Passport.js</w:t>
      </w:r>
      <w:r w:rsidRPr="006A4E89">
        <w:rPr>
          <w:rFonts w:ascii="Arial" w:eastAsia="Times New Roman" w:hAnsi="Arial" w:cs="Arial"/>
          <w:color w:val="000000"/>
        </w:rPr>
        <w:t xml:space="preserve"> sets up the middleware and helps protect from hackers. </w:t>
      </w:r>
    </w:p>
    <w:p w14:paraId="1DD35B15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9EA3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b/>
          <w:bCs/>
          <w:color w:val="0000FF"/>
        </w:rPr>
        <w:t xml:space="preserve">MODELS DIRECTORY </w:t>
      </w:r>
      <w:r w:rsidRPr="006A4E89">
        <w:rPr>
          <w:rFonts w:ascii="Arial" w:eastAsia="Times New Roman" w:hAnsi="Arial" w:cs="Arial"/>
          <w:color w:val="000000"/>
        </w:rPr>
        <w:t xml:space="preserve">contains three JavaScript files called index.js, product.js and user.js.  Index.js is the primary driving file that first defines the file system, path,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, the environment, configuration and opens doors for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to be useful. Line 1 in index.js uses the “strict” rule to ensure assumptions or exceptions are tolerated.  I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ndex.js </w:t>
      </w:r>
      <w:r w:rsidRPr="006A4E89">
        <w:rPr>
          <w:rFonts w:ascii="Arial" w:eastAsia="Times New Roman" w:hAnsi="Arial" w:cs="Arial"/>
          <w:color w:val="000000"/>
        </w:rPr>
        <w:t xml:space="preserve">is like a MC or traffic director.  This file passes information.   Index.js calls the </w:t>
      </w:r>
      <w:proofErr w:type="spellStart"/>
      <w:r w:rsidRPr="006A4E89">
        <w:rPr>
          <w:rFonts w:ascii="Arial" w:eastAsia="Times New Roman" w:hAnsi="Arial" w:cs="Arial"/>
          <w:color w:val="000000"/>
        </w:rPr>
        <w:t>donfi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dev mode line 8 and throws </w:t>
      </w:r>
      <w:r w:rsidRPr="006A4E89">
        <w:rPr>
          <w:rFonts w:ascii="Arial" w:eastAsia="Times New Roman" w:hAnsi="Arial" w:cs="Arial"/>
          <w:color w:val="000000"/>
        </w:rPr>
        <w:lastRenderedPageBreak/>
        <w:t>information on line 9 into what is now a clean database.  (</w:t>
      </w:r>
      <w:r w:rsidRPr="006A4E89">
        <w:rPr>
          <w:rFonts w:ascii="Arial" w:eastAsia="Times New Roman" w:hAnsi="Arial" w:cs="Arial"/>
          <w:b/>
          <w:bCs/>
          <w:color w:val="FF0000"/>
        </w:rPr>
        <w:t>Index.js</w:t>
      </w:r>
      <w:r w:rsidRPr="006A4E89">
        <w:rPr>
          <w:rFonts w:ascii="Arial" w:eastAsia="Times New Roman" w:hAnsi="Arial" w:cs="Arial"/>
          <w:color w:val="000000"/>
        </w:rPr>
        <w:t xml:space="preserve"> is like the broom closet.  The buildings, or in this case the connections and database/tables are cleaned but nobody ever cleans the broom closet.)  </w:t>
      </w:r>
    </w:p>
    <w:p w14:paraId="247AA1DC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04E04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In </w:t>
      </w:r>
      <w:r w:rsidRPr="006A4E89">
        <w:rPr>
          <w:rFonts w:ascii="Arial" w:eastAsia="Times New Roman" w:hAnsi="Arial" w:cs="Arial"/>
          <w:b/>
          <w:bCs/>
          <w:color w:val="FF0000"/>
        </w:rPr>
        <w:t>index.js</w:t>
      </w:r>
      <w:r w:rsidRPr="006A4E89">
        <w:rPr>
          <w:rFonts w:ascii="Arial" w:eastAsia="Times New Roman" w:hAnsi="Arial" w:cs="Arial"/>
          <w:color w:val="000000"/>
        </w:rPr>
        <w:t xml:space="preserve"> line 11 and 12 addresses Heroku and if Heroku is not set-up lines 13-14 will manage by creating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before calling the database to make sure information is correct or okay. In line 20 (‘.’) means ALL and not zero are true before </w:t>
      </w:r>
      <w:proofErr w:type="gramStart"/>
      <w:r w:rsidRPr="006A4E89">
        <w:rPr>
          <w:rFonts w:ascii="Arial" w:eastAsia="Times New Roman" w:hAnsi="Arial" w:cs="Arial"/>
          <w:color w:val="000000"/>
        </w:rPr>
        <w:t>this runs</w:t>
      </w:r>
      <w:proofErr w:type="gramEnd"/>
      <w:r w:rsidRPr="006A4E89">
        <w:rPr>
          <w:rFonts w:ascii="Arial" w:eastAsia="Times New Roman" w:hAnsi="Arial" w:cs="Arial"/>
          <w:color w:val="000000"/>
        </w:rPr>
        <w:t>.</w:t>
      </w:r>
    </w:p>
    <w:p w14:paraId="13DDA1CF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53813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Once</w:t>
      </w:r>
      <w:r w:rsidRPr="006A4E89">
        <w:rPr>
          <w:rFonts w:ascii="Arial" w:eastAsia="Times New Roman" w:hAnsi="Arial" w:cs="Arial"/>
          <w:b/>
          <w:bCs/>
          <w:color w:val="FF0000"/>
        </w:rPr>
        <w:t xml:space="preserve"> index.js</w:t>
      </w:r>
      <w:r w:rsidRPr="006A4E89">
        <w:rPr>
          <w:rFonts w:ascii="Arial" w:eastAsia="Times New Roman" w:hAnsi="Arial" w:cs="Arial"/>
          <w:color w:val="000000"/>
        </w:rPr>
        <w:t xml:space="preserve"> ensures the database is ready, line 27 calls the Object to have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create user.js and carry username, password, and </w:t>
      </w:r>
      <w:proofErr w:type="spellStart"/>
      <w:proofErr w:type="gramStart"/>
      <w:r w:rsidRPr="006A4E89">
        <w:rPr>
          <w:rFonts w:ascii="Arial" w:eastAsia="Times New Roman" w:hAnsi="Arial" w:cs="Arial"/>
          <w:color w:val="000000"/>
        </w:rPr>
        <w:t>encryption.Module.export</w:t>
      </w:r>
      <w:proofErr w:type="spellEnd"/>
      <w:proofErr w:type="gramEnd"/>
      <w:r w:rsidRPr="006A4E89">
        <w:rPr>
          <w:rFonts w:ascii="Arial" w:eastAsia="Times New Roman" w:hAnsi="Arial" w:cs="Arial"/>
          <w:color w:val="000000"/>
        </w:rPr>
        <w:t xml:space="preserve"> makes this a global, throwing data</w:t>
      </w:r>
    </w:p>
    <w:p w14:paraId="4F94FB61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CA736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Index.js line 17 creates the table.</w:t>
      </w:r>
    </w:p>
    <w:p w14:paraId="4627767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Object function on line 27 in </w:t>
      </w:r>
      <w:r w:rsidRPr="006A4E89">
        <w:rPr>
          <w:rFonts w:ascii="Arial" w:eastAsia="Times New Roman" w:hAnsi="Arial" w:cs="Arial"/>
          <w:b/>
          <w:bCs/>
          <w:color w:val="FF0000"/>
        </w:rPr>
        <w:t>index.js</w:t>
      </w:r>
      <w:r w:rsidRPr="006A4E89">
        <w:rPr>
          <w:rFonts w:ascii="Arial" w:eastAsia="Times New Roman" w:hAnsi="Arial" w:cs="Arial"/>
          <w:color w:val="000000"/>
        </w:rPr>
        <w:t xml:space="preserve"> uses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and once the database is ready created user.js and carries username, password, and encryption to the database.  </w:t>
      </w:r>
      <w:proofErr w:type="spellStart"/>
      <w:r w:rsidRPr="006A4E89">
        <w:rPr>
          <w:rFonts w:ascii="Arial" w:eastAsia="Times New Roman" w:hAnsi="Arial" w:cs="Arial"/>
          <w:color w:val="000000"/>
        </w:rPr>
        <w:t>Module.export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makes this global, throwing data to </w:t>
      </w:r>
      <w:proofErr w:type="spellStart"/>
      <w:r w:rsidRPr="006A4E89">
        <w:rPr>
          <w:rFonts w:ascii="Arial" w:eastAsia="Times New Roman" w:hAnsi="Arial" w:cs="Arial"/>
          <w:color w:val="000000"/>
        </w:rPr>
        <w:t>sequelize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and a constructor is used to build data.</w:t>
      </w:r>
    </w:p>
    <w:p w14:paraId="72F8A7BE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80F2C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Here is a copy of what was displayed when the application was run in the terminal:</w:t>
      </w:r>
    </w:p>
    <w:p w14:paraId="0F7ADB3C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$ node server.js</w:t>
      </w:r>
    </w:p>
    <w:p w14:paraId="773954E0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Executing (default): CREATE TABLE IF NOT EXISTS `Products` (`id` INTEGER NOT NULL </w:t>
      </w:r>
      <w:proofErr w:type="spellStart"/>
      <w:r w:rsidRPr="006A4E89">
        <w:rPr>
          <w:rFonts w:ascii="Arial" w:eastAsia="Times New Roman" w:hAnsi="Arial" w:cs="Arial"/>
          <w:color w:val="000000"/>
        </w:rPr>
        <w:t>auto_increment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, `</w:t>
      </w:r>
      <w:proofErr w:type="spellStart"/>
      <w:r w:rsidRPr="006A4E89">
        <w:rPr>
          <w:rFonts w:ascii="Arial" w:eastAsia="Times New Roman" w:hAnsi="Arial" w:cs="Arial"/>
          <w:color w:val="000000"/>
        </w:rPr>
        <w:t>productName</w:t>
      </w:r>
      <w:proofErr w:type="spellEnd"/>
      <w:r w:rsidRPr="006A4E89">
        <w:rPr>
          <w:rFonts w:ascii="Arial" w:eastAsia="Times New Roman" w:hAnsi="Arial" w:cs="Arial"/>
          <w:color w:val="000000"/>
        </w:rPr>
        <w:t>` VARCHAR(255) NOT NULL, `</w:t>
      </w:r>
      <w:proofErr w:type="spellStart"/>
      <w:r w:rsidRPr="006A4E89">
        <w:rPr>
          <w:rFonts w:ascii="Arial" w:eastAsia="Times New Roman" w:hAnsi="Arial" w:cs="Arial"/>
          <w:color w:val="000000"/>
        </w:rPr>
        <w:t>categoryType</w:t>
      </w:r>
      <w:proofErr w:type="spellEnd"/>
      <w:r w:rsidRPr="006A4E89">
        <w:rPr>
          <w:rFonts w:ascii="Arial" w:eastAsia="Times New Roman" w:hAnsi="Arial" w:cs="Arial"/>
          <w:color w:val="000000"/>
        </w:rPr>
        <w:t>` VARCHAR(255) NOT NULL, `</w:t>
      </w:r>
      <w:proofErr w:type="spellStart"/>
      <w:r w:rsidRPr="006A4E89">
        <w:rPr>
          <w:rFonts w:ascii="Arial" w:eastAsia="Times New Roman" w:hAnsi="Arial" w:cs="Arial"/>
          <w:color w:val="000000"/>
        </w:rPr>
        <w:t>createdAt</w:t>
      </w:r>
      <w:proofErr w:type="spellEnd"/>
      <w:r w:rsidRPr="006A4E89">
        <w:rPr>
          <w:rFonts w:ascii="Arial" w:eastAsia="Times New Roman" w:hAnsi="Arial" w:cs="Arial"/>
          <w:color w:val="000000"/>
        </w:rPr>
        <w:t>` DATETIME NOT NULL, `</w:t>
      </w:r>
      <w:proofErr w:type="spellStart"/>
      <w:r w:rsidRPr="006A4E89">
        <w:rPr>
          <w:rFonts w:ascii="Arial" w:eastAsia="Times New Roman" w:hAnsi="Arial" w:cs="Arial"/>
          <w:color w:val="000000"/>
        </w:rPr>
        <w:t>updatedAt</w:t>
      </w:r>
      <w:proofErr w:type="spellEnd"/>
      <w:r w:rsidRPr="006A4E89">
        <w:rPr>
          <w:rFonts w:ascii="Arial" w:eastAsia="Times New Roman" w:hAnsi="Arial" w:cs="Arial"/>
          <w:color w:val="000000"/>
        </w:rPr>
        <w:t>` DATETIME NOT NULL, PRIMARY KEY (`id`)) ENGINE=</w:t>
      </w:r>
      <w:proofErr w:type="spellStart"/>
      <w:r w:rsidRPr="006A4E89">
        <w:rPr>
          <w:rFonts w:ascii="Arial" w:eastAsia="Times New Roman" w:hAnsi="Arial" w:cs="Arial"/>
          <w:color w:val="000000"/>
        </w:rPr>
        <w:t>InnoDB</w:t>
      </w:r>
      <w:proofErr w:type="spellEnd"/>
      <w:r w:rsidRPr="006A4E89">
        <w:rPr>
          <w:rFonts w:ascii="Arial" w:eastAsia="Times New Roman" w:hAnsi="Arial" w:cs="Arial"/>
          <w:color w:val="000000"/>
        </w:rPr>
        <w:t>;</w:t>
      </w:r>
    </w:p>
    <w:p w14:paraId="6D7A0B89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Executing (default): SHOW INDEX FROM `Products` FROM `</w:t>
      </w:r>
      <w:proofErr w:type="spellStart"/>
      <w:r w:rsidRPr="006A4E89">
        <w:rPr>
          <w:rFonts w:ascii="Arial" w:eastAsia="Times New Roman" w:hAnsi="Arial" w:cs="Arial"/>
          <w:color w:val="000000"/>
        </w:rPr>
        <w:t>passport_demo</w:t>
      </w:r>
      <w:proofErr w:type="spellEnd"/>
      <w:r w:rsidRPr="006A4E89">
        <w:rPr>
          <w:rFonts w:ascii="Arial" w:eastAsia="Times New Roman" w:hAnsi="Arial" w:cs="Arial"/>
          <w:color w:val="000000"/>
        </w:rPr>
        <w:t>`</w:t>
      </w:r>
    </w:p>
    <w:p w14:paraId="7E1971D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Executing (default): CREATE TABLE IF NOT EXISTS `Users` (`id` INTEGER NOT NULL </w:t>
      </w:r>
      <w:proofErr w:type="spellStart"/>
      <w:r w:rsidRPr="006A4E89">
        <w:rPr>
          <w:rFonts w:ascii="Arial" w:eastAsia="Times New Roman" w:hAnsi="Arial" w:cs="Arial"/>
          <w:color w:val="000000"/>
        </w:rPr>
        <w:t>auto_</w:t>
      </w:r>
      <w:proofErr w:type="gramStart"/>
      <w:r w:rsidRPr="006A4E89">
        <w:rPr>
          <w:rFonts w:ascii="Arial" w:eastAsia="Times New Roman" w:hAnsi="Arial" w:cs="Arial"/>
          <w:color w:val="000000"/>
        </w:rPr>
        <w:t>increment</w:t>
      </w:r>
      <w:proofErr w:type="spellEnd"/>
      <w:r w:rsidRPr="006A4E89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6A4E89">
        <w:rPr>
          <w:rFonts w:ascii="Arial" w:eastAsia="Times New Roman" w:hAnsi="Arial" w:cs="Arial"/>
          <w:color w:val="000000"/>
        </w:rPr>
        <w:t xml:space="preserve"> `email` VARCHAR(255) NOT NULL UNIQUE, </w:t>
      </w:r>
    </w:p>
    <w:p w14:paraId="313134AD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`password` </w:t>
      </w:r>
      <w:proofErr w:type="gramStart"/>
      <w:r w:rsidRPr="006A4E89">
        <w:rPr>
          <w:rFonts w:ascii="Arial" w:eastAsia="Times New Roman" w:hAnsi="Arial" w:cs="Arial"/>
          <w:color w:val="000000"/>
        </w:rPr>
        <w:t>VARCHAR(</w:t>
      </w:r>
      <w:proofErr w:type="gramEnd"/>
      <w:r w:rsidRPr="006A4E89">
        <w:rPr>
          <w:rFonts w:ascii="Arial" w:eastAsia="Times New Roman" w:hAnsi="Arial" w:cs="Arial"/>
          <w:color w:val="000000"/>
        </w:rPr>
        <w:t>255) NOT NULL, `</w:t>
      </w:r>
      <w:proofErr w:type="spellStart"/>
      <w:r w:rsidRPr="006A4E89">
        <w:rPr>
          <w:rFonts w:ascii="Arial" w:eastAsia="Times New Roman" w:hAnsi="Arial" w:cs="Arial"/>
          <w:color w:val="000000"/>
        </w:rPr>
        <w:t>createdAt</w:t>
      </w:r>
      <w:proofErr w:type="spellEnd"/>
      <w:r w:rsidRPr="006A4E89">
        <w:rPr>
          <w:rFonts w:ascii="Arial" w:eastAsia="Times New Roman" w:hAnsi="Arial" w:cs="Arial"/>
          <w:color w:val="000000"/>
        </w:rPr>
        <w:t>` DATETIME NOT NULL, `</w:t>
      </w:r>
      <w:proofErr w:type="spellStart"/>
      <w:r w:rsidRPr="006A4E89">
        <w:rPr>
          <w:rFonts w:ascii="Arial" w:eastAsia="Times New Roman" w:hAnsi="Arial" w:cs="Arial"/>
          <w:color w:val="000000"/>
        </w:rPr>
        <w:t>updatedAt</w:t>
      </w:r>
      <w:proofErr w:type="spellEnd"/>
      <w:r w:rsidRPr="006A4E89">
        <w:rPr>
          <w:rFonts w:ascii="Arial" w:eastAsia="Times New Roman" w:hAnsi="Arial" w:cs="Arial"/>
          <w:color w:val="000000"/>
        </w:rPr>
        <w:t>` DATETIME NOT NULL, PRIMARY KEY (`id`)) ENGINE=</w:t>
      </w:r>
      <w:proofErr w:type="spellStart"/>
      <w:r w:rsidRPr="006A4E89">
        <w:rPr>
          <w:rFonts w:ascii="Arial" w:eastAsia="Times New Roman" w:hAnsi="Arial" w:cs="Arial"/>
          <w:color w:val="000000"/>
        </w:rPr>
        <w:t>InnoDB</w:t>
      </w:r>
      <w:proofErr w:type="spellEnd"/>
      <w:r w:rsidRPr="006A4E89">
        <w:rPr>
          <w:rFonts w:ascii="Arial" w:eastAsia="Times New Roman" w:hAnsi="Arial" w:cs="Arial"/>
          <w:color w:val="000000"/>
        </w:rPr>
        <w:t>;    </w:t>
      </w:r>
    </w:p>
    <w:p w14:paraId="47BE9628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Executing (default): SHOW INDEX FROM `Users` FROM `</w:t>
      </w:r>
      <w:proofErr w:type="spellStart"/>
      <w:r w:rsidRPr="006A4E89">
        <w:rPr>
          <w:rFonts w:ascii="Arial" w:eastAsia="Times New Roman" w:hAnsi="Arial" w:cs="Arial"/>
          <w:color w:val="000000"/>
        </w:rPr>
        <w:t>passport_demo</w:t>
      </w:r>
      <w:proofErr w:type="spellEnd"/>
      <w:r w:rsidRPr="006A4E89">
        <w:rPr>
          <w:rFonts w:ascii="Arial" w:eastAsia="Times New Roman" w:hAnsi="Arial" w:cs="Arial"/>
          <w:color w:val="000000"/>
        </w:rPr>
        <w:t>`</w:t>
      </w:r>
    </w:p>
    <w:p w14:paraId="7593570B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 xml:space="preserve">==&gt; </w:t>
      </w:r>
      <w:r w:rsidRPr="006A4E89">
        <w:rPr>
          <w:rFonts w:ascii="Tahoma" w:eastAsia="Times New Roman" w:hAnsi="Tahoma" w:cs="Tahoma"/>
          <w:color w:val="000000"/>
        </w:rPr>
        <w:t>�</w:t>
      </w:r>
      <w:r w:rsidRPr="006A4E89">
        <w:rPr>
          <w:rFonts w:ascii="Arial" w:eastAsia="Times New Roman" w:hAnsi="Arial" w:cs="Arial"/>
          <w:color w:val="000000"/>
        </w:rPr>
        <w:t xml:space="preserve"> Today is the day!  Listening on port 8080. Visit http://localhost:8080/ in your browser.</w:t>
      </w:r>
    </w:p>
    <w:p w14:paraId="307F2B05" w14:textId="77777777" w:rsidR="006A4E89" w:rsidRPr="006A4E89" w:rsidRDefault="006A4E89" w:rsidP="006A4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2398F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Here is a screen shot of the application which can be loaded in the browser using the last line above:</w:t>
      </w:r>
    </w:p>
    <w:p w14:paraId="7F86D526" w14:textId="7DDD0AB7" w:rsidR="006A4E89" w:rsidRPr="006A4E89" w:rsidRDefault="006A4E89" w:rsidP="006A4E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08DD104" wp14:editId="12631303">
            <wp:extent cx="2590165" cy="15716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A4E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C0777" w14:textId="77777777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color w:val="000000"/>
        </w:rPr>
        <w:t>Here is the message received once successfully logged in:</w:t>
      </w:r>
    </w:p>
    <w:p w14:paraId="4CA75964" w14:textId="6AA805EE" w:rsidR="006A4E89" w:rsidRPr="006A4E89" w:rsidRDefault="006A4E89" w:rsidP="006A4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E8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9855F3" wp14:editId="4E63EDD6">
            <wp:extent cx="2600325" cy="686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89B1" w14:textId="77777777" w:rsidR="00E17D10" w:rsidRDefault="00E17D10"/>
    <w:sectPr w:rsidR="00E1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89"/>
    <w:rsid w:val="006A4E89"/>
    <w:rsid w:val="00E1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D96A"/>
  <w15:chartTrackingRefBased/>
  <w15:docId w15:val="{7F88E4AF-1D7E-4883-A916-F76BE241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1</cp:revision>
  <dcterms:created xsi:type="dcterms:W3CDTF">2020-10-28T23:12:00Z</dcterms:created>
  <dcterms:modified xsi:type="dcterms:W3CDTF">2020-10-28T23:12:00Z</dcterms:modified>
</cp:coreProperties>
</file>